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1D6B8" w14:textId="58F59E77" w:rsidR="009C2E69" w:rsidRDefault="009C2E69" w:rsidP="009C2E69">
      <w:pPr>
        <w:spacing w:after="0" w:line="240" w:lineRule="auto"/>
        <w:rPr>
          <w:rFonts w:ascii="Times New Roman" w:hAnsi="Times New Roman" w:cs="Times New Roman"/>
          <w:b/>
          <w:sz w:val="24"/>
          <w:szCs w:val="24"/>
        </w:rPr>
      </w:pPr>
      <w:r>
        <w:rPr>
          <w:rFonts w:ascii="Times New Roman" w:hAnsi="Times New Roman" w:cs="Times New Roman"/>
          <w:b/>
          <w:sz w:val="24"/>
          <w:szCs w:val="24"/>
        </w:rPr>
        <w:t>Akceptował dnia 23.12.2020 r.</w:t>
      </w:r>
    </w:p>
    <w:p w14:paraId="6BF72AAE" w14:textId="77777777" w:rsidR="009C2E69" w:rsidRDefault="009C2E69" w:rsidP="009C2E69">
      <w:pPr>
        <w:spacing w:after="0" w:line="240" w:lineRule="auto"/>
        <w:rPr>
          <w:rFonts w:ascii="Times New Roman" w:hAnsi="Times New Roman" w:cs="Times New Roman"/>
          <w:b/>
          <w:sz w:val="24"/>
          <w:szCs w:val="24"/>
        </w:rPr>
      </w:pPr>
    </w:p>
    <w:p w14:paraId="042D4D40" w14:textId="77777777" w:rsidR="009C2E69" w:rsidRDefault="009C2E69" w:rsidP="009C2E69">
      <w:pPr>
        <w:spacing w:after="0" w:line="240" w:lineRule="auto"/>
        <w:rPr>
          <w:rFonts w:ascii="Times New Roman" w:hAnsi="Times New Roman" w:cs="Times New Roman"/>
          <w:b/>
          <w:sz w:val="24"/>
          <w:szCs w:val="24"/>
        </w:rPr>
      </w:pPr>
      <w:r>
        <w:rPr>
          <w:rFonts w:ascii="Times New Roman" w:hAnsi="Times New Roman" w:cs="Times New Roman"/>
          <w:b/>
          <w:sz w:val="24"/>
          <w:szCs w:val="24"/>
        </w:rPr>
        <w:t>Andrzej Długołęcki</w:t>
      </w:r>
    </w:p>
    <w:p w14:paraId="58F9436D" w14:textId="77777777" w:rsidR="009C2E69" w:rsidRDefault="009C2E69" w:rsidP="009C2E6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Dyrektor Generalny </w:t>
      </w:r>
    </w:p>
    <w:p w14:paraId="6D9C88C2" w14:textId="77777777" w:rsidR="009C2E69" w:rsidRDefault="009C2E69" w:rsidP="009C2E69">
      <w:pPr>
        <w:spacing w:after="0" w:line="240" w:lineRule="auto"/>
        <w:rPr>
          <w:rFonts w:ascii="Times New Roman" w:hAnsi="Times New Roman" w:cs="Times New Roman"/>
          <w:b/>
          <w:sz w:val="24"/>
          <w:szCs w:val="24"/>
        </w:rPr>
      </w:pPr>
      <w:r>
        <w:rPr>
          <w:rFonts w:ascii="Times New Roman" w:hAnsi="Times New Roman" w:cs="Times New Roman"/>
          <w:b/>
          <w:sz w:val="24"/>
          <w:szCs w:val="24"/>
        </w:rPr>
        <w:t>Głównego Inspektoratu Ochrony Środowiska</w:t>
      </w:r>
    </w:p>
    <w:p w14:paraId="2937645A" w14:textId="77777777" w:rsidR="009C2E69" w:rsidRDefault="009C2E69" w:rsidP="009C2E69">
      <w:pPr>
        <w:spacing w:after="0" w:line="240" w:lineRule="auto"/>
        <w:rPr>
          <w:rFonts w:ascii="Times New Roman" w:hAnsi="Times New Roman" w:cs="Times New Roman"/>
          <w:b/>
          <w:sz w:val="24"/>
          <w:szCs w:val="24"/>
        </w:rPr>
      </w:pPr>
    </w:p>
    <w:p w14:paraId="4D119D7F" w14:textId="77777777" w:rsidR="009C2E69" w:rsidRDefault="009C2E69" w:rsidP="009C2E69">
      <w:pPr>
        <w:spacing w:after="0" w:line="240" w:lineRule="auto"/>
        <w:rPr>
          <w:rFonts w:ascii="Times New Roman" w:hAnsi="Times New Roman" w:cs="Times New Roman"/>
          <w:b/>
          <w:sz w:val="24"/>
          <w:szCs w:val="24"/>
        </w:rPr>
      </w:pPr>
      <w:r>
        <w:rPr>
          <w:rFonts w:ascii="Times New Roman" w:hAnsi="Times New Roman" w:cs="Times New Roman"/>
          <w:b/>
          <w:sz w:val="24"/>
          <w:szCs w:val="24"/>
        </w:rPr>
        <w:t>Kierownik Zamawiającego</w:t>
      </w:r>
    </w:p>
    <w:p w14:paraId="7190A871" w14:textId="77777777" w:rsidR="006278D0" w:rsidRPr="00EB795B" w:rsidRDefault="006278D0" w:rsidP="00FC427E">
      <w:pPr>
        <w:spacing w:line="360" w:lineRule="auto"/>
        <w:rPr>
          <w:rFonts w:asciiTheme="majorHAnsi" w:hAnsiTheme="majorHAnsi" w:cstheme="minorHAnsi"/>
          <w:b/>
          <w:sz w:val="12"/>
          <w:szCs w:val="12"/>
        </w:rPr>
      </w:pPr>
    </w:p>
    <w:p w14:paraId="559AFDB2" w14:textId="4D5FD611" w:rsidR="007D4BD2" w:rsidRPr="00EB795B" w:rsidRDefault="00930631" w:rsidP="00E41CC8">
      <w:pPr>
        <w:spacing w:line="360" w:lineRule="auto"/>
        <w:jc w:val="center"/>
        <w:rPr>
          <w:rFonts w:asciiTheme="majorHAnsi" w:hAnsiTheme="majorHAnsi" w:cstheme="minorHAnsi"/>
          <w:b/>
          <w:sz w:val="36"/>
          <w:szCs w:val="36"/>
        </w:rPr>
      </w:pPr>
      <w:r w:rsidRPr="00EB795B">
        <w:rPr>
          <w:rFonts w:asciiTheme="majorHAnsi" w:hAnsiTheme="majorHAnsi" w:cstheme="minorHAnsi"/>
          <w:b/>
          <w:sz w:val="36"/>
          <w:szCs w:val="36"/>
        </w:rPr>
        <w:t>Ogłoszenie o zamówieniu na usługę społeczną</w:t>
      </w:r>
    </w:p>
    <w:p w14:paraId="36037F3D" w14:textId="711BAC7F" w:rsidR="00930631" w:rsidRPr="00C94528" w:rsidRDefault="00930631" w:rsidP="00725EFF">
      <w:pPr>
        <w:spacing w:after="0" w:line="240" w:lineRule="auto"/>
        <w:jc w:val="both"/>
        <w:rPr>
          <w:rFonts w:asciiTheme="majorHAnsi" w:hAnsiTheme="majorHAnsi" w:cstheme="minorHAnsi"/>
          <w:sz w:val="24"/>
          <w:szCs w:val="24"/>
        </w:rPr>
      </w:pPr>
      <w:r w:rsidRPr="00C94528">
        <w:rPr>
          <w:rFonts w:asciiTheme="majorHAnsi" w:hAnsiTheme="majorHAnsi" w:cstheme="minorHAnsi"/>
          <w:sz w:val="24"/>
          <w:szCs w:val="24"/>
        </w:rPr>
        <w:t>Zgodnie z art. 138o ust. 3 ustawy z dnia 29 stycznia 2004 r. - Prawo zam</w:t>
      </w:r>
      <w:r w:rsidR="003072CE" w:rsidRPr="00C94528">
        <w:rPr>
          <w:rFonts w:asciiTheme="majorHAnsi" w:hAnsiTheme="majorHAnsi" w:cstheme="minorHAnsi"/>
          <w:sz w:val="24"/>
          <w:szCs w:val="24"/>
        </w:rPr>
        <w:t xml:space="preserve">ówień publicznych (Dz. U. z </w:t>
      </w:r>
      <w:r w:rsidR="00A40A6B" w:rsidRPr="00C94528">
        <w:rPr>
          <w:rFonts w:asciiTheme="majorHAnsi" w:hAnsiTheme="majorHAnsi" w:cstheme="minorHAnsi"/>
          <w:sz w:val="24"/>
          <w:szCs w:val="24"/>
        </w:rPr>
        <w:t>201</w:t>
      </w:r>
      <w:r w:rsidR="006278D0">
        <w:rPr>
          <w:rFonts w:asciiTheme="majorHAnsi" w:hAnsiTheme="majorHAnsi" w:cstheme="minorHAnsi"/>
          <w:sz w:val="24"/>
          <w:szCs w:val="24"/>
        </w:rPr>
        <w:t>9</w:t>
      </w:r>
      <w:r w:rsidR="003072CE" w:rsidRPr="00C94528">
        <w:rPr>
          <w:rFonts w:asciiTheme="majorHAnsi" w:hAnsiTheme="majorHAnsi" w:cstheme="minorHAnsi"/>
          <w:sz w:val="24"/>
          <w:szCs w:val="24"/>
        </w:rPr>
        <w:t xml:space="preserve"> r. poz. </w:t>
      </w:r>
      <w:r w:rsidR="00A40A6B" w:rsidRPr="00C94528">
        <w:rPr>
          <w:rFonts w:asciiTheme="majorHAnsi" w:hAnsiTheme="majorHAnsi" w:cstheme="minorHAnsi"/>
          <w:sz w:val="24"/>
          <w:szCs w:val="24"/>
        </w:rPr>
        <w:t>18</w:t>
      </w:r>
      <w:r w:rsidR="006278D0">
        <w:rPr>
          <w:rFonts w:asciiTheme="majorHAnsi" w:hAnsiTheme="majorHAnsi" w:cstheme="minorHAnsi"/>
          <w:sz w:val="24"/>
          <w:szCs w:val="24"/>
        </w:rPr>
        <w:t>43</w:t>
      </w:r>
      <w:r w:rsidRPr="00C94528">
        <w:rPr>
          <w:rFonts w:asciiTheme="majorHAnsi" w:hAnsiTheme="majorHAnsi" w:cstheme="minorHAnsi"/>
          <w:sz w:val="24"/>
          <w:szCs w:val="24"/>
        </w:rPr>
        <w:t xml:space="preserve">) zamawiający informuje o zamiarze udzielenia zamówienia na </w:t>
      </w:r>
      <w:r w:rsidRPr="003E0569">
        <w:rPr>
          <w:rFonts w:asciiTheme="majorHAnsi" w:hAnsiTheme="majorHAnsi" w:cstheme="minorHAnsi"/>
          <w:sz w:val="24"/>
          <w:szCs w:val="24"/>
        </w:rPr>
        <w:t>usługę społeczną.</w:t>
      </w:r>
      <w:r w:rsidR="00B46213" w:rsidRPr="003E0569">
        <w:rPr>
          <w:rFonts w:asciiTheme="majorHAnsi" w:hAnsiTheme="majorHAnsi" w:cstheme="minorHAnsi"/>
          <w:sz w:val="24"/>
          <w:szCs w:val="24"/>
        </w:rPr>
        <w:t xml:space="preserve"> Znak sprawy: </w:t>
      </w:r>
      <w:r w:rsidR="00B46213" w:rsidRPr="003E0569">
        <w:rPr>
          <w:rFonts w:asciiTheme="majorHAnsi" w:hAnsiTheme="majorHAnsi" w:cstheme="minorHAnsi"/>
          <w:b/>
          <w:sz w:val="24"/>
          <w:szCs w:val="24"/>
        </w:rPr>
        <w:t>ZP/</w:t>
      </w:r>
      <w:r w:rsidR="008169AC" w:rsidRPr="003E0569">
        <w:rPr>
          <w:rFonts w:asciiTheme="majorHAnsi" w:hAnsiTheme="majorHAnsi" w:cstheme="minorHAnsi"/>
          <w:b/>
          <w:sz w:val="24"/>
          <w:szCs w:val="24"/>
        </w:rPr>
        <w:t>2</w:t>
      </w:r>
      <w:r w:rsidR="009F1238" w:rsidRPr="003E0569">
        <w:rPr>
          <w:rFonts w:asciiTheme="majorHAnsi" w:hAnsiTheme="majorHAnsi" w:cstheme="minorHAnsi"/>
          <w:b/>
          <w:sz w:val="24"/>
          <w:szCs w:val="24"/>
        </w:rPr>
        <w:t>20</w:t>
      </w:r>
      <w:r w:rsidR="003E0750" w:rsidRPr="003E0569">
        <w:rPr>
          <w:rFonts w:asciiTheme="majorHAnsi" w:hAnsiTheme="majorHAnsi" w:cstheme="minorHAnsi"/>
          <w:b/>
          <w:sz w:val="24"/>
          <w:szCs w:val="24"/>
        </w:rPr>
        <w:t>-</w:t>
      </w:r>
      <w:r w:rsidR="003E0569" w:rsidRPr="003E0569">
        <w:rPr>
          <w:rFonts w:asciiTheme="majorHAnsi" w:hAnsiTheme="majorHAnsi" w:cstheme="minorHAnsi"/>
          <w:b/>
          <w:sz w:val="24"/>
          <w:szCs w:val="24"/>
        </w:rPr>
        <w:t>1</w:t>
      </w:r>
      <w:r w:rsidR="009A23B3">
        <w:rPr>
          <w:rFonts w:asciiTheme="majorHAnsi" w:hAnsiTheme="majorHAnsi" w:cstheme="minorHAnsi"/>
          <w:b/>
          <w:sz w:val="24"/>
          <w:szCs w:val="24"/>
        </w:rPr>
        <w:t>21</w:t>
      </w:r>
      <w:r w:rsidR="00457EFA" w:rsidRPr="003E0569">
        <w:rPr>
          <w:rFonts w:asciiTheme="majorHAnsi" w:hAnsiTheme="majorHAnsi" w:cstheme="minorHAnsi"/>
          <w:b/>
          <w:sz w:val="24"/>
          <w:szCs w:val="24"/>
        </w:rPr>
        <w:t>/</w:t>
      </w:r>
      <w:r w:rsidR="009A23B3">
        <w:rPr>
          <w:rFonts w:asciiTheme="majorHAnsi" w:hAnsiTheme="majorHAnsi" w:cstheme="minorHAnsi"/>
          <w:b/>
          <w:sz w:val="24"/>
          <w:szCs w:val="24"/>
        </w:rPr>
        <w:t>20</w:t>
      </w:r>
      <w:r w:rsidR="00457EFA" w:rsidRPr="003E0569">
        <w:rPr>
          <w:rFonts w:asciiTheme="majorHAnsi" w:hAnsiTheme="majorHAnsi" w:cstheme="minorHAnsi"/>
          <w:b/>
          <w:sz w:val="24"/>
          <w:szCs w:val="24"/>
        </w:rPr>
        <w:t>/</w:t>
      </w:r>
      <w:r w:rsidR="008169AC" w:rsidRPr="003E0569">
        <w:rPr>
          <w:rFonts w:asciiTheme="majorHAnsi" w:hAnsiTheme="majorHAnsi" w:cstheme="minorHAnsi"/>
          <w:b/>
          <w:sz w:val="24"/>
          <w:szCs w:val="24"/>
        </w:rPr>
        <w:t>J</w:t>
      </w:r>
      <w:r w:rsidR="009A23B3">
        <w:rPr>
          <w:rFonts w:asciiTheme="majorHAnsi" w:hAnsiTheme="majorHAnsi" w:cstheme="minorHAnsi"/>
          <w:b/>
          <w:sz w:val="24"/>
          <w:szCs w:val="24"/>
        </w:rPr>
        <w:t>B</w:t>
      </w:r>
      <w:r w:rsidR="008169AC" w:rsidRPr="003E0569">
        <w:rPr>
          <w:rFonts w:asciiTheme="majorHAnsi" w:hAnsiTheme="majorHAnsi" w:cstheme="minorHAnsi"/>
          <w:b/>
          <w:sz w:val="24"/>
          <w:szCs w:val="24"/>
        </w:rPr>
        <w:t>S</w:t>
      </w:r>
    </w:p>
    <w:p w14:paraId="3F351E61" w14:textId="2BE8CB8B" w:rsidR="00725EFF" w:rsidRDefault="00725EFF" w:rsidP="00725EFF">
      <w:pPr>
        <w:spacing w:after="0" w:line="240" w:lineRule="auto"/>
        <w:jc w:val="both"/>
        <w:rPr>
          <w:rFonts w:asciiTheme="majorHAnsi" w:hAnsiTheme="majorHAnsi" w:cstheme="minorHAnsi"/>
          <w:sz w:val="24"/>
          <w:szCs w:val="24"/>
        </w:rPr>
      </w:pPr>
    </w:p>
    <w:p w14:paraId="1CD5585C" w14:textId="77777777" w:rsidR="00DF3AF1" w:rsidRPr="00C94528" w:rsidRDefault="00DF3AF1" w:rsidP="00725EFF">
      <w:pPr>
        <w:spacing w:after="0" w:line="240" w:lineRule="auto"/>
        <w:jc w:val="both"/>
        <w:rPr>
          <w:rFonts w:asciiTheme="majorHAnsi" w:hAnsiTheme="majorHAnsi" w:cstheme="minorHAnsi"/>
          <w:sz w:val="24"/>
          <w:szCs w:val="24"/>
        </w:rPr>
      </w:pPr>
    </w:p>
    <w:p w14:paraId="3B47FBB4" w14:textId="77777777" w:rsidR="00930631" w:rsidRPr="00C94528" w:rsidRDefault="00930631" w:rsidP="0090512E">
      <w:pPr>
        <w:pStyle w:val="Akapitzlist"/>
        <w:numPr>
          <w:ilvl w:val="0"/>
          <w:numId w:val="12"/>
        </w:numPr>
        <w:ind w:left="426" w:hanging="142"/>
        <w:jc w:val="both"/>
        <w:rPr>
          <w:rFonts w:asciiTheme="majorHAnsi" w:hAnsiTheme="majorHAnsi" w:cstheme="minorHAnsi"/>
          <w:b/>
          <w:sz w:val="24"/>
          <w:szCs w:val="24"/>
        </w:rPr>
      </w:pPr>
      <w:r w:rsidRPr="00C94528">
        <w:rPr>
          <w:rFonts w:asciiTheme="majorHAnsi" w:hAnsiTheme="majorHAnsi" w:cstheme="minorHAnsi"/>
          <w:b/>
          <w:sz w:val="24"/>
          <w:szCs w:val="24"/>
        </w:rPr>
        <w:t>Nazwa zamówienia:</w:t>
      </w:r>
    </w:p>
    <w:p w14:paraId="538FE9A7" w14:textId="3494F821" w:rsidR="00353320" w:rsidRPr="00C94528" w:rsidRDefault="008D4139" w:rsidP="00E36587">
      <w:pPr>
        <w:pStyle w:val="Akapitzlist"/>
        <w:ind w:left="567"/>
        <w:jc w:val="both"/>
        <w:rPr>
          <w:rFonts w:asciiTheme="majorHAnsi" w:hAnsiTheme="majorHAnsi" w:cstheme="minorHAnsi"/>
          <w:b/>
          <w:i/>
          <w:sz w:val="24"/>
          <w:szCs w:val="24"/>
        </w:rPr>
      </w:pPr>
      <w:r w:rsidRPr="009B6D36">
        <w:rPr>
          <w:rFonts w:asciiTheme="majorHAnsi" w:hAnsiTheme="majorHAnsi" w:cstheme="minorHAnsi"/>
          <w:b/>
          <w:i/>
          <w:sz w:val="24"/>
          <w:szCs w:val="24"/>
        </w:rPr>
        <w:t>„</w:t>
      </w:r>
      <w:r w:rsidR="00D34E8C">
        <w:rPr>
          <w:rFonts w:asciiTheme="majorHAnsi" w:hAnsiTheme="majorHAnsi" w:cstheme="minorHAnsi"/>
          <w:b/>
          <w:i/>
          <w:sz w:val="24"/>
          <w:szCs w:val="24"/>
        </w:rPr>
        <w:t>Monitoring i o</w:t>
      </w:r>
      <w:r w:rsidR="00E36587" w:rsidRPr="009B6D36">
        <w:rPr>
          <w:rFonts w:asciiTheme="majorHAnsi" w:hAnsiTheme="majorHAnsi" w:cstheme="minorHAnsi"/>
          <w:b/>
          <w:i/>
          <w:sz w:val="24"/>
          <w:szCs w:val="24"/>
        </w:rPr>
        <w:t xml:space="preserve">chrona </w:t>
      </w:r>
      <w:r w:rsidR="006278D0">
        <w:rPr>
          <w:rFonts w:asciiTheme="majorHAnsi" w:hAnsiTheme="majorHAnsi" w:cstheme="minorHAnsi"/>
          <w:b/>
          <w:i/>
          <w:sz w:val="24"/>
          <w:szCs w:val="24"/>
        </w:rPr>
        <w:t xml:space="preserve">obiektów </w:t>
      </w:r>
      <w:r w:rsidR="003E0750" w:rsidRPr="009B6D36">
        <w:rPr>
          <w:rFonts w:asciiTheme="majorHAnsi" w:hAnsiTheme="majorHAnsi" w:cstheme="minorHAnsi"/>
          <w:b/>
          <w:i/>
          <w:sz w:val="24"/>
          <w:szCs w:val="24"/>
        </w:rPr>
        <w:t>Główn</w:t>
      </w:r>
      <w:r w:rsidR="006278D0">
        <w:rPr>
          <w:rFonts w:asciiTheme="majorHAnsi" w:hAnsiTheme="majorHAnsi" w:cstheme="minorHAnsi"/>
          <w:b/>
          <w:i/>
          <w:sz w:val="24"/>
          <w:szCs w:val="24"/>
        </w:rPr>
        <w:t xml:space="preserve">ego </w:t>
      </w:r>
      <w:r w:rsidR="003E0750" w:rsidRPr="009B6D36">
        <w:rPr>
          <w:rFonts w:asciiTheme="majorHAnsi" w:hAnsiTheme="majorHAnsi" w:cstheme="minorHAnsi"/>
          <w:b/>
          <w:i/>
          <w:sz w:val="24"/>
          <w:szCs w:val="24"/>
        </w:rPr>
        <w:t>Inspektorat</w:t>
      </w:r>
      <w:r w:rsidR="006278D0">
        <w:rPr>
          <w:rFonts w:asciiTheme="majorHAnsi" w:hAnsiTheme="majorHAnsi" w:cstheme="minorHAnsi"/>
          <w:b/>
          <w:i/>
          <w:sz w:val="24"/>
          <w:szCs w:val="24"/>
        </w:rPr>
        <w:t>u</w:t>
      </w:r>
      <w:r w:rsidR="003E0750" w:rsidRPr="009B6D36">
        <w:rPr>
          <w:rFonts w:asciiTheme="majorHAnsi" w:hAnsiTheme="majorHAnsi" w:cstheme="minorHAnsi"/>
          <w:b/>
          <w:i/>
          <w:sz w:val="24"/>
          <w:szCs w:val="24"/>
        </w:rPr>
        <w:t xml:space="preserve"> Ochrony Środowiska</w:t>
      </w:r>
      <w:r w:rsidRPr="009B6D36">
        <w:rPr>
          <w:rFonts w:asciiTheme="majorHAnsi" w:hAnsiTheme="majorHAnsi" w:cstheme="minorHAnsi"/>
          <w:b/>
          <w:i/>
          <w:sz w:val="24"/>
          <w:szCs w:val="24"/>
        </w:rPr>
        <w:t>”</w:t>
      </w:r>
      <w:r w:rsidR="003E0750" w:rsidRPr="00C94528">
        <w:rPr>
          <w:rFonts w:asciiTheme="majorHAnsi" w:hAnsiTheme="majorHAnsi" w:cstheme="minorHAnsi"/>
          <w:b/>
          <w:i/>
          <w:sz w:val="24"/>
          <w:szCs w:val="24"/>
        </w:rPr>
        <w:t xml:space="preserve"> </w:t>
      </w:r>
    </w:p>
    <w:p w14:paraId="2F461203" w14:textId="77777777" w:rsidR="00DF3AF1" w:rsidRDefault="00DF3AF1" w:rsidP="00E36587">
      <w:pPr>
        <w:pStyle w:val="Akapitzlist"/>
        <w:ind w:left="567"/>
        <w:jc w:val="both"/>
        <w:rPr>
          <w:rFonts w:asciiTheme="majorHAnsi" w:hAnsiTheme="majorHAnsi" w:cstheme="minorHAnsi"/>
          <w:b/>
          <w:i/>
          <w:sz w:val="24"/>
          <w:szCs w:val="24"/>
        </w:rPr>
      </w:pPr>
    </w:p>
    <w:p w14:paraId="5056C5A3" w14:textId="3FAB7220" w:rsidR="00DF3AF1" w:rsidRDefault="00DF3AF1" w:rsidP="00E36587">
      <w:pPr>
        <w:pStyle w:val="Akapitzlist"/>
        <w:ind w:left="567"/>
        <w:jc w:val="both"/>
        <w:rPr>
          <w:rFonts w:asciiTheme="majorHAnsi" w:hAnsiTheme="majorHAnsi" w:cstheme="minorHAnsi"/>
          <w:b/>
          <w:i/>
          <w:sz w:val="24"/>
          <w:szCs w:val="24"/>
        </w:rPr>
      </w:pPr>
      <w:r>
        <w:rPr>
          <w:rFonts w:asciiTheme="majorHAnsi" w:hAnsiTheme="majorHAnsi" w:cstheme="minorHAnsi"/>
          <w:b/>
          <w:i/>
          <w:sz w:val="24"/>
          <w:szCs w:val="24"/>
        </w:rPr>
        <w:t>Postępowanie dotyczy monitoringu i ochrony obiektów Głównego Inspektoratu Ochrony Środowiska oraz Wojewódzkich Inspektoratów Ochrony Środowiska w formie monitoringu sygnałów alarmowych</w:t>
      </w:r>
    </w:p>
    <w:p w14:paraId="53038D86" w14:textId="3B193017" w:rsidR="00E36587" w:rsidRPr="00C94528" w:rsidRDefault="00DF3AF1" w:rsidP="00E36587">
      <w:pPr>
        <w:pStyle w:val="Akapitzlist"/>
        <w:ind w:left="567"/>
        <w:jc w:val="both"/>
        <w:rPr>
          <w:rFonts w:asciiTheme="majorHAnsi" w:hAnsiTheme="majorHAnsi" w:cstheme="minorHAnsi"/>
          <w:b/>
          <w:i/>
          <w:sz w:val="24"/>
          <w:szCs w:val="24"/>
        </w:rPr>
      </w:pPr>
      <w:r>
        <w:rPr>
          <w:rFonts w:asciiTheme="majorHAnsi" w:hAnsiTheme="majorHAnsi" w:cstheme="minorHAnsi"/>
          <w:b/>
          <w:i/>
          <w:sz w:val="24"/>
          <w:szCs w:val="24"/>
        </w:rPr>
        <w:t xml:space="preserve"> </w:t>
      </w:r>
    </w:p>
    <w:p w14:paraId="4A59300F" w14:textId="77777777" w:rsidR="00E36587" w:rsidRPr="00C94528" w:rsidRDefault="00E36587" w:rsidP="0090512E">
      <w:pPr>
        <w:pStyle w:val="Akapitzlist"/>
        <w:numPr>
          <w:ilvl w:val="0"/>
          <w:numId w:val="12"/>
        </w:numPr>
        <w:tabs>
          <w:tab w:val="left" w:pos="426"/>
        </w:tabs>
        <w:ind w:left="851" w:hanging="567"/>
        <w:jc w:val="both"/>
        <w:rPr>
          <w:rFonts w:asciiTheme="majorHAnsi" w:hAnsiTheme="majorHAnsi" w:cstheme="minorHAnsi"/>
          <w:b/>
          <w:sz w:val="24"/>
          <w:szCs w:val="24"/>
        </w:rPr>
      </w:pPr>
      <w:r w:rsidRPr="00C94528">
        <w:rPr>
          <w:rFonts w:asciiTheme="majorHAnsi" w:hAnsiTheme="majorHAnsi" w:cstheme="minorHAnsi"/>
          <w:b/>
          <w:sz w:val="24"/>
          <w:szCs w:val="24"/>
        </w:rPr>
        <w:t>Nazwa Zamawiającego</w:t>
      </w:r>
    </w:p>
    <w:p w14:paraId="5A959C3E" w14:textId="77777777" w:rsidR="006278D0" w:rsidRPr="00EB795B" w:rsidRDefault="006278D0" w:rsidP="006278D0">
      <w:pPr>
        <w:pStyle w:val="Akapitzlist"/>
        <w:ind w:left="709"/>
        <w:rPr>
          <w:rFonts w:asciiTheme="majorHAnsi" w:hAnsiTheme="majorHAnsi"/>
          <w:bCs/>
          <w:color w:val="000000"/>
          <w:sz w:val="12"/>
          <w:szCs w:val="12"/>
        </w:rPr>
      </w:pPr>
    </w:p>
    <w:p w14:paraId="66E388D1" w14:textId="77777777" w:rsidR="006278D0" w:rsidRPr="00C94528" w:rsidRDefault="006278D0" w:rsidP="0090512E">
      <w:pPr>
        <w:pStyle w:val="Akapitzlist"/>
        <w:numPr>
          <w:ilvl w:val="0"/>
          <w:numId w:val="91"/>
        </w:numPr>
        <w:ind w:left="709" w:hanging="283"/>
        <w:rPr>
          <w:rFonts w:asciiTheme="majorHAnsi" w:hAnsiTheme="majorHAnsi"/>
          <w:bCs/>
          <w:color w:val="000000"/>
          <w:sz w:val="24"/>
          <w:szCs w:val="24"/>
        </w:rPr>
      </w:pPr>
      <w:r w:rsidRPr="00C94528">
        <w:rPr>
          <w:rFonts w:asciiTheme="majorHAnsi" w:hAnsiTheme="majorHAnsi"/>
          <w:bCs/>
          <w:color w:val="000000"/>
          <w:sz w:val="24"/>
          <w:szCs w:val="24"/>
        </w:rPr>
        <w:t>Główny Inspektorat Ochrony Środowiska</w:t>
      </w:r>
    </w:p>
    <w:p w14:paraId="4204B555" w14:textId="77777777" w:rsidR="006278D0" w:rsidRPr="00C94528" w:rsidRDefault="006278D0" w:rsidP="006278D0">
      <w:pPr>
        <w:pStyle w:val="Akapitzlist"/>
        <w:ind w:left="709"/>
        <w:rPr>
          <w:rFonts w:asciiTheme="majorHAnsi" w:hAnsiTheme="majorHAnsi"/>
          <w:bCs/>
          <w:color w:val="000000"/>
          <w:sz w:val="24"/>
          <w:szCs w:val="24"/>
        </w:rPr>
      </w:pPr>
      <w:r w:rsidRPr="00C94528">
        <w:rPr>
          <w:rFonts w:asciiTheme="majorHAnsi" w:hAnsiTheme="majorHAnsi"/>
          <w:bCs/>
          <w:color w:val="000000"/>
          <w:sz w:val="24"/>
          <w:szCs w:val="24"/>
        </w:rPr>
        <w:t>Wawelska 52/54, 00-922 Warszawa</w:t>
      </w:r>
    </w:p>
    <w:p w14:paraId="49AD5DF0" w14:textId="1204DD22" w:rsidR="006278D0" w:rsidRDefault="006278D0" w:rsidP="0090512E">
      <w:pPr>
        <w:pStyle w:val="Akapitzlist"/>
        <w:numPr>
          <w:ilvl w:val="0"/>
          <w:numId w:val="91"/>
        </w:numPr>
        <w:ind w:left="709" w:hanging="283"/>
        <w:rPr>
          <w:rFonts w:asciiTheme="majorHAnsi" w:hAnsiTheme="majorHAnsi"/>
          <w:bCs/>
          <w:color w:val="000000"/>
          <w:sz w:val="24"/>
          <w:szCs w:val="24"/>
        </w:rPr>
      </w:pPr>
      <w:r w:rsidRPr="00C94528">
        <w:rPr>
          <w:rFonts w:asciiTheme="majorHAnsi" w:hAnsiTheme="majorHAnsi"/>
          <w:bCs/>
          <w:color w:val="000000"/>
          <w:sz w:val="24"/>
          <w:szCs w:val="24"/>
        </w:rPr>
        <w:t>Wojewódzki Inspektorat Ochrony Środowiska w</w:t>
      </w:r>
      <w:r w:rsidR="00BF17B0">
        <w:rPr>
          <w:rFonts w:asciiTheme="majorHAnsi" w:hAnsiTheme="majorHAnsi"/>
          <w:bCs/>
          <w:color w:val="000000"/>
          <w:sz w:val="24"/>
          <w:szCs w:val="24"/>
        </w:rPr>
        <w:t xml:space="preserve"> Lublinie</w:t>
      </w:r>
    </w:p>
    <w:p w14:paraId="5FA41BCB" w14:textId="4D478A34" w:rsidR="00DC1753" w:rsidRPr="00C94528" w:rsidRDefault="00DC1753" w:rsidP="00DC1753">
      <w:pPr>
        <w:pStyle w:val="Akapitzlist"/>
        <w:ind w:left="709"/>
        <w:rPr>
          <w:rFonts w:asciiTheme="majorHAnsi" w:hAnsiTheme="majorHAnsi"/>
          <w:bCs/>
          <w:color w:val="000000"/>
          <w:sz w:val="24"/>
          <w:szCs w:val="24"/>
        </w:rPr>
      </w:pPr>
      <w:r>
        <w:rPr>
          <w:rFonts w:asciiTheme="majorHAnsi" w:hAnsiTheme="majorHAnsi"/>
          <w:bCs/>
          <w:color w:val="000000"/>
          <w:sz w:val="24"/>
          <w:szCs w:val="24"/>
        </w:rPr>
        <w:t>Obywatelska 13, 20-092 Lublin</w:t>
      </w:r>
    </w:p>
    <w:p w14:paraId="245433D4" w14:textId="542D6CD4" w:rsidR="00BF17B0" w:rsidRPr="00C94528" w:rsidRDefault="00BF17B0" w:rsidP="00BF17B0">
      <w:pPr>
        <w:pStyle w:val="Akapitzlist"/>
        <w:numPr>
          <w:ilvl w:val="0"/>
          <w:numId w:val="91"/>
        </w:numPr>
        <w:ind w:left="709" w:hanging="283"/>
        <w:rPr>
          <w:rFonts w:asciiTheme="majorHAnsi" w:hAnsiTheme="majorHAnsi"/>
          <w:bCs/>
          <w:color w:val="000000"/>
          <w:sz w:val="24"/>
          <w:szCs w:val="24"/>
        </w:rPr>
      </w:pPr>
      <w:r w:rsidRPr="00C94528">
        <w:rPr>
          <w:rFonts w:asciiTheme="majorHAnsi" w:hAnsiTheme="majorHAnsi"/>
          <w:bCs/>
          <w:color w:val="000000"/>
          <w:sz w:val="24"/>
          <w:szCs w:val="24"/>
        </w:rPr>
        <w:t>Wojewódzki Inspektorat Ochrony Środowiska w</w:t>
      </w:r>
      <w:r>
        <w:rPr>
          <w:rFonts w:asciiTheme="majorHAnsi" w:hAnsiTheme="majorHAnsi"/>
          <w:bCs/>
          <w:color w:val="000000"/>
          <w:sz w:val="24"/>
          <w:szCs w:val="24"/>
        </w:rPr>
        <w:t>e Wrocławiu</w:t>
      </w:r>
    </w:p>
    <w:p w14:paraId="57E26BF3" w14:textId="5E3C60E0" w:rsidR="00BF17B0" w:rsidRDefault="00BF17B0" w:rsidP="00BF17B0">
      <w:pPr>
        <w:pStyle w:val="Akapitzlist"/>
        <w:ind w:hanging="11"/>
        <w:rPr>
          <w:rFonts w:asciiTheme="majorHAnsi" w:hAnsiTheme="majorHAnsi"/>
          <w:bCs/>
          <w:color w:val="000000"/>
          <w:sz w:val="24"/>
          <w:szCs w:val="24"/>
        </w:rPr>
      </w:pPr>
      <w:r>
        <w:rPr>
          <w:rFonts w:asciiTheme="majorHAnsi" w:hAnsiTheme="majorHAnsi"/>
          <w:bCs/>
          <w:color w:val="000000"/>
          <w:sz w:val="24"/>
          <w:szCs w:val="24"/>
        </w:rPr>
        <w:t>Chałbińskiego 14</w:t>
      </w:r>
      <w:r w:rsidRPr="00C94528">
        <w:rPr>
          <w:rFonts w:asciiTheme="majorHAnsi" w:hAnsiTheme="majorHAnsi"/>
          <w:bCs/>
          <w:color w:val="000000"/>
          <w:sz w:val="24"/>
          <w:szCs w:val="24"/>
        </w:rPr>
        <w:t xml:space="preserve">, </w:t>
      </w:r>
      <w:r>
        <w:rPr>
          <w:rFonts w:asciiTheme="majorHAnsi" w:hAnsiTheme="majorHAnsi"/>
          <w:bCs/>
          <w:color w:val="000000"/>
          <w:sz w:val="24"/>
          <w:szCs w:val="24"/>
        </w:rPr>
        <w:t>51-380 Wrocław</w:t>
      </w:r>
    </w:p>
    <w:p w14:paraId="13AD3A05" w14:textId="731FE11C" w:rsidR="00BF17B0" w:rsidRDefault="00BF17B0" w:rsidP="00BF17B0">
      <w:pPr>
        <w:pStyle w:val="Akapitzlist"/>
        <w:numPr>
          <w:ilvl w:val="0"/>
          <w:numId w:val="91"/>
        </w:numPr>
        <w:ind w:left="709" w:hanging="283"/>
        <w:rPr>
          <w:rFonts w:asciiTheme="majorHAnsi" w:hAnsiTheme="majorHAnsi"/>
          <w:bCs/>
          <w:color w:val="000000"/>
          <w:sz w:val="24"/>
          <w:szCs w:val="24"/>
        </w:rPr>
      </w:pPr>
      <w:r w:rsidRPr="00C94528">
        <w:rPr>
          <w:rFonts w:asciiTheme="majorHAnsi" w:hAnsiTheme="majorHAnsi"/>
          <w:bCs/>
          <w:color w:val="000000"/>
          <w:sz w:val="24"/>
          <w:szCs w:val="24"/>
        </w:rPr>
        <w:t>Wojewódzki Inspektorat Ochrony Środowiska w</w:t>
      </w:r>
      <w:r>
        <w:rPr>
          <w:rFonts w:asciiTheme="majorHAnsi" w:hAnsiTheme="majorHAnsi"/>
          <w:bCs/>
          <w:color w:val="000000"/>
          <w:sz w:val="24"/>
          <w:szCs w:val="24"/>
        </w:rPr>
        <w:t xml:space="preserve"> Białymstoku</w:t>
      </w:r>
    </w:p>
    <w:p w14:paraId="290BDEF7" w14:textId="29B11EF1" w:rsidR="001551B6" w:rsidRDefault="001551B6" w:rsidP="001551B6">
      <w:pPr>
        <w:pStyle w:val="Akapitzlist"/>
        <w:ind w:left="709"/>
        <w:rPr>
          <w:rFonts w:asciiTheme="majorHAnsi" w:hAnsiTheme="majorHAnsi"/>
          <w:bCs/>
          <w:color w:val="000000"/>
          <w:sz w:val="24"/>
          <w:szCs w:val="24"/>
        </w:rPr>
      </w:pPr>
      <w:r>
        <w:rPr>
          <w:rFonts w:asciiTheme="majorHAnsi" w:hAnsiTheme="majorHAnsi"/>
          <w:bCs/>
          <w:color w:val="000000"/>
          <w:sz w:val="24"/>
          <w:szCs w:val="24"/>
        </w:rPr>
        <w:t>Ciołkowskiego 2/3, 15-264 Białystok</w:t>
      </w:r>
    </w:p>
    <w:p w14:paraId="73CD9944" w14:textId="77777777" w:rsidR="006278D0" w:rsidRPr="00EB795B" w:rsidRDefault="006278D0" w:rsidP="00EB795B">
      <w:pPr>
        <w:pStyle w:val="Akapitzlist"/>
        <w:ind w:left="709"/>
        <w:rPr>
          <w:rStyle w:val="Hipercze"/>
          <w:rFonts w:asciiTheme="majorHAnsi" w:hAnsiTheme="majorHAnsi"/>
          <w:bCs/>
          <w:color w:val="000000"/>
          <w:sz w:val="12"/>
          <w:szCs w:val="12"/>
          <w:u w:val="none"/>
        </w:rPr>
      </w:pPr>
    </w:p>
    <w:p w14:paraId="317DB306" w14:textId="77777777" w:rsidR="00AA407F" w:rsidRPr="00AA407F" w:rsidRDefault="00AA407F" w:rsidP="00D34E8C">
      <w:pPr>
        <w:pStyle w:val="Akapitzlist"/>
        <w:ind w:left="709"/>
        <w:rPr>
          <w:rStyle w:val="Hipercze"/>
          <w:rFonts w:asciiTheme="majorHAnsi" w:hAnsiTheme="majorHAnsi"/>
          <w:bCs/>
          <w:color w:val="000000"/>
          <w:sz w:val="24"/>
          <w:szCs w:val="24"/>
          <w:u w:val="none"/>
        </w:rPr>
      </w:pPr>
      <w:r w:rsidRPr="00AA407F">
        <w:rPr>
          <w:rStyle w:val="Hipercze"/>
          <w:rFonts w:asciiTheme="majorHAnsi" w:hAnsiTheme="majorHAnsi"/>
          <w:bCs/>
          <w:color w:val="auto"/>
          <w:sz w:val="24"/>
          <w:szCs w:val="24"/>
          <w:u w:val="none"/>
        </w:rPr>
        <w:t>Kontakt do Zamawiającego:</w:t>
      </w:r>
      <w:r w:rsidRPr="00AA407F">
        <w:rPr>
          <w:rStyle w:val="Hipercze"/>
          <w:rFonts w:asciiTheme="majorHAnsi" w:hAnsiTheme="majorHAnsi"/>
          <w:bCs/>
          <w:sz w:val="24"/>
          <w:szCs w:val="24"/>
          <w:u w:val="none"/>
        </w:rPr>
        <w:t xml:space="preserve"> </w:t>
      </w:r>
    </w:p>
    <w:p w14:paraId="3E49C79E" w14:textId="77777777" w:rsidR="000E17E8" w:rsidRPr="00AA407F" w:rsidRDefault="007D4E29" w:rsidP="00AA407F">
      <w:pPr>
        <w:pStyle w:val="Akapitzlist"/>
        <w:ind w:left="709"/>
        <w:rPr>
          <w:rFonts w:asciiTheme="majorHAnsi" w:hAnsiTheme="majorHAnsi"/>
          <w:bCs/>
          <w:color w:val="000000"/>
          <w:sz w:val="24"/>
          <w:szCs w:val="24"/>
          <w:u w:val="single"/>
        </w:rPr>
      </w:pPr>
      <w:hyperlink r:id="rId8" w:history="1">
        <w:r w:rsidR="000E17E8" w:rsidRPr="00AA407F">
          <w:rPr>
            <w:rStyle w:val="Hipercze"/>
            <w:rFonts w:asciiTheme="majorHAnsi" w:hAnsiTheme="majorHAnsi"/>
            <w:bCs/>
            <w:sz w:val="24"/>
            <w:szCs w:val="24"/>
          </w:rPr>
          <w:t>www.gios.gov.pl</w:t>
        </w:r>
      </w:hyperlink>
      <w:r w:rsidR="000E17E8" w:rsidRPr="00AA407F">
        <w:rPr>
          <w:rFonts w:asciiTheme="majorHAnsi" w:hAnsiTheme="majorHAnsi"/>
          <w:bCs/>
          <w:sz w:val="24"/>
          <w:szCs w:val="24"/>
        </w:rPr>
        <w:t xml:space="preserve">, </w:t>
      </w:r>
      <w:r w:rsidR="000E17E8" w:rsidRPr="00AA407F">
        <w:rPr>
          <w:rFonts w:asciiTheme="majorHAnsi" w:hAnsiTheme="majorHAnsi"/>
          <w:bCs/>
          <w:color w:val="000000"/>
          <w:sz w:val="24"/>
          <w:szCs w:val="24"/>
          <w:u w:val="single"/>
        </w:rPr>
        <w:t xml:space="preserve">e-mail: </w:t>
      </w:r>
      <w:hyperlink r:id="rId9" w:history="1">
        <w:r w:rsidR="000E17E8" w:rsidRPr="00AA407F">
          <w:rPr>
            <w:rStyle w:val="Hipercze"/>
            <w:rFonts w:asciiTheme="majorHAnsi" w:hAnsiTheme="majorHAnsi"/>
            <w:bCs/>
            <w:sz w:val="24"/>
            <w:szCs w:val="24"/>
          </w:rPr>
          <w:t>zamówienia@gios.gov.pl</w:t>
        </w:r>
      </w:hyperlink>
    </w:p>
    <w:p w14:paraId="2F7BDB74" w14:textId="05E6368B" w:rsidR="000E17E8" w:rsidRPr="00C94528" w:rsidRDefault="000E17E8" w:rsidP="000E17E8">
      <w:pPr>
        <w:pStyle w:val="Akapitzlist"/>
        <w:ind w:left="709"/>
        <w:rPr>
          <w:rFonts w:asciiTheme="majorHAnsi" w:hAnsiTheme="majorHAnsi"/>
          <w:bCs/>
          <w:color w:val="000000"/>
          <w:sz w:val="24"/>
          <w:szCs w:val="24"/>
        </w:rPr>
      </w:pPr>
      <w:r w:rsidRPr="00C94528">
        <w:rPr>
          <w:rFonts w:asciiTheme="majorHAnsi" w:hAnsiTheme="majorHAnsi"/>
          <w:bCs/>
          <w:color w:val="000000"/>
          <w:sz w:val="24"/>
          <w:szCs w:val="24"/>
        </w:rPr>
        <w:t>tel.  (22) 3</w:t>
      </w:r>
      <w:r>
        <w:rPr>
          <w:rFonts w:asciiTheme="majorHAnsi" w:hAnsiTheme="majorHAnsi"/>
          <w:bCs/>
          <w:color w:val="000000"/>
          <w:sz w:val="24"/>
          <w:szCs w:val="24"/>
        </w:rPr>
        <w:t>69 2</w:t>
      </w:r>
      <w:r w:rsidR="00AA407F">
        <w:rPr>
          <w:rFonts w:asciiTheme="majorHAnsi" w:hAnsiTheme="majorHAnsi"/>
          <w:bCs/>
          <w:color w:val="000000"/>
          <w:sz w:val="24"/>
          <w:szCs w:val="24"/>
        </w:rPr>
        <w:t>0</w:t>
      </w:r>
      <w:r>
        <w:rPr>
          <w:rFonts w:asciiTheme="majorHAnsi" w:hAnsiTheme="majorHAnsi"/>
          <w:bCs/>
          <w:color w:val="000000"/>
          <w:sz w:val="24"/>
          <w:szCs w:val="24"/>
        </w:rPr>
        <w:t xml:space="preserve"> </w:t>
      </w:r>
      <w:r w:rsidR="00AA407F">
        <w:rPr>
          <w:rFonts w:asciiTheme="majorHAnsi" w:hAnsiTheme="majorHAnsi"/>
          <w:bCs/>
          <w:color w:val="000000"/>
          <w:sz w:val="24"/>
          <w:szCs w:val="24"/>
        </w:rPr>
        <w:t>75</w:t>
      </w:r>
      <w:r>
        <w:rPr>
          <w:rFonts w:asciiTheme="majorHAnsi" w:hAnsiTheme="majorHAnsi"/>
          <w:bCs/>
          <w:color w:val="000000"/>
          <w:sz w:val="24"/>
          <w:szCs w:val="24"/>
        </w:rPr>
        <w:t xml:space="preserve">, </w:t>
      </w:r>
      <w:r w:rsidRPr="00C94528">
        <w:rPr>
          <w:rFonts w:asciiTheme="majorHAnsi" w:hAnsiTheme="majorHAnsi"/>
          <w:bCs/>
          <w:color w:val="000000"/>
          <w:sz w:val="24"/>
          <w:szCs w:val="24"/>
        </w:rPr>
        <w:t xml:space="preserve"> </w:t>
      </w:r>
    </w:p>
    <w:p w14:paraId="3D9ECFED" w14:textId="77777777" w:rsidR="00EB4A6A" w:rsidRPr="00EB4A6A" w:rsidRDefault="00EB4A6A" w:rsidP="0090512E">
      <w:pPr>
        <w:keepNext/>
        <w:numPr>
          <w:ilvl w:val="0"/>
          <w:numId w:val="12"/>
        </w:numPr>
        <w:tabs>
          <w:tab w:val="left" w:pos="426"/>
        </w:tabs>
        <w:spacing w:after="0" w:line="240" w:lineRule="auto"/>
        <w:ind w:left="567" w:hanging="283"/>
        <w:jc w:val="both"/>
        <w:rPr>
          <w:rFonts w:asciiTheme="majorHAnsi" w:hAnsiTheme="majorHAnsi"/>
          <w:b/>
          <w:color w:val="000000"/>
          <w:sz w:val="24"/>
          <w:szCs w:val="24"/>
        </w:rPr>
      </w:pPr>
      <w:r w:rsidRPr="00EB4A6A">
        <w:rPr>
          <w:rFonts w:asciiTheme="majorHAnsi" w:hAnsiTheme="majorHAnsi"/>
          <w:b/>
          <w:color w:val="000000"/>
          <w:sz w:val="24"/>
          <w:szCs w:val="24"/>
        </w:rPr>
        <w:t>Tryb udzielenia zamówienia</w:t>
      </w:r>
    </w:p>
    <w:p w14:paraId="109B8853" w14:textId="77777777" w:rsidR="00EB4A6A" w:rsidRPr="00EB4A6A" w:rsidRDefault="00EB4A6A" w:rsidP="0090512E">
      <w:pPr>
        <w:pStyle w:val="Akapitzlist"/>
        <w:numPr>
          <w:ilvl w:val="0"/>
          <w:numId w:val="14"/>
        </w:numPr>
        <w:tabs>
          <w:tab w:val="left" w:pos="426"/>
        </w:tabs>
        <w:jc w:val="both"/>
        <w:rPr>
          <w:rFonts w:asciiTheme="majorHAnsi" w:hAnsiTheme="majorHAnsi" w:cs="Times New Roman"/>
          <w:b/>
          <w:sz w:val="24"/>
          <w:szCs w:val="24"/>
        </w:rPr>
      </w:pPr>
      <w:r w:rsidRPr="00EB4A6A">
        <w:rPr>
          <w:rFonts w:asciiTheme="majorHAnsi" w:hAnsiTheme="majorHAnsi"/>
          <w:sz w:val="24"/>
          <w:szCs w:val="24"/>
        </w:rPr>
        <w:t>Postępowanie o udzielenie zamówienia prowadzone jest na podstawie art. 138o ustawy z dnia 29 stycznia 2004r. Prawo zamówień publicznych (</w:t>
      </w:r>
      <w:proofErr w:type="spellStart"/>
      <w:r w:rsidRPr="00EB4A6A">
        <w:rPr>
          <w:rFonts w:asciiTheme="majorHAnsi" w:hAnsiTheme="majorHAnsi"/>
          <w:sz w:val="24"/>
          <w:szCs w:val="24"/>
        </w:rPr>
        <w:t>t.j</w:t>
      </w:r>
      <w:proofErr w:type="spellEnd"/>
      <w:r w:rsidRPr="00EB4A6A">
        <w:rPr>
          <w:rFonts w:asciiTheme="majorHAnsi" w:hAnsiTheme="majorHAnsi"/>
          <w:sz w:val="24"/>
          <w:szCs w:val="24"/>
        </w:rPr>
        <w:t>. Dz. U. z 20</w:t>
      </w:r>
      <w:r w:rsidR="006278D0">
        <w:rPr>
          <w:rFonts w:asciiTheme="majorHAnsi" w:hAnsiTheme="majorHAnsi"/>
          <w:sz w:val="24"/>
          <w:szCs w:val="24"/>
        </w:rPr>
        <w:t>19</w:t>
      </w:r>
      <w:r w:rsidRPr="00EB4A6A">
        <w:rPr>
          <w:rFonts w:asciiTheme="majorHAnsi" w:hAnsiTheme="majorHAnsi"/>
          <w:sz w:val="24"/>
          <w:szCs w:val="24"/>
        </w:rPr>
        <w:t xml:space="preserve"> r. poz. 18</w:t>
      </w:r>
      <w:r w:rsidR="006278D0">
        <w:rPr>
          <w:rFonts w:asciiTheme="majorHAnsi" w:hAnsiTheme="majorHAnsi"/>
          <w:sz w:val="24"/>
          <w:szCs w:val="24"/>
        </w:rPr>
        <w:t>43</w:t>
      </w:r>
      <w:r w:rsidRPr="00EB4A6A">
        <w:rPr>
          <w:rFonts w:asciiTheme="majorHAnsi" w:hAnsiTheme="majorHAnsi"/>
          <w:sz w:val="24"/>
          <w:szCs w:val="24"/>
        </w:rPr>
        <w:t xml:space="preserve">) </w:t>
      </w:r>
    </w:p>
    <w:p w14:paraId="39C987BC" w14:textId="77777777" w:rsidR="00EB4A6A" w:rsidRPr="00EB4A6A" w:rsidRDefault="00EB4A6A" w:rsidP="0090512E">
      <w:pPr>
        <w:pStyle w:val="Akapitzlist"/>
        <w:numPr>
          <w:ilvl w:val="0"/>
          <w:numId w:val="14"/>
        </w:numPr>
        <w:tabs>
          <w:tab w:val="left" w:pos="426"/>
        </w:tabs>
        <w:jc w:val="both"/>
        <w:rPr>
          <w:rFonts w:asciiTheme="majorHAnsi" w:hAnsiTheme="majorHAnsi"/>
          <w:sz w:val="24"/>
          <w:szCs w:val="24"/>
        </w:rPr>
      </w:pPr>
      <w:r w:rsidRPr="00EB4A6A">
        <w:rPr>
          <w:rFonts w:asciiTheme="majorHAnsi" w:hAnsiTheme="majorHAnsi" w:cs="Times New Roman"/>
          <w:sz w:val="24"/>
          <w:szCs w:val="24"/>
        </w:rPr>
        <w:t xml:space="preserve">Zamawiający na podstawie art. 16 ust. 1  </w:t>
      </w:r>
      <w:proofErr w:type="spellStart"/>
      <w:r w:rsidRPr="00EB4A6A">
        <w:rPr>
          <w:rFonts w:asciiTheme="majorHAnsi" w:hAnsiTheme="majorHAnsi" w:cs="Times New Roman"/>
          <w:sz w:val="24"/>
          <w:szCs w:val="24"/>
        </w:rPr>
        <w:t>Pzp</w:t>
      </w:r>
      <w:proofErr w:type="spellEnd"/>
      <w:r w:rsidRPr="00EB4A6A">
        <w:rPr>
          <w:rFonts w:asciiTheme="majorHAnsi" w:hAnsiTheme="majorHAnsi" w:cs="Times New Roman"/>
          <w:sz w:val="24"/>
          <w:szCs w:val="24"/>
        </w:rPr>
        <w:t xml:space="preserve"> Zamawiający postanawiają wspólnie przeprowadzić postępowanie i udzielić zamówienia</w:t>
      </w:r>
      <w:r>
        <w:rPr>
          <w:rFonts w:asciiTheme="majorHAnsi" w:hAnsiTheme="majorHAnsi" w:cs="Times New Roman"/>
          <w:sz w:val="24"/>
          <w:szCs w:val="24"/>
        </w:rPr>
        <w:t>.</w:t>
      </w:r>
    </w:p>
    <w:p w14:paraId="0368F7E4" w14:textId="77777777" w:rsidR="00AA6BAC" w:rsidRDefault="00EB4A6A" w:rsidP="0090512E">
      <w:pPr>
        <w:pStyle w:val="Akapitzlist"/>
        <w:numPr>
          <w:ilvl w:val="0"/>
          <w:numId w:val="14"/>
        </w:numPr>
        <w:tabs>
          <w:tab w:val="left" w:pos="426"/>
        </w:tabs>
        <w:jc w:val="both"/>
        <w:rPr>
          <w:rFonts w:asciiTheme="majorHAnsi" w:hAnsiTheme="majorHAnsi"/>
          <w:sz w:val="24"/>
          <w:szCs w:val="24"/>
        </w:rPr>
      </w:pPr>
      <w:r w:rsidRPr="00EB4A6A">
        <w:rPr>
          <w:rFonts w:asciiTheme="majorHAnsi" w:hAnsiTheme="majorHAnsi"/>
          <w:sz w:val="24"/>
          <w:szCs w:val="24"/>
        </w:rPr>
        <w:t xml:space="preserve">Strony do przeprowadzenia w ich imieniu i na ich rzecz postępowania, o którym mowa w </w:t>
      </w:r>
      <w:r w:rsidR="00AA6BAC">
        <w:rPr>
          <w:rFonts w:asciiTheme="majorHAnsi" w:hAnsiTheme="majorHAnsi"/>
          <w:sz w:val="24"/>
          <w:szCs w:val="24"/>
        </w:rPr>
        <w:t>pkt</w:t>
      </w:r>
      <w:r w:rsidRPr="00EB4A6A">
        <w:rPr>
          <w:rFonts w:asciiTheme="majorHAnsi" w:hAnsiTheme="majorHAnsi"/>
          <w:sz w:val="24"/>
          <w:szCs w:val="24"/>
        </w:rPr>
        <w:t xml:space="preserve">. </w:t>
      </w:r>
      <w:r w:rsidR="00AA6BAC">
        <w:rPr>
          <w:rFonts w:asciiTheme="majorHAnsi" w:hAnsiTheme="majorHAnsi"/>
          <w:sz w:val="24"/>
          <w:szCs w:val="24"/>
        </w:rPr>
        <w:t xml:space="preserve">I wyznaczyły </w:t>
      </w:r>
      <w:r w:rsidRPr="00EB4A6A">
        <w:rPr>
          <w:rFonts w:asciiTheme="majorHAnsi" w:hAnsiTheme="majorHAnsi"/>
          <w:sz w:val="24"/>
          <w:szCs w:val="24"/>
        </w:rPr>
        <w:t>Organizatora</w:t>
      </w:r>
      <w:r w:rsidR="00AA6BAC">
        <w:rPr>
          <w:rFonts w:asciiTheme="majorHAnsi" w:hAnsiTheme="majorHAnsi"/>
          <w:sz w:val="24"/>
          <w:szCs w:val="24"/>
        </w:rPr>
        <w:t xml:space="preserve">, którym jest Główny Inspektorat Ochrony Środowiska w Warszawie </w:t>
      </w:r>
    </w:p>
    <w:p w14:paraId="6CFA88F8" w14:textId="77777777" w:rsidR="00EB4A6A" w:rsidRPr="00930631" w:rsidRDefault="00EB4A6A" w:rsidP="00AA6BAC">
      <w:pPr>
        <w:pStyle w:val="Akapitzlist"/>
        <w:tabs>
          <w:tab w:val="left" w:pos="426"/>
        </w:tabs>
        <w:ind w:left="786"/>
        <w:jc w:val="both"/>
        <w:rPr>
          <w:rFonts w:ascii="Times New Roman" w:hAnsi="Times New Roman" w:cs="Times New Roman"/>
          <w:b/>
          <w:sz w:val="24"/>
          <w:szCs w:val="24"/>
        </w:rPr>
      </w:pPr>
    </w:p>
    <w:p w14:paraId="62657333" w14:textId="77777777" w:rsidR="006278D0" w:rsidRPr="00AA6BAC" w:rsidRDefault="00930631" w:rsidP="0090512E">
      <w:pPr>
        <w:pStyle w:val="Akapitzlist"/>
        <w:numPr>
          <w:ilvl w:val="0"/>
          <w:numId w:val="12"/>
        </w:numPr>
        <w:tabs>
          <w:tab w:val="left" w:pos="426"/>
        </w:tabs>
        <w:ind w:hanging="436"/>
        <w:jc w:val="both"/>
        <w:rPr>
          <w:rFonts w:asciiTheme="majorHAnsi" w:hAnsiTheme="majorHAnsi" w:cs="Times New Roman"/>
          <w:b/>
          <w:sz w:val="24"/>
          <w:szCs w:val="24"/>
        </w:rPr>
      </w:pPr>
      <w:r w:rsidRPr="00AA6BAC">
        <w:rPr>
          <w:rFonts w:asciiTheme="majorHAnsi" w:hAnsiTheme="majorHAnsi" w:cs="Times New Roman"/>
          <w:b/>
          <w:sz w:val="24"/>
          <w:szCs w:val="24"/>
        </w:rPr>
        <w:lastRenderedPageBreak/>
        <w:t>Planowany termin realizacji zamówienia:</w:t>
      </w:r>
      <w:r w:rsidR="009E50AC" w:rsidRPr="00AA6BAC">
        <w:rPr>
          <w:rFonts w:asciiTheme="majorHAnsi" w:hAnsiTheme="majorHAnsi" w:cs="Times New Roman"/>
          <w:b/>
          <w:sz w:val="24"/>
          <w:szCs w:val="24"/>
        </w:rPr>
        <w:t xml:space="preserve"> </w:t>
      </w:r>
    </w:p>
    <w:p w14:paraId="690154F3" w14:textId="51A9A707" w:rsidR="00F0505C" w:rsidRPr="00D34E8C" w:rsidRDefault="00B26E01" w:rsidP="00D34E8C">
      <w:pPr>
        <w:pStyle w:val="Akapitzlist"/>
        <w:tabs>
          <w:tab w:val="left" w:pos="426"/>
        </w:tabs>
        <w:spacing w:line="240" w:lineRule="auto"/>
        <w:jc w:val="both"/>
        <w:rPr>
          <w:rFonts w:ascii="Cambria" w:hAnsi="Cambria"/>
        </w:rPr>
      </w:pPr>
      <w:r w:rsidRPr="00EB795B">
        <w:rPr>
          <w:rFonts w:asciiTheme="majorHAnsi" w:hAnsiTheme="majorHAnsi" w:cs="Times New Roman"/>
          <w:sz w:val="24"/>
          <w:szCs w:val="24"/>
        </w:rPr>
        <w:t xml:space="preserve">Usługa </w:t>
      </w:r>
      <w:r w:rsidR="00B57020">
        <w:rPr>
          <w:rFonts w:asciiTheme="majorHAnsi" w:hAnsiTheme="majorHAnsi" w:cs="Times New Roman"/>
          <w:sz w:val="24"/>
          <w:szCs w:val="24"/>
        </w:rPr>
        <w:t xml:space="preserve">monitoringu </w:t>
      </w:r>
      <w:r w:rsidRPr="00EB795B">
        <w:rPr>
          <w:rFonts w:asciiTheme="majorHAnsi" w:hAnsiTheme="majorHAnsi" w:cs="Times New Roman"/>
          <w:sz w:val="24"/>
          <w:szCs w:val="24"/>
        </w:rPr>
        <w:t>będzie realizowana</w:t>
      </w:r>
      <w:r w:rsidR="00F0505C" w:rsidRPr="00EB795B">
        <w:rPr>
          <w:rFonts w:asciiTheme="majorHAnsi" w:hAnsiTheme="majorHAnsi" w:cs="Times New Roman"/>
          <w:sz w:val="24"/>
          <w:szCs w:val="24"/>
        </w:rPr>
        <w:t xml:space="preserve"> w</w:t>
      </w:r>
      <w:r w:rsidR="00F0505C" w:rsidRPr="00D34E8C">
        <w:rPr>
          <w:rFonts w:ascii="Cambria" w:hAnsi="Cambria" w:cs="Times New Roman"/>
          <w:sz w:val="24"/>
          <w:szCs w:val="24"/>
        </w:rPr>
        <w:t xml:space="preserve"> termin</w:t>
      </w:r>
      <w:r w:rsidR="006278D0" w:rsidRPr="00D34E8C">
        <w:rPr>
          <w:rFonts w:ascii="Cambria" w:hAnsi="Cambria" w:cs="Times New Roman"/>
          <w:sz w:val="24"/>
          <w:szCs w:val="24"/>
        </w:rPr>
        <w:t xml:space="preserve">ie od </w:t>
      </w:r>
      <w:r w:rsidR="003A5A69">
        <w:rPr>
          <w:rFonts w:ascii="Cambria" w:hAnsi="Cambria" w:cs="Times New Roman"/>
          <w:sz w:val="24"/>
          <w:szCs w:val="24"/>
        </w:rPr>
        <w:t xml:space="preserve">dnia podpisania umowy ale nie </w:t>
      </w:r>
      <w:r w:rsidR="009A23B3">
        <w:rPr>
          <w:rFonts w:ascii="Cambria" w:hAnsi="Cambria" w:cs="Times New Roman"/>
          <w:sz w:val="24"/>
          <w:szCs w:val="24"/>
        </w:rPr>
        <w:t xml:space="preserve"> </w:t>
      </w:r>
      <w:r w:rsidR="003A5A69">
        <w:rPr>
          <w:rFonts w:ascii="Cambria" w:hAnsi="Cambria" w:cs="Times New Roman"/>
          <w:sz w:val="24"/>
          <w:szCs w:val="24"/>
        </w:rPr>
        <w:t>wcześniej</w:t>
      </w:r>
      <w:r w:rsidR="009A23B3">
        <w:rPr>
          <w:rFonts w:ascii="Cambria" w:hAnsi="Cambria" w:cs="Times New Roman"/>
          <w:sz w:val="24"/>
          <w:szCs w:val="24"/>
        </w:rPr>
        <w:t xml:space="preserve"> </w:t>
      </w:r>
      <w:r w:rsidR="003A5A69">
        <w:rPr>
          <w:rFonts w:ascii="Cambria" w:hAnsi="Cambria" w:cs="Times New Roman"/>
          <w:sz w:val="24"/>
          <w:szCs w:val="24"/>
        </w:rPr>
        <w:t xml:space="preserve"> niż </w:t>
      </w:r>
      <w:r w:rsidR="009A23B3">
        <w:rPr>
          <w:rFonts w:ascii="Cambria" w:hAnsi="Cambria" w:cs="Times New Roman"/>
          <w:sz w:val="24"/>
          <w:szCs w:val="24"/>
        </w:rPr>
        <w:t xml:space="preserve"> </w:t>
      </w:r>
      <w:r w:rsidR="003A5A69">
        <w:rPr>
          <w:rFonts w:ascii="Cambria" w:hAnsi="Cambria" w:cs="Times New Roman"/>
          <w:sz w:val="24"/>
          <w:szCs w:val="24"/>
        </w:rPr>
        <w:t xml:space="preserve">od </w:t>
      </w:r>
      <w:r w:rsidR="009A23B3">
        <w:rPr>
          <w:rFonts w:ascii="Cambria" w:hAnsi="Cambria" w:cs="Times New Roman"/>
          <w:sz w:val="24"/>
          <w:szCs w:val="24"/>
        </w:rPr>
        <w:t xml:space="preserve"> </w:t>
      </w:r>
      <w:r w:rsidR="003A5A69">
        <w:rPr>
          <w:rFonts w:ascii="Cambria" w:hAnsi="Cambria" w:cs="Times New Roman"/>
          <w:sz w:val="24"/>
          <w:szCs w:val="24"/>
        </w:rPr>
        <w:t xml:space="preserve">dnia </w:t>
      </w:r>
      <w:r w:rsidR="009A23B3">
        <w:rPr>
          <w:rFonts w:ascii="Cambria" w:hAnsi="Cambria" w:cs="Times New Roman"/>
          <w:sz w:val="24"/>
          <w:szCs w:val="24"/>
        </w:rPr>
        <w:t xml:space="preserve"> </w:t>
      </w:r>
      <w:r w:rsidR="006278D0" w:rsidRPr="00D34E8C">
        <w:rPr>
          <w:rFonts w:ascii="Cambria" w:hAnsi="Cambria" w:cs="Times New Roman"/>
          <w:sz w:val="24"/>
          <w:szCs w:val="24"/>
        </w:rPr>
        <w:t xml:space="preserve">1 </w:t>
      </w:r>
      <w:r w:rsidR="009A23B3">
        <w:rPr>
          <w:rFonts w:ascii="Cambria" w:hAnsi="Cambria" w:cs="Times New Roman"/>
          <w:sz w:val="24"/>
          <w:szCs w:val="24"/>
        </w:rPr>
        <w:t xml:space="preserve"> </w:t>
      </w:r>
      <w:r w:rsidR="006278D0" w:rsidRPr="00D34E8C">
        <w:rPr>
          <w:rFonts w:ascii="Cambria" w:hAnsi="Cambria" w:cs="Times New Roman"/>
          <w:sz w:val="24"/>
          <w:szCs w:val="24"/>
        </w:rPr>
        <w:t>stycznia</w:t>
      </w:r>
      <w:r w:rsidR="009A23B3">
        <w:rPr>
          <w:rFonts w:ascii="Cambria" w:hAnsi="Cambria" w:cs="Times New Roman"/>
          <w:sz w:val="24"/>
          <w:szCs w:val="24"/>
        </w:rPr>
        <w:t xml:space="preserve"> </w:t>
      </w:r>
      <w:r w:rsidR="006278D0" w:rsidRPr="00D34E8C">
        <w:rPr>
          <w:rFonts w:ascii="Cambria" w:hAnsi="Cambria" w:cs="Times New Roman"/>
          <w:sz w:val="24"/>
          <w:szCs w:val="24"/>
        </w:rPr>
        <w:t xml:space="preserve"> 202</w:t>
      </w:r>
      <w:r w:rsidR="009A23B3">
        <w:rPr>
          <w:rFonts w:ascii="Cambria" w:hAnsi="Cambria" w:cs="Times New Roman"/>
          <w:sz w:val="24"/>
          <w:szCs w:val="24"/>
        </w:rPr>
        <w:t>1</w:t>
      </w:r>
      <w:r w:rsidR="006278D0" w:rsidRPr="00D34E8C">
        <w:rPr>
          <w:rFonts w:ascii="Cambria" w:hAnsi="Cambria" w:cs="Times New Roman"/>
          <w:sz w:val="24"/>
          <w:szCs w:val="24"/>
        </w:rPr>
        <w:t>,</w:t>
      </w:r>
      <w:r w:rsidR="009A23B3">
        <w:rPr>
          <w:rFonts w:ascii="Cambria" w:hAnsi="Cambria" w:cs="Times New Roman"/>
          <w:sz w:val="24"/>
          <w:szCs w:val="24"/>
        </w:rPr>
        <w:t xml:space="preserve"> </w:t>
      </w:r>
      <w:r w:rsidR="006278D0" w:rsidRPr="00D34E8C">
        <w:rPr>
          <w:rFonts w:ascii="Cambria" w:hAnsi="Cambria" w:cs="Times New Roman"/>
          <w:sz w:val="24"/>
          <w:szCs w:val="24"/>
        </w:rPr>
        <w:t xml:space="preserve"> </w:t>
      </w:r>
      <w:r w:rsidRPr="00D34E8C">
        <w:rPr>
          <w:rFonts w:ascii="Cambria" w:hAnsi="Cambria"/>
        </w:rPr>
        <w:t xml:space="preserve">do </w:t>
      </w:r>
      <w:r w:rsidR="009A23B3">
        <w:rPr>
          <w:rFonts w:ascii="Cambria" w:hAnsi="Cambria"/>
        </w:rPr>
        <w:t xml:space="preserve"> </w:t>
      </w:r>
      <w:r w:rsidRPr="00D34E8C">
        <w:rPr>
          <w:rFonts w:ascii="Cambria" w:hAnsi="Cambria"/>
        </w:rPr>
        <w:t xml:space="preserve">dnia </w:t>
      </w:r>
      <w:r w:rsidR="00B57020">
        <w:rPr>
          <w:rFonts w:ascii="Cambria" w:hAnsi="Cambria"/>
        </w:rPr>
        <w:t xml:space="preserve"> </w:t>
      </w:r>
      <w:r w:rsidRPr="00D34E8C">
        <w:rPr>
          <w:rFonts w:ascii="Cambria" w:hAnsi="Cambria"/>
        </w:rPr>
        <w:t>3</w:t>
      </w:r>
      <w:r w:rsidR="009A23B3">
        <w:rPr>
          <w:rFonts w:ascii="Cambria" w:hAnsi="Cambria"/>
        </w:rPr>
        <w:t>0</w:t>
      </w:r>
      <w:r w:rsidR="00B57020">
        <w:rPr>
          <w:rFonts w:ascii="Cambria" w:hAnsi="Cambria"/>
        </w:rPr>
        <w:t xml:space="preserve"> </w:t>
      </w:r>
      <w:r w:rsidR="009A23B3">
        <w:rPr>
          <w:rFonts w:ascii="Cambria" w:hAnsi="Cambria"/>
        </w:rPr>
        <w:t xml:space="preserve"> </w:t>
      </w:r>
      <w:r w:rsidRPr="00D34E8C">
        <w:rPr>
          <w:rFonts w:ascii="Cambria" w:hAnsi="Cambria"/>
        </w:rPr>
        <w:t xml:space="preserve">grudnia </w:t>
      </w:r>
      <w:r w:rsidR="00B57020">
        <w:rPr>
          <w:rFonts w:ascii="Cambria" w:hAnsi="Cambria"/>
        </w:rPr>
        <w:t xml:space="preserve"> </w:t>
      </w:r>
      <w:r w:rsidRPr="00D34E8C">
        <w:rPr>
          <w:rFonts w:ascii="Cambria" w:hAnsi="Cambria"/>
        </w:rPr>
        <w:t>20</w:t>
      </w:r>
      <w:r w:rsidR="006278D0" w:rsidRPr="00D34E8C">
        <w:rPr>
          <w:rFonts w:ascii="Cambria" w:hAnsi="Cambria"/>
        </w:rPr>
        <w:t>2</w:t>
      </w:r>
      <w:r w:rsidR="009A23B3">
        <w:rPr>
          <w:rFonts w:ascii="Cambria" w:hAnsi="Cambria"/>
        </w:rPr>
        <w:t>1</w:t>
      </w:r>
      <w:r w:rsidRPr="00D34E8C">
        <w:rPr>
          <w:rFonts w:ascii="Cambria" w:hAnsi="Cambria"/>
        </w:rPr>
        <w:t xml:space="preserve"> </w:t>
      </w:r>
      <w:r w:rsidR="00B57020">
        <w:rPr>
          <w:rFonts w:ascii="Cambria" w:hAnsi="Cambria"/>
        </w:rPr>
        <w:t xml:space="preserve"> </w:t>
      </w:r>
      <w:r w:rsidRPr="00D34E8C">
        <w:rPr>
          <w:rFonts w:ascii="Cambria" w:hAnsi="Cambria"/>
        </w:rPr>
        <w:t>roku</w:t>
      </w:r>
      <w:r w:rsidR="00F0505C" w:rsidRPr="00D34E8C">
        <w:rPr>
          <w:rFonts w:ascii="Cambria" w:hAnsi="Cambria"/>
        </w:rPr>
        <w:t>;</w:t>
      </w:r>
    </w:p>
    <w:p w14:paraId="7324DDEB" w14:textId="77777777" w:rsidR="006278D0" w:rsidRDefault="006278D0" w:rsidP="00EB795B">
      <w:pPr>
        <w:pStyle w:val="Akapitzlist"/>
        <w:tabs>
          <w:tab w:val="left" w:pos="426"/>
        </w:tabs>
        <w:ind w:left="1080"/>
        <w:jc w:val="both"/>
        <w:rPr>
          <w:rFonts w:asciiTheme="majorHAnsi" w:hAnsiTheme="majorHAnsi" w:cs="Times New Roman"/>
          <w:sz w:val="24"/>
          <w:szCs w:val="24"/>
        </w:rPr>
      </w:pPr>
    </w:p>
    <w:p w14:paraId="686272EF" w14:textId="2B237ECF" w:rsidR="00930631" w:rsidRDefault="00C94528" w:rsidP="0090512E">
      <w:pPr>
        <w:pStyle w:val="Akapitzlist"/>
        <w:numPr>
          <w:ilvl w:val="0"/>
          <w:numId w:val="12"/>
        </w:numPr>
        <w:tabs>
          <w:tab w:val="left" w:pos="426"/>
        </w:tabs>
        <w:jc w:val="both"/>
        <w:rPr>
          <w:rFonts w:asciiTheme="majorHAnsi" w:hAnsiTheme="majorHAnsi" w:cs="Times New Roman"/>
          <w:b/>
          <w:sz w:val="24"/>
          <w:szCs w:val="24"/>
        </w:rPr>
      </w:pPr>
      <w:r w:rsidRPr="00822F13">
        <w:rPr>
          <w:rFonts w:asciiTheme="majorHAnsi" w:hAnsiTheme="majorHAnsi" w:cs="Times New Roman"/>
          <w:b/>
          <w:sz w:val="24"/>
          <w:szCs w:val="24"/>
        </w:rPr>
        <w:t>Przedmiot Zamówienia</w:t>
      </w:r>
      <w:r w:rsidR="00930631" w:rsidRPr="00822F13">
        <w:rPr>
          <w:rFonts w:asciiTheme="majorHAnsi" w:hAnsiTheme="majorHAnsi" w:cs="Times New Roman"/>
          <w:b/>
          <w:sz w:val="24"/>
          <w:szCs w:val="24"/>
        </w:rPr>
        <w:t>:</w:t>
      </w:r>
    </w:p>
    <w:p w14:paraId="4CA70567" w14:textId="77777777" w:rsidR="00B57020" w:rsidRPr="009A23B3" w:rsidRDefault="00B57020" w:rsidP="00B57020">
      <w:pPr>
        <w:pStyle w:val="Akapitzlist"/>
        <w:tabs>
          <w:tab w:val="left" w:pos="709"/>
        </w:tabs>
        <w:ind w:left="709" w:hanging="283"/>
        <w:jc w:val="both"/>
        <w:rPr>
          <w:rFonts w:asciiTheme="majorHAnsi" w:hAnsiTheme="majorHAnsi" w:cs="Times New Roman"/>
          <w:sz w:val="24"/>
          <w:szCs w:val="24"/>
        </w:rPr>
      </w:pPr>
      <w:r>
        <w:rPr>
          <w:rFonts w:ascii="Times New Roman" w:hAnsi="Times New Roman" w:cs="Times New Roman"/>
          <w:sz w:val="24"/>
          <w:szCs w:val="24"/>
        </w:rPr>
        <w:t>1</w:t>
      </w:r>
      <w:r w:rsidRPr="009A23B3">
        <w:rPr>
          <w:rFonts w:asciiTheme="majorHAnsi" w:hAnsiTheme="majorHAnsi" w:cs="Times New Roman"/>
          <w:sz w:val="24"/>
          <w:szCs w:val="24"/>
        </w:rPr>
        <w:t xml:space="preserve">. Przedmiot zamówienia sklasyfikowano według wspólnego słownika zamówień pod kodem  CPV: 79710000-4 usługi ochroniarskie </w:t>
      </w:r>
    </w:p>
    <w:p w14:paraId="3E871D1B" w14:textId="1C363DC5" w:rsidR="00B57020" w:rsidRPr="009A23B3" w:rsidRDefault="00B57020" w:rsidP="00B57020">
      <w:pPr>
        <w:pStyle w:val="Akapitzlist"/>
        <w:tabs>
          <w:tab w:val="left" w:pos="709"/>
        </w:tabs>
        <w:ind w:left="709" w:hanging="283"/>
        <w:jc w:val="both"/>
        <w:rPr>
          <w:rFonts w:asciiTheme="majorHAnsi" w:hAnsiTheme="majorHAnsi" w:cs="Times New Roman"/>
          <w:sz w:val="24"/>
          <w:szCs w:val="24"/>
        </w:rPr>
      </w:pPr>
      <w:r w:rsidRPr="009A23B3">
        <w:rPr>
          <w:rFonts w:asciiTheme="majorHAnsi" w:hAnsiTheme="majorHAnsi" w:cs="Times New Roman"/>
          <w:sz w:val="24"/>
          <w:szCs w:val="24"/>
        </w:rPr>
        <w:t xml:space="preserve">2. Przedmiotem zamówienia jest ochrona terenowych obiektów Głównego Inspektoratu Ochrony Środowiska w formie monitoringu z wykorzystaniem grup interwencyjnych oraz ochrony fizycznej.  Ochrona ta powinna być realizowana przy wykorzystaniu urządzeń technicznych i będzie polegała na stałym dozorze, tzn. 24 godziny na dobę, sygnałów przesyłanych z elektronicznych systemów alarmowych znajdujących się we wskazanych lokalizacjach Zamawiającego, poprzez stanowisko monitoringu wykonawcy oraz reagowaniu grupy interwencyjnej, bezpośredniej ochrony fizycznej doraźnej, tzn. interwencji na terenie chronionego obiektu, z którego otrzymano sygnał alarmowy, uzbrojonej grupy interwencyjnej. </w:t>
      </w:r>
    </w:p>
    <w:p w14:paraId="607462BB" w14:textId="745BCCE8" w:rsidR="00B57020" w:rsidRPr="009A23B3" w:rsidRDefault="00B57020" w:rsidP="00B57020">
      <w:pPr>
        <w:pStyle w:val="Akapitzlist"/>
        <w:tabs>
          <w:tab w:val="left" w:pos="851"/>
        </w:tabs>
        <w:ind w:left="709" w:hanging="283"/>
        <w:jc w:val="both"/>
        <w:rPr>
          <w:rFonts w:asciiTheme="majorHAnsi" w:hAnsiTheme="majorHAnsi" w:cs="Times New Roman"/>
          <w:sz w:val="24"/>
          <w:szCs w:val="24"/>
        </w:rPr>
      </w:pPr>
      <w:r w:rsidRPr="009A23B3">
        <w:rPr>
          <w:rFonts w:asciiTheme="majorHAnsi" w:hAnsiTheme="majorHAnsi" w:cs="Times New Roman"/>
          <w:sz w:val="24"/>
          <w:szCs w:val="24"/>
        </w:rPr>
        <w:t>3. Szczegółowe warunki sprawowania ochrony reguluje ustawa z dnia 22 sierpnia 1997 r. o ochronie osób i mienia (Dz.U. z 20</w:t>
      </w:r>
      <w:r w:rsidR="009A23B3" w:rsidRPr="009A23B3">
        <w:rPr>
          <w:rFonts w:asciiTheme="majorHAnsi" w:hAnsiTheme="majorHAnsi" w:cs="Times New Roman"/>
          <w:sz w:val="24"/>
          <w:szCs w:val="24"/>
        </w:rPr>
        <w:t>20</w:t>
      </w:r>
      <w:r w:rsidRPr="009A23B3">
        <w:rPr>
          <w:rFonts w:asciiTheme="majorHAnsi" w:hAnsiTheme="majorHAnsi" w:cs="Times New Roman"/>
          <w:sz w:val="24"/>
          <w:szCs w:val="24"/>
        </w:rPr>
        <w:t>r. poz.</w:t>
      </w:r>
      <w:r w:rsidR="009A23B3" w:rsidRPr="009A23B3">
        <w:rPr>
          <w:rFonts w:asciiTheme="majorHAnsi" w:hAnsiTheme="majorHAnsi" w:cs="Times New Roman"/>
          <w:sz w:val="24"/>
          <w:szCs w:val="24"/>
        </w:rPr>
        <w:t>838</w:t>
      </w:r>
      <w:r w:rsidRPr="009A23B3">
        <w:rPr>
          <w:rFonts w:asciiTheme="majorHAnsi" w:hAnsiTheme="majorHAnsi" w:cs="Times New Roman"/>
          <w:sz w:val="24"/>
          <w:szCs w:val="24"/>
        </w:rPr>
        <w:t xml:space="preserve">).                                                     </w:t>
      </w:r>
    </w:p>
    <w:p w14:paraId="664F4A6E" w14:textId="77777777" w:rsidR="009A23B3" w:rsidRPr="009A23B3" w:rsidRDefault="00B57020" w:rsidP="00B57020">
      <w:pPr>
        <w:pStyle w:val="Akapitzlist"/>
        <w:tabs>
          <w:tab w:val="left" w:pos="426"/>
        </w:tabs>
        <w:ind w:hanging="294"/>
        <w:jc w:val="both"/>
        <w:rPr>
          <w:rFonts w:asciiTheme="majorHAnsi" w:hAnsiTheme="majorHAnsi" w:cs="Times New Roman"/>
          <w:sz w:val="24"/>
          <w:szCs w:val="24"/>
        </w:rPr>
      </w:pPr>
      <w:r w:rsidRPr="009A23B3">
        <w:rPr>
          <w:rFonts w:asciiTheme="majorHAnsi" w:hAnsiTheme="majorHAnsi" w:cs="Times New Roman"/>
          <w:sz w:val="24"/>
          <w:szCs w:val="24"/>
        </w:rPr>
        <w:t>4. Szczegółowy opis przedmiotu zamówienia stanowi załącznik nr 1 do ogłoszenia o zamówieniu</w:t>
      </w:r>
      <w:r w:rsidR="009A23B3" w:rsidRPr="009A23B3">
        <w:rPr>
          <w:rFonts w:asciiTheme="majorHAnsi" w:hAnsiTheme="majorHAnsi" w:cs="Times New Roman"/>
          <w:sz w:val="24"/>
          <w:szCs w:val="24"/>
        </w:rPr>
        <w:t xml:space="preserve">. </w:t>
      </w:r>
    </w:p>
    <w:p w14:paraId="23D510F9" w14:textId="59F29B0C" w:rsidR="009A23B3" w:rsidRPr="00822F13" w:rsidRDefault="009A23B3" w:rsidP="00B57020">
      <w:pPr>
        <w:pStyle w:val="Akapitzlist"/>
        <w:tabs>
          <w:tab w:val="left" w:pos="426"/>
        </w:tabs>
        <w:ind w:hanging="294"/>
        <w:jc w:val="both"/>
        <w:rPr>
          <w:rFonts w:asciiTheme="majorHAnsi" w:hAnsiTheme="majorHAnsi" w:cs="Times New Roman"/>
          <w:b/>
          <w:sz w:val="24"/>
          <w:szCs w:val="24"/>
        </w:rPr>
      </w:pPr>
      <w:r w:rsidRPr="009A23B3">
        <w:rPr>
          <w:rFonts w:asciiTheme="majorHAnsi" w:hAnsiTheme="majorHAnsi" w:cs="Times New Roman"/>
          <w:sz w:val="24"/>
          <w:szCs w:val="24"/>
        </w:rPr>
        <w:t>5. Dodatkowo zamówienie obejmuje raz na kwartał przegląd systemu sygnalizacji włamania</w:t>
      </w:r>
      <w:r>
        <w:rPr>
          <w:rFonts w:asciiTheme="majorHAnsi" w:hAnsiTheme="majorHAnsi" w:cs="Times New Roman"/>
          <w:b/>
          <w:sz w:val="24"/>
          <w:szCs w:val="24"/>
        </w:rPr>
        <w:t xml:space="preserve"> .</w:t>
      </w:r>
    </w:p>
    <w:p w14:paraId="393AE208" w14:textId="77777777" w:rsidR="00C93B81" w:rsidRPr="008D667C" w:rsidRDefault="00C93B81" w:rsidP="00C93B81">
      <w:pPr>
        <w:pStyle w:val="Akapitzlist"/>
        <w:tabs>
          <w:tab w:val="left" w:pos="426"/>
        </w:tabs>
        <w:ind w:left="426"/>
        <w:jc w:val="both"/>
        <w:rPr>
          <w:rFonts w:ascii="Times New Roman" w:hAnsi="Times New Roman" w:cs="Times New Roman"/>
          <w:sz w:val="24"/>
          <w:szCs w:val="24"/>
        </w:rPr>
      </w:pPr>
    </w:p>
    <w:p w14:paraId="22FE1CB5" w14:textId="77777777" w:rsidR="00930631" w:rsidRPr="00637927" w:rsidRDefault="004041F8" w:rsidP="0090512E">
      <w:pPr>
        <w:pStyle w:val="Akapitzlist"/>
        <w:numPr>
          <w:ilvl w:val="0"/>
          <w:numId w:val="12"/>
        </w:numPr>
        <w:tabs>
          <w:tab w:val="left" w:pos="426"/>
        </w:tabs>
        <w:jc w:val="both"/>
        <w:rPr>
          <w:rFonts w:asciiTheme="majorHAnsi" w:hAnsiTheme="majorHAnsi" w:cs="Times New Roman"/>
          <w:b/>
          <w:sz w:val="24"/>
          <w:szCs w:val="24"/>
        </w:rPr>
      </w:pPr>
      <w:r w:rsidRPr="00637927">
        <w:rPr>
          <w:rFonts w:asciiTheme="majorHAnsi" w:hAnsiTheme="majorHAnsi" w:cs="Times New Roman"/>
          <w:b/>
          <w:sz w:val="24"/>
          <w:szCs w:val="24"/>
        </w:rPr>
        <w:t>Warunki udziału w postępowaniu:</w:t>
      </w:r>
    </w:p>
    <w:p w14:paraId="09A01064" w14:textId="77777777" w:rsidR="004041F8" w:rsidRPr="00637927" w:rsidRDefault="004041F8" w:rsidP="00FD0E8B">
      <w:pPr>
        <w:pStyle w:val="Akapitzlist"/>
        <w:tabs>
          <w:tab w:val="left" w:pos="426"/>
        </w:tabs>
        <w:ind w:left="426"/>
        <w:jc w:val="both"/>
        <w:rPr>
          <w:rFonts w:asciiTheme="majorHAnsi" w:hAnsiTheme="majorHAnsi" w:cs="Times New Roman"/>
          <w:sz w:val="24"/>
          <w:szCs w:val="24"/>
        </w:rPr>
      </w:pPr>
      <w:r w:rsidRPr="00637927">
        <w:rPr>
          <w:rFonts w:asciiTheme="majorHAnsi" w:hAnsiTheme="majorHAnsi" w:cs="Times New Roman"/>
          <w:sz w:val="24"/>
          <w:szCs w:val="24"/>
        </w:rPr>
        <w:t>O udzielenie zamówienia mogą ubiegać się wykonawcy, którzy:</w:t>
      </w:r>
    </w:p>
    <w:p w14:paraId="5CA18E7D" w14:textId="77777777" w:rsidR="00CD502A" w:rsidRPr="00637927" w:rsidRDefault="00BD4756" w:rsidP="00BB641D">
      <w:pPr>
        <w:pStyle w:val="Akapitzlist"/>
        <w:tabs>
          <w:tab w:val="left" w:pos="426"/>
        </w:tabs>
        <w:ind w:left="426"/>
        <w:jc w:val="both"/>
        <w:rPr>
          <w:rFonts w:asciiTheme="majorHAnsi" w:hAnsiTheme="majorHAnsi" w:cs="Times New Roman"/>
          <w:sz w:val="24"/>
          <w:szCs w:val="24"/>
        </w:rPr>
      </w:pPr>
      <w:r>
        <w:rPr>
          <w:rFonts w:asciiTheme="majorHAnsi" w:hAnsiTheme="majorHAnsi" w:cs="Times New Roman"/>
          <w:sz w:val="24"/>
          <w:szCs w:val="24"/>
        </w:rPr>
        <w:t>1</w:t>
      </w:r>
      <w:r w:rsidR="007F7171" w:rsidRPr="00637927">
        <w:rPr>
          <w:rFonts w:asciiTheme="majorHAnsi" w:hAnsiTheme="majorHAnsi" w:cs="Times New Roman"/>
          <w:sz w:val="24"/>
          <w:szCs w:val="24"/>
        </w:rPr>
        <w:t>. S</w:t>
      </w:r>
      <w:r w:rsidR="00BB641D" w:rsidRPr="00637927">
        <w:rPr>
          <w:rFonts w:asciiTheme="majorHAnsi" w:hAnsiTheme="majorHAnsi" w:cs="Times New Roman"/>
          <w:sz w:val="24"/>
          <w:szCs w:val="24"/>
        </w:rPr>
        <w:t>pełniają</w:t>
      </w:r>
      <w:r w:rsidR="00CD502A" w:rsidRPr="00637927">
        <w:rPr>
          <w:rFonts w:asciiTheme="majorHAnsi" w:hAnsiTheme="majorHAnsi" w:cs="Times New Roman"/>
          <w:sz w:val="24"/>
          <w:szCs w:val="24"/>
        </w:rPr>
        <w:t xml:space="preserve"> warunki udziału w postępowaniu</w:t>
      </w:r>
      <w:r w:rsidR="00B534C4" w:rsidRPr="00637927">
        <w:rPr>
          <w:rFonts w:asciiTheme="majorHAnsi" w:hAnsiTheme="majorHAnsi" w:cs="Times New Roman"/>
          <w:sz w:val="24"/>
          <w:szCs w:val="24"/>
        </w:rPr>
        <w:t xml:space="preserve"> tj.</w:t>
      </w:r>
      <w:r w:rsidR="00CD502A" w:rsidRPr="00637927">
        <w:rPr>
          <w:rFonts w:asciiTheme="majorHAnsi" w:hAnsiTheme="majorHAnsi" w:cs="Times New Roman"/>
          <w:sz w:val="24"/>
          <w:szCs w:val="24"/>
        </w:rPr>
        <w:t>:</w:t>
      </w:r>
    </w:p>
    <w:p w14:paraId="3CE43A29" w14:textId="4059826B" w:rsidR="00BB641D" w:rsidRDefault="00CD502A" w:rsidP="00CD502A">
      <w:pPr>
        <w:pStyle w:val="Akapitzlist"/>
        <w:tabs>
          <w:tab w:val="left" w:pos="709"/>
        </w:tabs>
        <w:ind w:left="709" w:hanging="283"/>
        <w:jc w:val="both"/>
        <w:rPr>
          <w:rFonts w:ascii="Times New Roman" w:hAnsi="Times New Roman" w:cs="Times New Roman"/>
          <w:sz w:val="24"/>
          <w:szCs w:val="24"/>
        </w:rPr>
      </w:pPr>
      <w:r w:rsidRPr="00637927">
        <w:rPr>
          <w:rFonts w:asciiTheme="majorHAnsi" w:hAnsiTheme="majorHAnsi" w:cs="Times New Roman"/>
          <w:sz w:val="24"/>
          <w:szCs w:val="24"/>
        </w:rPr>
        <w:tab/>
        <w:t>posiadają ważną koncesję</w:t>
      </w:r>
      <w:r w:rsidR="007F7171" w:rsidRPr="00637927">
        <w:rPr>
          <w:rFonts w:asciiTheme="majorHAnsi" w:hAnsiTheme="majorHAnsi" w:cs="Times New Roman"/>
          <w:sz w:val="24"/>
          <w:szCs w:val="24"/>
        </w:rPr>
        <w:t xml:space="preserve"> </w:t>
      </w:r>
      <w:r w:rsidRPr="00637927">
        <w:rPr>
          <w:rFonts w:asciiTheme="majorHAnsi" w:hAnsiTheme="majorHAnsi" w:cs="Times New Roman"/>
          <w:sz w:val="24"/>
          <w:szCs w:val="24"/>
        </w:rPr>
        <w:t>na prowadzenie działalności gospodarczej w zakresie usług ochrony osób i mienia realizowanej w formie bezpośredniej ochrony fizycznej</w:t>
      </w:r>
      <w:r w:rsidR="00B534C4" w:rsidRPr="00637927">
        <w:rPr>
          <w:rFonts w:asciiTheme="majorHAnsi" w:hAnsiTheme="majorHAnsi" w:cs="Times New Roman"/>
          <w:sz w:val="24"/>
          <w:szCs w:val="24"/>
        </w:rPr>
        <w:t xml:space="preserve"> wydaną</w:t>
      </w:r>
      <w:r w:rsidR="00B534C4">
        <w:rPr>
          <w:rFonts w:ascii="Times New Roman" w:hAnsi="Times New Roman" w:cs="Times New Roman"/>
          <w:sz w:val="24"/>
          <w:szCs w:val="24"/>
        </w:rPr>
        <w:t xml:space="preserve"> przez </w:t>
      </w:r>
      <w:r w:rsidR="002B6575">
        <w:rPr>
          <w:rFonts w:ascii="Times New Roman" w:hAnsi="Times New Roman" w:cs="Times New Roman"/>
          <w:sz w:val="24"/>
          <w:szCs w:val="24"/>
        </w:rPr>
        <w:t xml:space="preserve">ministra </w:t>
      </w:r>
      <w:r w:rsidR="00B534C4">
        <w:rPr>
          <w:rFonts w:ascii="Times New Roman" w:hAnsi="Times New Roman" w:cs="Times New Roman"/>
          <w:sz w:val="24"/>
          <w:szCs w:val="24"/>
        </w:rPr>
        <w:t>właściwego ds. wewnętrznych na podstawie przepisów ustawy</w:t>
      </w:r>
      <w:r w:rsidR="00822F13">
        <w:rPr>
          <w:rFonts w:ascii="Times New Roman" w:hAnsi="Times New Roman" w:cs="Times New Roman"/>
          <w:sz w:val="24"/>
          <w:szCs w:val="24"/>
        </w:rPr>
        <w:t xml:space="preserve"> </w:t>
      </w:r>
      <w:r w:rsidR="00822F13" w:rsidRPr="00822F13">
        <w:rPr>
          <w:rFonts w:asciiTheme="majorHAnsi" w:hAnsiTheme="majorHAnsi"/>
          <w:bCs/>
          <w:color w:val="000000"/>
          <w:sz w:val="24"/>
          <w:szCs w:val="24"/>
        </w:rPr>
        <w:t xml:space="preserve">z ustawą z dnia 22 sierpnia 1997 roku o ochronie osób i mienia </w:t>
      </w:r>
      <w:r w:rsidR="00822F13" w:rsidRPr="00822F13">
        <w:rPr>
          <w:rFonts w:asciiTheme="majorHAnsi" w:hAnsiTheme="majorHAnsi"/>
          <w:bCs/>
          <w:sz w:val="24"/>
          <w:szCs w:val="24"/>
        </w:rPr>
        <w:t>(Dz. U. z 20</w:t>
      </w:r>
      <w:r w:rsidR="009A23B3">
        <w:rPr>
          <w:rFonts w:asciiTheme="majorHAnsi" w:hAnsiTheme="majorHAnsi"/>
          <w:bCs/>
          <w:sz w:val="24"/>
          <w:szCs w:val="24"/>
        </w:rPr>
        <w:t>20</w:t>
      </w:r>
      <w:r w:rsidR="00822F13" w:rsidRPr="00822F13">
        <w:rPr>
          <w:rFonts w:asciiTheme="majorHAnsi" w:hAnsiTheme="majorHAnsi"/>
          <w:bCs/>
          <w:sz w:val="24"/>
          <w:szCs w:val="24"/>
        </w:rPr>
        <w:t xml:space="preserve"> r. poz. </w:t>
      </w:r>
      <w:r w:rsidR="009A23B3">
        <w:rPr>
          <w:rFonts w:asciiTheme="majorHAnsi" w:hAnsiTheme="majorHAnsi"/>
          <w:bCs/>
          <w:sz w:val="24"/>
          <w:szCs w:val="24"/>
        </w:rPr>
        <w:t>838</w:t>
      </w:r>
      <w:r w:rsidR="00822F13" w:rsidRPr="00822F13">
        <w:rPr>
          <w:rFonts w:asciiTheme="majorHAnsi" w:hAnsiTheme="majorHAnsi"/>
          <w:bCs/>
          <w:sz w:val="24"/>
          <w:szCs w:val="24"/>
        </w:rPr>
        <w:t xml:space="preserve">). </w:t>
      </w:r>
      <w:r w:rsidR="00822F13">
        <w:rPr>
          <w:rFonts w:ascii="Times New Roman" w:hAnsi="Times New Roman" w:cs="Times New Roman"/>
          <w:sz w:val="24"/>
          <w:szCs w:val="24"/>
        </w:rPr>
        <w:t xml:space="preserve"> </w:t>
      </w:r>
    </w:p>
    <w:p w14:paraId="1A980E30" w14:textId="77777777" w:rsidR="00BD4756" w:rsidRDefault="00BD4756" w:rsidP="00BD4756">
      <w:pPr>
        <w:pStyle w:val="Akapitzlist"/>
        <w:tabs>
          <w:tab w:val="left" w:pos="709"/>
        </w:tabs>
        <w:ind w:left="709" w:hanging="283"/>
        <w:jc w:val="both"/>
        <w:rPr>
          <w:rFonts w:asciiTheme="majorHAnsi" w:hAnsiTheme="majorHAnsi" w:cs="Times New Roman"/>
          <w:sz w:val="24"/>
          <w:szCs w:val="24"/>
        </w:rPr>
      </w:pPr>
      <w:r>
        <w:rPr>
          <w:rFonts w:asciiTheme="majorHAnsi" w:hAnsiTheme="majorHAnsi" w:cs="Times New Roman"/>
          <w:sz w:val="24"/>
          <w:szCs w:val="24"/>
        </w:rPr>
        <w:t>2</w:t>
      </w:r>
      <w:r w:rsidR="00637927" w:rsidRPr="00637927">
        <w:rPr>
          <w:rFonts w:asciiTheme="majorHAnsi" w:hAnsiTheme="majorHAnsi" w:cs="Times New Roman"/>
          <w:sz w:val="24"/>
          <w:szCs w:val="24"/>
        </w:rPr>
        <w:t>. Posiadają odpowiednia wiedzę i doświadczenie, tj. wykażą, że:</w:t>
      </w:r>
    </w:p>
    <w:p w14:paraId="5665125D" w14:textId="77777777" w:rsidR="006B75D3" w:rsidRPr="00BD4756" w:rsidRDefault="00637927" w:rsidP="00BD4756">
      <w:pPr>
        <w:pStyle w:val="Akapitzlist"/>
        <w:tabs>
          <w:tab w:val="left" w:pos="709"/>
        </w:tabs>
        <w:ind w:left="709" w:hanging="283"/>
        <w:jc w:val="both"/>
        <w:rPr>
          <w:rFonts w:asciiTheme="majorHAnsi" w:hAnsiTheme="majorHAnsi" w:cs="Times New Roman"/>
          <w:sz w:val="24"/>
          <w:szCs w:val="24"/>
        </w:rPr>
      </w:pPr>
      <w:r w:rsidRPr="00BD4756">
        <w:rPr>
          <w:rFonts w:asciiTheme="majorHAnsi" w:hAnsiTheme="majorHAnsi" w:cs="Times New Roman"/>
          <w:sz w:val="24"/>
          <w:szCs w:val="24"/>
        </w:rPr>
        <w:tab/>
      </w:r>
      <w:r w:rsidR="001465E6" w:rsidRPr="00BD4756">
        <w:rPr>
          <w:rFonts w:asciiTheme="majorHAnsi" w:hAnsiTheme="majorHAnsi" w:cs="Times New Roman"/>
          <w:sz w:val="24"/>
          <w:szCs w:val="24"/>
        </w:rPr>
        <w:t>wykonali w ciągu ostatnich trzech lat przed terminem składania ofert</w:t>
      </w:r>
      <w:r w:rsidR="00BB641D" w:rsidRPr="00BD4756">
        <w:rPr>
          <w:rFonts w:asciiTheme="majorHAnsi" w:hAnsiTheme="majorHAnsi" w:cs="Times New Roman"/>
          <w:sz w:val="24"/>
          <w:szCs w:val="24"/>
        </w:rPr>
        <w:t>, a jeżeli okres prowadzenia działalności jest krótszy - w tym okresie,</w:t>
      </w:r>
      <w:r w:rsidR="001465E6" w:rsidRPr="00BD4756">
        <w:rPr>
          <w:rFonts w:asciiTheme="majorHAnsi" w:hAnsiTheme="majorHAnsi" w:cs="Times New Roman"/>
          <w:sz w:val="24"/>
          <w:szCs w:val="24"/>
        </w:rPr>
        <w:t xml:space="preserve"> co najmniej </w:t>
      </w:r>
      <w:r w:rsidR="00BD4756">
        <w:rPr>
          <w:rFonts w:asciiTheme="majorHAnsi" w:hAnsiTheme="majorHAnsi" w:cs="Times New Roman"/>
          <w:sz w:val="24"/>
          <w:szCs w:val="24"/>
        </w:rPr>
        <w:t xml:space="preserve">dwie </w:t>
      </w:r>
      <w:r w:rsidR="001465E6" w:rsidRPr="00BD4756">
        <w:rPr>
          <w:rFonts w:asciiTheme="majorHAnsi" w:hAnsiTheme="majorHAnsi" w:cs="Times New Roman"/>
          <w:sz w:val="24"/>
          <w:szCs w:val="24"/>
        </w:rPr>
        <w:t xml:space="preserve">usługi ochrony </w:t>
      </w:r>
      <w:r w:rsidR="00822F13" w:rsidRPr="00BD4756">
        <w:rPr>
          <w:rFonts w:asciiTheme="majorHAnsi" w:hAnsiTheme="majorHAnsi" w:cs="Times New Roman"/>
          <w:sz w:val="24"/>
          <w:szCs w:val="24"/>
        </w:rPr>
        <w:t xml:space="preserve">i dozoru </w:t>
      </w:r>
      <w:r w:rsidR="001465E6" w:rsidRPr="00BD4756">
        <w:rPr>
          <w:rFonts w:asciiTheme="majorHAnsi" w:hAnsiTheme="majorHAnsi" w:cs="Times New Roman"/>
          <w:sz w:val="24"/>
          <w:szCs w:val="24"/>
        </w:rPr>
        <w:t>mienia, każda trwająca minimum 6 miesi</w:t>
      </w:r>
      <w:r w:rsidR="00486851" w:rsidRPr="00BD4756">
        <w:rPr>
          <w:rFonts w:asciiTheme="majorHAnsi" w:hAnsiTheme="majorHAnsi" w:cs="Times New Roman"/>
          <w:sz w:val="24"/>
          <w:szCs w:val="24"/>
        </w:rPr>
        <w:t>ę</w:t>
      </w:r>
      <w:r w:rsidR="001465E6" w:rsidRPr="00BD4756">
        <w:rPr>
          <w:rFonts w:asciiTheme="majorHAnsi" w:hAnsiTheme="majorHAnsi" w:cs="Times New Roman"/>
          <w:sz w:val="24"/>
          <w:szCs w:val="24"/>
        </w:rPr>
        <w:t xml:space="preserve">cy, </w:t>
      </w:r>
      <w:r w:rsidR="00BB641D" w:rsidRPr="00BD4756">
        <w:rPr>
          <w:rFonts w:asciiTheme="majorHAnsi" w:hAnsiTheme="majorHAnsi" w:cs="Times New Roman"/>
          <w:sz w:val="24"/>
          <w:szCs w:val="24"/>
        </w:rPr>
        <w:t xml:space="preserve">z podaniem ich wartości, przedmiotu, dat wykonania i podmiotów, na rzecz których usługi zostały wykonane, każda o wartości co najmniej </w:t>
      </w:r>
      <w:r w:rsidR="00BF613D" w:rsidRPr="00BD4756">
        <w:rPr>
          <w:rFonts w:asciiTheme="majorHAnsi" w:hAnsiTheme="majorHAnsi" w:cs="Times New Roman"/>
          <w:sz w:val="24"/>
          <w:szCs w:val="24"/>
        </w:rPr>
        <w:t>50.000,00</w:t>
      </w:r>
      <w:r w:rsidR="00BB641D" w:rsidRPr="00BD4756">
        <w:rPr>
          <w:rFonts w:asciiTheme="majorHAnsi" w:hAnsiTheme="majorHAnsi" w:cs="Times New Roman"/>
          <w:sz w:val="24"/>
          <w:szCs w:val="24"/>
        </w:rPr>
        <w:t xml:space="preserve"> zł brutto</w:t>
      </w:r>
      <w:r w:rsidR="009C53E6" w:rsidRPr="00BD4756">
        <w:rPr>
          <w:rFonts w:asciiTheme="majorHAnsi" w:hAnsiTheme="majorHAnsi" w:cs="Times New Roman"/>
          <w:sz w:val="24"/>
          <w:szCs w:val="24"/>
        </w:rPr>
        <w:t>.</w:t>
      </w:r>
      <w:r w:rsidR="00BB641D" w:rsidRPr="00BD4756">
        <w:rPr>
          <w:rFonts w:asciiTheme="majorHAnsi" w:hAnsiTheme="majorHAnsi" w:cs="Times New Roman"/>
          <w:sz w:val="24"/>
          <w:szCs w:val="24"/>
        </w:rPr>
        <w:t xml:space="preserve"> Wykonawca załączy dowody potwierdzające, że każda z tych usług została wykonana lub jest wykonywana należycie. </w:t>
      </w:r>
      <w:r w:rsidR="009C53E6" w:rsidRPr="00BD4756">
        <w:rPr>
          <w:rFonts w:asciiTheme="majorHAnsi" w:hAnsiTheme="majorHAnsi" w:cs="Times New Roman"/>
          <w:sz w:val="24"/>
          <w:szCs w:val="24"/>
        </w:rPr>
        <w:t>D</w:t>
      </w:r>
      <w:r w:rsidR="00BB641D" w:rsidRPr="00BD4756">
        <w:rPr>
          <w:rFonts w:asciiTheme="majorHAnsi" w:hAnsiTheme="majorHAnsi" w:cs="Times New Roman"/>
          <w:sz w:val="24"/>
          <w:szCs w:val="24"/>
        </w:rPr>
        <w:t xml:space="preserve">owodami, o których mowa powyżej są: </w:t>
      </w:r>
    </w:p>
    <w:p w14:paraId="7E7E6C32" w14:textId="77777777" w:rsidR="006B75D3" w:rsidRPr="00637927" w:rsidRDefault="009C53E6" w:rsidP="008169AC">
      <w:pPr>
        <w:pStyle w:val="Akapitzlist"/>
        <w:ind w:left="709"/>
        <w:jc w:val="both"/>
        <w:rPr>
          <w:rFonts w:asciiTheme="majorHAnsi" w:hAnsiTheme="majorHAnsi" w:cs="Times New Roman"/>
          <w:sz w:val="24"/>
          <w:szCs w:val="24"/>
        </w:rPr>
      </w:pPr>
      <w:r w:rsidRPr="00637927">
        <w:rPr>
          <w:rFonts w:asciiTheme="majorHAnsi" w:hAnsiTheme="majorHAnsi" w:cs="Times New Roman"/>
          <w:sz w:val="24"/>
          <w:szCs w:val="24"/>
        </w:rPr>
        <w:t>-</w:t>
      </w:r>
      <w:r w:rsidR="00BB641D" w:rsidRPr="00637927">
        <w:rPr>
          <w:rFonts w:asciiTheme="majorHAnsi" w:hAnsiTheme="majorHAnsi" w:cs="Times New Roman"/>
          <w:sz w:val="24"/>
          <w:szCs w:val="24"/>
        </w:rPr>
        <w:t xml:space="preserve"> referencje bądź inne dokumenty wystawione przez podmiot, na rzecz którego usługi były lub są wykonywane, </w:t>
      </w:r>
    </w:p>
    <w:p w14:paraId="5309C861" w14:textId="77777777" w:rsidR="006B75D3" w:rsidRPr="00637927" w:rsidRDefault="009C53E6" w:rsidP="008169AC">
      <w:pPr>
        <w:pStyle w:val="Akapitzlist"/>
        <w:ind w:left="709"/>
        <w:jc w:val="both"/>
        <w:rPr>
          <w:rFonts w:asciiTheme="majorHAnsi" w:hAnsiTheme="majorHAnsi" w:cs="Times New Roman"/>
          <w:sz w:val="24"/>
          <w:szCs w:val="24"/>
        </w:rPr>
      </w:pPr>
      <w:r w:rsidRPr="00637927">
        <w:rPr>
          <w:rFonts w:asciiTheme="majorHAnsi" w:hAnsiTheme="majorHAnsi" w:cs="Times New Roman"/>
          <w:sz w:val="24"/>
          <w:szCs w:val="24"/>
        </w:rPr>
        <w:lastRenderedPageBreak/>
        <w:t>-</w:t>
      </w:r>
      <w:r w:rsidR="00BB641D" w:rsidRPr="00637927">
        <w:rPr>
          <w:rFonts w:asciiTheme="majorHAnsi" w:hAnsiTheme="majorHAnsi" w:cs="Times New Roman"/>
          <w:sz w:val="24"/>
          <w:szCs w:val="24"/>
        </w:rPr>
        <w:t xml:space="preserve"> jeżeli Wykonawca nie jest w stanie uzyskać referencji z powodu wystąpienia uzasadnionej przyczyny o obiektywnym charakterze wtedy przedstawia oświadczenie </w:t>
      </w:r>
      <w:r w:rsidR="001465E6" w:rsidRPr="00637927">
        <w:rPr>
          <w:rFonts w:asciiTheme="majorHAnsi" w:hAnsiTheme="majorHAnsi" w:cs="Times New Roman"/>
          <w:sz w:val="24"/>
          <w:szCs w:val="24"/>
        </w:rPr>
        <w:t xml:space="preserve"> </w:t>
      </w:r>
      <w:r w:rsidR="00BB641D" w:rsidRPr="00637927">
        <w:rPr>
          <w:rFonts w:asciiTheme="majorHAnsi" w:hAnsiTheme="majorHAnsi" w:cs="Times New Roman"/>
          <w:sz w:val="24"/>
          <w:szCs w:val="24"/>
        </w:rPr>
        <w:t xml:space="preserve">własne, </w:t>
      </w:r>
    </w:p>
    <w:p w14:paraId="395901C9" w14:textId="77777777" w:rsidR="008D667C" w:rsidRPr="00637927" w:rsidRDefault="001465E6" w:rsidP="008169AC">
      <w:pPr>
        <w:pStyle w:val="Akapitzlist"/>
        <w:ind w:left="709"/>
        <w:jc w:val="both"/>
        <w:rPr>
          <w:rFonts w:asciiTheme="majorHAnsi" w:hAnsiTheme="majorHAnsi" w:cs="Times New Roman"/>
          <w:sz w:val="24"/>
          <w:szCs w:val="24"/>
        </w:rPr>
      </w:pPr>
      <w:r w:rsidRPr="00637927">
        <w:rPr>
          <w:rFonts w:asciiTheme="majorHAnsi" w:hAnsiTheme="majorHAnsi" w:cs="Times New Roman"/>
          <w:sz w:val="24"/>
          <w:szCs w:val="24"/>
        </w:rPr>
        <w:t>-</w:t>
      </w:r>
      <w:r w:rsidR="00BB641D" w:rsidRPr="00637927">
        <w:rPr>
          <w:rFonts w:asciiTheme="majorHAnsi" w:hAnsiTheme="majorHAnsi" w:cs="Times New Roman"/>
          <w:sz w:val="24"/>
          <w:szCs w:val="24"/>
        </w:rPr>
        <w:t xml:space="preserve"> w przypadku usług nadal wykonywanych referencje bądź inne dokumenty powinny być wydane nie wcześniej niż 3 miesiące przed upływem terminu składania ofert  w postępowaniu.</w:t>
      </w:r>
    </w:p>
    <w:p w14:paraId="26A65FFA" w14:textId="77777777" w:rsidR="00637927" w:rsidRPr="00637927" w:rsidRDefault="00637927" w:rsidP="00637927">
      <w:pPr>
        <w:pStyle w:val="Akapitzlist"/>
        <w:tabs>
          <w:tab w:val="left" w:pos="709"/>
        </w:tabs>
        <w:spacing w:line="240" w:lineRule="auto"/>
        <w:ind w:left="709" w:hanging="283"/>
        <w:jc w:val="both"/>
        <w:rPr>
          <w:rFonts w:asciiTheme="majorHAnsi" w:hAnsiTheme="majorHAnsi" w:cs="Times New Roman"/>
          <w:sz w:val="24"/>
          <w:szCs w:val="24"/>
        </w:rPr>
      </w:pPr>
      <w:r w:rsidRPr="00637927">
        <w:rPr>
          <w:rFonts w:asciiTheme="majorHAnsi" w:hAnsiTheme="majorHAnsi" w:cs="Times New Roman"/>
          <w:sz w:val="24"/>
          <w:szCs w:val="24"/>
        </w:rPr>
        <w:t xml:space="preserve">3. Posiadają zdolność techniczną, tj. wykażą, że: </w:t>
      </w:r>
    </w:p>
    <w:p w14:paraId="57BCB922" w14:textId="77777777" w:rsidR="00637927" w:rsidRPr="00637927" w:rsidRDefault="00637927" w:rsidP="004E14F8">
      <w:pPr>
        <w:pStyle w:val="Akapitzlist"/>
        <w:tabs>
          <w:tab w:val="left" w:pos="709"/>
        </w:tabs>
        <w:ind w:left="993" w:hanging="425"/>
        <w:jc w:val="both"/>
        <w:rPr>
          <w:rFonts w:asciiTheme="majorHAnsi" w:hAnsiTheme="majorHAnsi"/>
          <w:sz w:val="24"/>
          <w:szCs w:val="24"/>
        </w:rPr>
      </w:pPr>
      <w:r w:rsidRPr="00637927">
        <w:rPr>
          <w:rFonts w:asciiTheme="majorHAnsi" w:hAnsiTheme="majorHAnsi"/>
          <w:color w:val="000000"/>
          <w:sz w:val="24"/>
          <w:szCs w:val="24"/>
        </w:rPr>
        <w:tab/>
        <w:t>a) dysponuj</w:t>
      </w:r>
      <w:r w:rsidR="00BD4756">
        <w:rPr>
          <w:rFonts w:asciiTheme="majorHAnsi" w:hAnsiTheme="majorHAnsi"/>
          <w:color w:val="000000"/>
          <w:sz w:val="24"/>
          <w:szCs w:val="24"/>
        </w:rPr>
        <w:t>ą</w:t>
      </w:r>
      <w:r w:rsidRPr="00637927">
        <w:rPr>
          <w:rFonts w:asciiTheme="majorHAnsi" w:hAnsiTheme="majorHAnsi"/>
          <w:bCs/>
          <w:color w:val="000000"/>
          <w:sz w:val="24"/>
          <w:szCs w:val="24"/>
        </w:rPr>
        <w:t xml:space="preserve"> </w:t>
      </w:r>
      <w:r w:rsidRPr="00637927">
        <w:rPr>
          <w:rFonts w:asciiTheme="majorHAnsi" w:hAnsiTheme="majorHAnsi"/>
          <w:sz w:val="24"/>
          <w:szCs w:val="24"/>
        </w:rPr>
        <w:t>całodobowym centrum monitorowania, z którego przy pomocy środków łączności przewodowej i bezprzewodowej, prowadzone będzie monitorowanie sygnałów z ochranianych obiektów Zamawiającego, w celu zapewnienia szybkiego podjęcia interwencji, właściwego nadzoru nad prawidłową realizacją zadania oraz koordynowania akcji,</w:t>
      </w:r>
    </w:p>
    <w:p w14:paraId="7E1739D8" w14:textId="3EFD87E8" w:rsidR="00637927" w:rsidRPr="00637927" w:rsidRDefault="00637927" w:rsidP="004E14F8">
      <w:pPr>
        <w:pStyle w:val="Akapitzlist"/>
        <w:tabs>
          <w:tab w:val="left" w:pos="567"/>
        </w:tabs>
        <w:ind w:left="993" w:hanging="284"/>
        <w:jc w:val="both"/>
        <w:rPr>
          <w:rFonts w:asciiTheme="majorHAnsi" w:hAnsiTheme="majorHAnsi"/>
          <w:bCs/>
          <w:color w:val="000000"/>
          <w:sz w:val="24"/>
          <w:szCs w:val="24"/>
        </w:rPr>
      </w:pPr>
      <w:r w:rsidRPr="00637927">
        <w:rPr>
          <w:rFonts w:asciiTheme="majorHAnsi" w:hAnsiTheme="majorHAnsi"/>
          <w:color w:val="000000"/>
          <w:sz w:val="24"/>
          <w:szCs w:val="24"/>
        </w:rPr>
        <w:t>b)</w:t>
      </w:r>
      <w:r w:rsidRPr="00637927">
        <w:rPr>
          <w:rFonts w:asciiTheme="majorHAnsi" w:hAnsiTheme="majorHAnsi"/>
          <w:color w:val="000000"/>
          <w:sz w:val="24"/>
          <w:szCs w:val="24"/>
        </w:rPr>
        <w:tab/>
        <w:t>dysponują</w:t>
      </w:r>
      <w:r w:rsidRPr="00637927">
        <w:rPr>
          <w:rFonts w:asciiTheme="majorHAnsi" w:hAnsiTheme="majorHAnsi"/>
          <w:bCs/>
          <w:color w:val="000000"/>
          <w:sz w:val="24"/>
          <w:szCs w:val="24"/>
        </w:rPr>
        <w:t xml:space="preserve"> całodobowym centrum kierowania ochroną, z którego całodobowo przy pomocy środków łączności przewodowej i bezprzewodowej prowadzony będzie nadzór nad pracownikami ochrony fizycznej chroniącymi powierzone obiekty.</w:t>
      </w:r>
      <w:r w:rsidRPr="00637927">
        <w:rPr>
          <w:rFonts w:asciiTheme="majorHAnsi" w:hAnsiTheme="majorHAnsi"/>
          <w:sz w:val="24"/>
          <w:szCs w:val="24"/>
        </w:rPr>
        <w:t xml:space="preserve"> Nadzorowanie systemów alarmowych realizowane będzie za pomocą sygnałów przekazywanych przez centrale Zamawiającego z wykorzystaniem łączy stacjonarnej telefonii przewodowej (kanał łączności zapewnia Zamawiający) oraz drugiego toru łączności, który winien zapewnić Wykonawca np. łączność radiowa lub za pomocą GPRS.. Do określonego centrum monitorowania Wykonawcy przesyłany będzie sygnał: </w:t>
      </w:r>
      <w:r w:rsidR="00447766">
        <w:rPr>
          <w:rFonts w:asciiTheme="majorHAnsi" w:hAnsiTheme="majorHAnsi"/>
          <w:bCs/>
          <w:color w:val="000000"/>
          <w:sz w:val="24"/>
          <w:szCs w:val="24"/>
        </w:rPr>
        <w:t>w</w:t>
      </w:r>
      <w:r w:rsidR="00447766" w:rsidRPr="00637927">
        <w:rPr>
          <w:rFonts w:asciiTheme="majorHAnsi" w:hAnsiTheme="majorHAnsi"/>
          <w:bCs/>
          <w:color w:val="000000"/>
          <w:sz w:val="24"/>
          <w:szCs w:val="24"/>
        </w:rPr>
        <w:t xml:space="preserve">łączenia </w:t>
      </w:r>
      <w:r w:rsidRPr="00637927">
        <w:rPr>
          <w:rFonts w:asciiTheme="majorHAnsi" w:hAnsiTheme="majorHAnsi"/>
          <w:bCs/>
          <w:color w:val="000000"/>
          <w:sz w:val="24"/>
          <w:szCs w:val="24"/>
        </w:rPr>
        <w:t xml:space="preserve">i wyłączenia systemu, włączenia się alarmu z dokładną lokalizacją strefy naruszenia, sabotażu, napadu. Sposób postępowania w przypadku </w:t>
      </w:r>
      <w:r w:rsidR="00447766">
        <w:rPr>
          <w:rFonts w:asciiTheme="majorHAnsi" w:hAnsiTheme="majorHAnsi"/>
          <w:bCs/>
          <w:color w:val="000000"/>
          <w:sz w:val="24"/>
          <w:szCs w:val="24"/>
        </w:rPr>
        <w:t>w</w:t>
      </w:r>
      <w:r w:rsidR="00447766" w:rsidRPr="00637927">
        <w:rPr>
          <w:rFonts w:asciiTheme="majorHAnsi" w:hAnsiTheme="majorHAnsi"/>
          <w:bCs/>
          <w:color w:val="000000"/>
          <w:sz w:val="24"/>
          <w:szCs w:val="24"/>
        </w:rPr>
        <w:t xml:space="preserve">łączenia </w:t>
      </w:r>
      <w:r w:rsidRPr="00637927">
        <w:rPr>
          <w:rFonts w:asciiTheme="majorHAnsi" w:hAnsiTheme="majorHAnsi"/>
          <w:bCs/>
          <w:color w:val="000000"/>
          <w:sz w:val="24"/>
          <w:szCs w:val="24"/>
        </w:rPr>
        <w:t>się systemu sygnalizacji włamania i napadu w obiekcie Zamawiającego, winny określać wewnętrzne procedury Wykonawcy.</w:t>
      </w:r>
      <w:r w:rsidR="00326277">
        <w:rPr>
          <w:rFonts w:asciiTheme="majorHAnsi" w:hAnsiTheme="majorHAnsi"/>
          <w:bCs/>
          <w:color w:val="000000"/>
          <w:sz w:val="24"/>
          <w:szCs w:val="24"/>
        </w:rPr>
        <w:t xml:space="preserve"> W przypadku dwóch lokalizacji wymagany jest monitoring CCTV oraz asysta przy otwieraniu i zamykaniu pomieszczeń</w:t>
      </w:r>
    </w:p>
    <w:p w14:paraId="5C131445" w14:textId="07F1ED00" w:rsidR="00637927" w:rsidRPr="00637927" w:rsidRDefault="00637927" w:rsidP="004E14F8">
      <w:pPr>
        <w:pStyle w:val="Akapitzlist"/>
        <w:tabs>
          <w:tab w:val="left" w:pos="567"/>
        </w:tabs>
        <w:ind w:left="993" w:hanging="284"/>
        <w:jc w:val="both"/>
        <w:rPr>
          <w:rFonts w:asciiTheme="majorHAnsi" w:hAnsiTheme="majorHAnsi"/>
          <w:sz w:val="24"/>
          <w:szCs w:val="24"/>
        </w:rPr>
      </w:pPr>
      <w:r w:rsidRPr="00637927">
        <w:rPr>
          <w:rFonts w:asciiTheme="majorHAnsi" w:hAnsiTheme="majorHAnsi"/>
          <w:bCs/>
          <w:color w:val="000000"/>
          <w:sz w:val="24"/>
          <w:szCs w:val="24"/>
        </w:rPr>
        <w:t>c)</w:t>
      </w:r>
      <w:r w:rsidRPr="00637927">
        <w:rPr>
          <w:rFonts w:asciiTheme="majorHAnsi" w:hAnsiTheme="majorHAnsi"/>
          <w:bCs/>
          <w:color w:val="000000"/>
          <w:sz w:val="24"/>
          <w:szCs w:val="24"/>
        </w:rPr>
        <w:tab/>
        <w:t xml:space="preserve">mają możliwość zapewnienia łączności </w:t>
      </w:r>
      <w:r w:rsidRPr="00637927">
        <w:rPr>
          <w:rFonts w:asciiTheme="majorHAnsi" w:hAnsiTheme="majorHAnsi"/>
          <w:sz w:val="24"/>
          <w:szCs w:val="24"/>
        </w:rPr>
        <w:t xml:space="preserve">pomiędzy dyspozytorem centrum monitorowania/kierowania, patrolem interwencyjnym i pracownikami ochrony fizycznej chroniącymi obiekty. W przypadku zastosowania do tego celu np. łączności radiowej, </w:t>
      </w:r>
      <w:r w:rsidR="004E14F8">
        <w:rPr>
          <w:rFonts w:asciiTheme="majorHAnsi" w:hAnsiTheme="majorHAnsi"/>
          <w:sz w:val="24"/>
          <w:szCs w:val="24"/>
        </w:rPr>
        <w:t>po</w:t>
      </w:r>
      <w:r w:rsidRPr="00637927">
        <w:rPr>
          <w:rFonts w:asciiTheme="majorHAnsi" w:hAnsiTheme="majorHAnsi"/>
          <w:sz w:val="24"/>
          <w:szCs w:val="24"/>
        </w:rPr>
        <w:t xml:space="preserve">winna ona obejmować przynajmniej </w:t>
      </w:r>
      <w:r w:rsidR="00C75FBA">
        <w:rPr>
          <w:rFonts w:asciiTheme="majorHAnsi" w:hAnsiTheme="majorHAnsi"/>
          <w:sz w:val="24"/>
          <w:szCs w:val="24"/>
        </w:rPr>
        <w:t>obszary gdzie znajdują się obiekty Zamawiającego</w:t>
      </w:r>
      <w:r w:rsidRPr="00637927">
        <w:rPr>
          <w:rFonts w:asciiTheme="majorHAnsi" w:hAnsiTheme="majorHAnsi"/>
          <w:sz w:val="24"/>
          <w:szCs w:val="24"/>
        </w:rPr>
        <w:t xml:space="preserve">. Ma ona zapewniać sprawną łączność w sytuacji wystąpienia zagrożenia lub w sytuacjach awaryjnych np. okresowego braku zasilania kiedy nie funkcjonują telefony działające w oparciu o stacjonarne łącza przewodowe czy sieć internetową. Wykonawca zobowiązany będzie do zapewnienia drugiego toru łączności, poza stacjonarnym łączem telefonicznym udostępnionym przez Zamawiającego, zapewniającego możliwość niezawodnego kontaktu pracowników Wykonawcy pełniących dyżur w ochranianych obiektach, z dyspozytorem centrum kierowania. W razie potrzeby Wykonawca zainstaluje w siedzibie Zamawiającego niezbędne urządzenia w celu zapewnienia drugiego toru łączności (łączności zapasowej). </w:t>
      </w:r>
    </w:p>
    <w:p w14:paraId="62FD7E32" w14:textId="77777777" w:rsidR="00637927" w:rsidRPr="00637927" w:rsidRDefault="00637927" w:rsidP="004E14F8">
      <w:pPr>
        <w:pStyle w:val="Akapitzlist"/>
        <w:tabs>
          <w:tab w:val="left" w:pos="567"/>
        </w:tabs>
        <w:ind w:left="993" w:hanging="284"/>
        <w:jc w:val="both"/>
        <w:rPr>
          <w:rFonts w:asciiTheme="majorHAnsi" w:hAnsiTheme="majorHAnsi"/>
          <w:bCs/>
          <w:color w:val="000000"/>
          <w:sz w:val="24"/>
          <w:szCs w:val="24"/>
        </w:rPr>
      </w:pPr>
      <w:r w:rsidRPr="00637927">
        <w:rPr>
          <w:rFonts w:asciiTheme="majorHAnsi" w:hAnsiTheme="majorHAnsi"/>
          <w:color w:val="000000"/>
          <w:sz w:val="24"/>
          <w:szCs w:val="24"/>
        </w:rPr>
        <w:t>d)</w:t>
      </w:r>
      <w:r w:rsidRPr="00637927">
        <w:rPr>
          <w:rFonts w:asciiTheme="majorHAnsi" w:hAnsiTheme="majorHAnsi"/>
          <w:color w:val="000000"/>
          <w:sz w:val="24"/>
          <w:szCs w:val="24"/>
        </w:rPr>
        <w:tab/>
        <w:t xml:space="preserve">posiadają lub dysponują </w:t>
      </w:r>
      <w:r w:rsidRPr="00637927">
        <w:rPr>
          <w:rFonts w:asciiTheme="majorHAnsi" w:hAnsiTheme="majorHAnsi"/>
          <w:bCs/>
          <w:color w:val="000000"/>
          <w:sz w:val="24"/>
          <w:szCs w:val="24"/>
        </w:rPr>
        <w:t xml:space="preserve">zmotoryzowanym patrolem interwencyjnym wyposażony w środki przymusu bezpośredniego oraz środki łączności bezprzewodowej, który zapewnia czas reakcji (przybycia i interwencji grupy) </w:t>
      </w:r>
      <w:r w:rsidRPr="00637927">
        <w:rPr>
          <w:rFonts w:asciiTheme="majorHAnsi" w:hAnsiTheme="majorHAnsi"/>
          <w:bCs/>
          <w:color w:val="000000"/>
          <w:sz w:val="24"/>
          <w:szCs w:val="24"/>
        </w:rPr>
        <w:lastRenderedPageBreak/>
        <w:t>do 15 min. od chwili wezwania - w godzinach 6:00 - 22:00 oraz 5 minut w godzinach 22:00 – 6:00,</w:t>
      </w:r>
    </w:p>
    <w:p w14:paraId="31DF29EB" w14:textId="77777777" w:rsidR="00637927" w:rsidRPr="00637927" w:rsidRDefault="00637927" w:rsidP="004E14F8">
      <w:pPr>
        <w:pStyle w:val="Akapitzlist"/>
        <w:tabs>
          <w:tab w:val="left" w:pos="567"/>
        </w:tabs>
        <w:ind w:left="993" w:hanging="284"/>
        <w:jc w:val="both"/>
        <w:rPr>
          <w:rFonts w:asciiTheme="majorHAnsi" w:hAnsiTheme="majorHAnsi"/>
          <w:bCs/>
          <w:color w:val="000000"/>
          <w:sz w:val="24"/>
          <w:szCs w:val="24"/>
        </w:rPr>
      </w:pPr>
      <w:r w:rsidRPr="00637927">
        <w:rPr>
          <w:rFonts w:asciiTheme="majorHAnsi" w:hAnsiTheme="majorHAnsi"/>
          <w:bCs/>
          <w:color w:val="000000"/>
          <w:sz w:val="24"/>
          <w:szCs w:val="24"/>
        </w:rPr>
        <w:t>e)</w:t>
      </w:r>
      <w:r w:rsidRPr="00637927">
        <w:rPr>
          <w:rFonts w:asciiTheme="majorHAnsi" w:hAnsiTheme="majorHAnsi"/>
          <w:bCs/>
          <w:color w:val="000000"/>
          <w:sz w:val="24"/>
          <w:szCs w:val="24"/>
        </w:rPr>
        <w:tab/>
        <w:t>posiadają lub dysponują aktywnymi telefonami sieci komórkowej lub innymi środkami łączności, z których będą mogli korzystać pracownicy ochrony fizycznej na stanowisku ochrony i dozoru mienia, w celu zachowania łączności z centrum monitorowania i kierowania - jako zapasowy tor łączności oprócz telefonii stacjonarnej.</w:t>
      </w:r>
    </w:p>
    <w:p w14:paraId="5957E979" w14:textId="77777777" w:rsidR="00637927" w:rsidRPr="00BC04EB" w:rsidRDefault="00637927" w:rsidP="004E14F8">
      <w:pPr>
        <w:pStyle w:val="Akapitzlist"/>
        <w:tabs>
          <w:tab w:val="left" w:pos="567"/>
        </w:tabs>
        <w:ind w:left="993" w:hanging="284"/>
        <w:jc w:val="both"/>
        <w:rPr>
          <w:rFonts w:asciiTheme="majorHAnsi" w:hAnsiTheme="majorHAnsi"/>
          <w:sz w:val="24"/>
          <w:szCs w:val="24"/>
        </w:rPr>
      </w:pPr>
      <w:r w:rsidRPr="00637927">
        <w:rPr>
          <w:rFonts w:asciiTheme="majorHAnsi" w:hAnsiTheme="majorHAnsi"/>
          <w:bCs/>
          <w:color w:val="000000"/>
          <w:sz w:val="24"/>
          <w:szCs w:val="24"/>
        </w:rPr>
        <w:t>f)</w:t>
      </w:r>
      <w:r w:rsidRPr="00637927">
        <w:rPr>
          <w:rFonts w:asciiTheme="majorHAnsi" w:hAnsiTheme="majorHAnsi"/>
          <w:bCs/>
          <w:color w:val="000000"/>
          <w:sz w:val="24"/>
          <w:szCs w:val="24"/>
        </w:rPr>
        <w:tab/>
        <w:t>posiadają możliwość, na żądanie Zamawiającego, wymiany pracownika ochrony fizycznej, w uzasadnionych przypadkach</w:t>
      </w:r>
      <w:r w:rsidR="004E14F8">
        <w:rPr>
          <w:rFonts w:asciiTheme="majorHAnsi" w:hAnsiTheme="majorHAnsi"/>
          <w:bCs/>
          <w:color w:val="000000"/>
          <w:sz w:val="24"/>
          <w:szCs w:val="24"/>
        </w:rPr>
        <w:t>.</w:t>
      </w:r>
    </w:p>
    <w:p w14:paraId="1CA49D47" w14:textId="77777777" w:rsidR="00637927" w:rsidRPr="00BC04EB" w:rsidRDefault="00D35703" w:rsidP="004E14F8">
      <w:pPr>
        <w:pStyle w:val="Akapitzlist"/>
        <w:tabs>
          <w:tab w:val="left" w:pos="567"/>
        </w:tabs>
        <w:ind w:left="993" w:hanging="284"/>
        <w:jc w:val="both"/>
        <w:rPr>
          <w:rFonts w:asciiTheme="majorHAnsi" w:hAnsiTheme="majorHAnsi"/>
          <w:sz w:val="24"/>
          <w:szCs w:val="24"/>
        </w:rPr>
      </w:pPr>
      <w:r w:rsidRPr="00BC04EB">
        <w:rPr>
          <w:rFonts w:asciiTheme="majorHAnsi" w:hAnsiTheme="majorHAnsi" w:cs="Times New Roman"/>
          <w:sz w:val="24"/>
          <w:szCs w:val="24"/>
        </w:rPr>
        <w:t>g)</w:t>
      </w:r>
      <w:r w:rsidRPr="00BC04EB">
        <w:rPr>
          <w:rFonts w:asciiTheme="majorHAnsi" w:hAnsiTheme="majorHAnsi" w:cs="Times New Roman"/>
          <w:sz w:val="24"/>
          <w:szCs w:val="24"/>
        </w:rPr>
        <w:tab/>
        <w:t xml:space="preserve">dysponują co najmniej 6 osobami zdolnymi do wykonania zamówienia, posiadającymi kwalifikacje zawodowe niezbędne do wykonania przedmiotowego zamówienia. </w:t>
      </w:r>
    </w:p>
    <w:p w14:paraId="723269DB" w14:textId="77777777" w:rsidR="00403BF7" w:rsidRPr="00BC04EB" w:rsidRDefault="007E33D8" w:rsidP="008E4D70">
      <w:pPr>
        <w:pStyle w:val="Akapitzlist"/>
        <w:tabs>
          <w:tab w:val="left" w:pos="851"/>
        </w:tabs>
        <w:ind w:left="709" w:hanging="283"/>
        <w:jc w:val="both"/>
        <w:rPr>
          <w:rFonts w:asciiTheme="majorHAnsi" w:hAnsiTheme="majorHAnsi" w:cs="Times New Roman"/>
          <w:sz w:val="24"/>
          <w:szCs w:val="24"/>
        </w:rPr>
      </w:pPr>
      <w:r w:rsidRPr="00BC04EB">
        <w:rPr>
          <w:rFonts w:asciiTheme="majorHAnsi" w:hAnsiTheme="majorHAnsi" w:cs="Times New Roman"/>
          <w:sz w:val="24"/>
          <w:szCs w:val="24"/>
        </w:rPr>
        <w:t>4</w:t>
      </w:r>
      <w:r w:rsidR="009C53E6" w:rsidRPr="00BC04EB">
        <w:rPr>
          <w:rFonts w:asciiTheme="majorHAnsi" w:hAnsiTheme="majorHAnsi" w:cs="Times New Roman"/>
          <w:sz w:val="24"/>
          <w:szCs w:val="24"/>
        </w:rPr>
        <w:t>.</w:t>
      </w:r>
      <w:r w:rsidR="006B75D3" w:rsidRPr="00BC04EB">
        <w:rPr>
          <w:rFonts w:asciiTheme="majorHAnsi" w:hAnsiTheme="majorHAnsi" w:cs="Times New Roman"/>
          <w:sz w:val="24"/>
          <w:szCs w:val="24"/>
        </w:rPr>
        <w:t xml:space="preserve"> </w:t>
      </w:r>
      <w:r w:rsidR="00325D17" w:rsidRPr="00BC04EB">
        <w:rPr>
          <w:rFonts w:asciiTheme="majorHAnsi" w:hAnsiTheme="majorHAnsi" w:cs="Times New Roman"/>
          <w:sz w:val="24"/>
          <w:szCs w:val="24"/>
        </w:rPr>
        <w:t>Posiadają zdolność ekonomiczną lub finansowa</w:t>
      </w:r>
      <w:r w:rsidR="008E4D70" w:rsidRPr="00BC04EB">
        <w:rPr>
          <w:rFonts w:asciiTheme="majorHAnsi" w:hAnsiTheme="majorHAnsi" w:cs="Times New Roman"/>
          <w:sz w:val="24"/>
          <w:szCs w:val="24"/>
        </w:rPr>
        <w:t>, tj.</w:t>
      </w:r>
      <w:r w:rsidR="00403BF7" w:rsidRPr="00BC04EB">
        <w:rPr>
          <w:rFonts w:asciiTheme="majorHAnsi" w:hAnsiTheme="majorHAnsi" w:cs="Times New Roman"/>
          <w:sz w:val="24"/>
          <w:szCs w:val="24"/>
        </w:rPr>
        <w:t xml:space="preserve"> </w:t>
      </w:r>
      <w:r w:rsidR="004279E2" w:rsidRPr="00BC04EB">
        <w:rPr>
          <w:rFonts w:asciiTheme="majorHAnsi" w:hAnsiTheme="majorHAnsi" w:cs="Times New Roman"/>
          <w:sz w:val="24"/>
          <w:szCs w:val="24"/>
        </w:rPr>
        <w:t>p</w:t>
      </w:r>
      <w:r w:rsidR="008E4D70" w:rsidRPr="00BC04EB">
        <w:rPr>
          <w:rFonts w:asciiTheme="majorHAnsi" w:hAnsiTheme="majorHAnsi" w:cs="Times New Roman"/>
          <w:sz w:val="24"/>
          <w:szCs w:val="24"/>
        </w:rPr>
        <w:t xml:space="preserve">osiadają </w:t>
      </w:r>
      <w:r w:rsidR="004279E2" w:rsidRPr="00BC04EB">
        <w:rPr>
          <w:rFonts w:asciiTheme="majorHAnsi" w:hAnsiTheme="majorHAnsi" w:cs="Times New Roman"/>
          <w:sz w:val="24"/>
          <w:szCs w:val="24"/>
        </w:rPr>
        <w:t xml:space="preserve">aktualną </w:t>
      </w:r>
      <w:r w:rsidR="00403BF7" w:rsidRPr="00BC04EB">
        <w:rPr>
          <w:rFonts w:asciiTheme="majorHAnsi" w:hAnsiTheme="majorHAnsi" w:cs="Times New Roman"/>
          <w:sz w:val="24"/>
          <w:szCs w:val="24"/>
        </w:rPr>
        <w:t xml:space="preserve">polisę OC wystawioną na kwotę </w:t>
      </w:r>
      <w:r w:rsidR="00403BF7" w:rsidRPr="00662CE7">
        <w:rPr>
          <w:rFonts w:asciiTheme="majorHAnsi" w:hAnsiTheme="majorHAnsi" w:cs="Times New Roman"/>
          <w:sz w:val="24"/>
          <w:szCs w:val="24"/>
        </w:rPr>
        <w:t>500.000,00 złotych.</w:t>
      </w:r>
    </w:p>
    <w:p w14:paraId="1313F830" w14:textId="77777777" w:rsidR="007F0268" w:rsidRPr="007F0268" w:rsidRDefault="007F0268" w:rsidP="004E14F8">
      <w:pPr>
        <w:pStyle w:val="Akapitzlist"/>
        <w:tabs>
          <w:tab w:val="left" w:pos="851"/>
        </w:tabs>
        <w:ind w:left="709" w:hanging="283"/>
        <w:jc w:val="both"/>
        <w:rPr>
          <w:rFonts w:ascii="Times New Roman" w:hAnsi="Times New Roman" w:cs="Times New Roman"/>
          <w:sz w:val="24"/>
          <w:szCs w:val="24"/>
        </w:rPr>
      </w:pPr>
      <w:r w:rsidRPr="00BC04EB">
        <w:rPr>
          <w:rFonts w:asciiTheme="majorHAnsi" w:hAnsiTheme="majorHAnsi" w:cs="Times New Roman"/>
          <w:sz w:val="24"/>
          <w:szCs w:val="24"/>
        </w:rPr>
        <w:t xml:space="preserve">5. Wymagania dla Wykonawcy dotyczące formy zatrudnienia pracowników Wykonawcy, zgodnie z art. 29 ust.3a ustawy Prawo </w:t>
      </w:r>
      <w:r w:rsidR="002B6575" w:rsidRPr="00BC04EB">
        <w:rPr>
          <w:rFonts w:asciiTheme="majorHAnsi" w:hAnsiTheme="majorHAnsi" w:cs="Times New Roman"/>
          <w:sz w:val="24"/>
          <w:szCs w:val="24"/>
        </w:rPr>
        <w:t xml:space="preserve">zamówień </w:t>
      </w:r>
      <w:r w:rsidR="00447766" w:rsidRPr="00BC04EB">
        <w:rPr>
          <w:rFonts w:asciiTheme="majorHAnsi" w:hAnsiTheme="majorHAnsi" w:cs="Times New Roman"/>
          <w:sz w:val="24"/>
          <w:szCs w:val="24"/>
        </w:rPr>
        <w:t>publicznych</w:t>
      </w:r>
      <w:r w:rsidR="00447766" w:rsidRPr="007F0268">
        <w:rPr>
          <w:rFonts w:ascii="Times New Roman" w:hAnsi="Times New Roman" w:cs="Times New Roman"/>
          <w:sz w:val="24"/>
          <w:szCs w:val="24"/>
        </w:rPr>
        <w:t>:</w:t>
      </w:r>
    </w:p>
    <w:p w14:paraId="00250635" w14:textId="6ADAFB3E" w:rsidR="007F0268" w:rsidRPr="00BC04EB" w:rsidRDefault="007F0268" w:rsidP="0090512E">
      <w:pPr>
        <w:pStyle w:val="Akapitzlist"/>
        <w:numPr>
          <w:ilvl w:val="0"/>
          <w:numId w:val="18"/>
        </w:numPr>
        <w:suppressAutoHyphens/>
        <w:spacing w:after="0"/>
        <w:ind w:left="993" w:hanging="283"/>
        <w:jc w:val="both"/>
        <w:rPr>
          <w:rFonts w:asciiTheme="majorHAnsi" w:hAnsiTheme="majorHAnsi" w:cs="Times New Roman"/>
          <w:sz w:val="24"/>
          <w:szCs w:val="24"/>
        </w:rPr>
      </w:pPr>
      <w:r w:rsidRPr="00BC04EB">
        <w:rPr>
          <w:rFonts w:asciiTheme="majorHAnsi" w:hAnsiTheme="majorHAnsi" w:cs="Times New Roman"/>
          <w:sz w:val="24"/>
          <w:szCs w:val="24"/>
        </w:rPr>
        <w:t>Zamawiający wymaga</w:t>
      </w:r>
      <w:r w:rsidR="002B6575" w:rsidRPr="00BC04EB">
        <w:rPr>
          <w:rFonts w:asciiTheme="majorHAnsi" w:hAnsiTheme="majorHAnsi" w:cs="Times New Roman"/>
          <w:sz w:val="24"/>
          <w:szCs w:val="24"/>
        </w:rPr>
        <w:t>,</w:t>
      </w:r>
      <w:r w:rsidRPr="00BC04EB">
        <w:rPr>
          <w:rFonts w:asciiTheme="majorHAnsi" w:hAnsiTheme="majorHAnsi" w:cs="Times New Roman"/>
          <w:sz w:val="24"/>
          <w:szCs w:val="24"/>
        </w:rPr>
        <w:t xml:space="preserve"> aby wszystkie osoby zatrudnione przez Wykonawcę, świadczące usługę w zakresie ochrony obiektu były w okresie realizacji umowy zatrudnione przez Wykonawcę na podstawie umowy o pracę w rozumieniu przepisów art. 22 § 1 ustawy z 26 czerwca 1974 r. – Kodeks pracy (Dz.U.</w:t>
      </w:r>
      <w:r w:rsidR="008169AC" w:rsidRPr="00BC04EB">
        <w:rPr>
          <w:rFonts w:asciiTheme="majorHAnsi" w:hAnsiTheme="majorHAnsi" w:cs="Times New Roman"/>
          <w:sz w:val="24"/>
          <w:szCs w:val="24"/>
        </w:rPr>
        <w:t xml:space="preserve"> z </w:t>
      </w:r>
      <w:r w:rsidR="004631DE" w:rsidRPr="00BC04EB">
        <w:rPr>
          <w:rFonts w:asciiTheme="majorHAnsi" w:hAnsiTheme="majorHAnsi" w:cs="Times New Roman"/>
          <w:sz w:val="24"/>
          <w:szCs w:val="24"/>
        </w:rPr>
        <w:t>20</w:t>
      </w:r>
      <w:r w:rsidR="0061448F">
        <w:rPr>
          <w:rFonts w:asciiTheme="majorHAnsi" w:hAnsiTheme="majorHAnsi" w:cs="Times New Roman"/>
          <w:sz w:val="24"/>
          <w:szCs w:val="24"/>
        </w:rPr>
        <w:t>19</w:t>
      </w:r>
      <w:r w:rsidR="004631DE" w:rsidRPr="00BC04EB">
        <w:rPr>
          <w:rFonts w:asciiTheme="majorHAnsi" w:hAnsiTheme="majorHAnsi" w:cs="Times New Roman"/>
          <w:sz w:val="24"/>
          <w:szCs w:val="24"/>
        </w:rPr>
        <w:t>r. poz.</w:t>
      </w:r>
      <w:r w:rsidR="0061448F">
        <w:rPr>
          <w:rFonts w:asciiTheme="majorHAnsi" w:hAnsiTheme="majorHAnsi" w:cs="Times New Roman"/>
          <w:sz w:val="24"/>
          <w:szCs w:val="24"/>
        </w:rPr>
        <w:t>1040</w:t>
      </w:r>
      <w:r w:rsidR="004631DE" w:rsidRPr="00BC04EB">
        <w:rPr>
          <w:rFonts w:asciiTheme="majorHAnsi" w:hAnsiTheme="majorHAnsi" w:cs="Times New Roman"/>
          <w:sz w:val="24"/>
          <w:szCs w:val="24"/>
        </w:rPr>
        <w:t>)</w:t>
      </w:r>
      <w:r w:rsidRPr="00BC04EB">
        <w:rPr>
          <w:rFonts w:asciiTheme="majorHAnsi" w:hAnsiTheme="majorHAnsi" w:cs="Times New Roman"/>
          <w:sz w:val="24"/>
          <w:szCs w:val="24"/>
        </w:rPr>
        <w:t xml:space="preserve">. </w:t>
      </w:r>
    </w:p>
    <w:p w14:paraId="276BDEA5" w14:textId="5F24E9A9" w:rsidR="007F0268" w:rsidRPr="00DA2FC3" w:rsidRDefault="007F0268" w:rsidP="0090512E">
      <w:pPr>
        <w:pStyle w:val="Akapitzlist"/>
        <w:numPr>
          <w:ilvl w:val="0"/>
          <w:numId w:val="18"/>
        </w:numPr>
        <w:suppressAutoHyphens/>
        <w:spacing w:after="0"/>
        <w:ind w:left="993" w:hanging="283"/>
        <w:jc w:val="both"/>
        <w:rPr>
          <w:rFonts w:asciiTheme="majorHAnsi" w:hAnsiTheme="majorHAnsi" w:cs="Times New Roman"/>
          <w:sz w:val="24"/>
          <w:szCs w:val="24"/>
        </w:rPr>
      </w:pPr>
      <w:r w:rsidRPr="00B45CB3">
        <w:rPr>
          <w:rFonts w:asciiTheme="majorHAnsi" w:hAnsiTheme="majorHAnsi" w:cs="Times New Roman"/>
          <w:sz w:val="24"/>
          <w:szCs w:val="24"/>
        </w:rPr>
        <w:t>Usługi będą świadczone przez osoby wskazane w „Wykaz</w:t>
      </w:r>
      <w:r w:rsidR="00E267A9" w:rsidRPr="00B45CB3">
        <w:rPr>
          <w:rFonts w:asciiTheme="majorHAnsi" w:hAnsiTheme="majorHAnsi" w:cs="Times New Roman"/>
          <w:sz w:val="24"/>
          <w:szCs w:val="24"/>
        </w:rPr>
        <w:t>ie</w:t>
      </w:r>
      <w:r w:rsidRPr="00B45CB3">
        <w:rPr>
          <w:rFonts w:asciiTheme="majorHAnsi" w:hAnsiTheme="majorHAnsi" w:cs="Times New Roman"/>
          <w:sz w:val="24"/>
          <w:szCs w:val="24"/>
        </w:rPr>
        <w:t xml:space="preserve"> pracowników </w:t>
      </w:r>
      <w:r w:rsidRPr="00DA2FC3">
        <w:rPr>
          <w:rFonts w:asciiTheme="majorHAnsi" w:hAnsiTheme="majorHAnsi" w:cs="Times New Roman"/>
          <w:sz w:val="24"/>
          <w:szCs w:val="24"/>
        </w:rPr>
        <w:t>ochrony skierowanych do realizacji zamówienia”</w:t>
      </w:r>
      <w:r w:rsidR="00DA2FC3" w:rsidRPr="00DA2FC3">
        <w:rPr>
          <w:rFonts w:asciiTheme="majorHAnsi" w:hAnsiTheme="majorHAnsi" w:cs="Times New Roman"/>
          <w:sz w:val="24"/>
          <w:szCs w:val="24"/>
        </w:rPr>
        <w:t>, będący</w:t>
      </w:r>
      <w:r w:rsidR="00DA2FC3">
        <w:rPr>
          <w:rFonts w:asciiTheme="majorHAnsi" w:hAnsiTheme="majorHAnsi" w:cs="Times New Roman"/>
          <w:sz w:val="24"/>
          <w:szCs w:val="24"/>
        </w:rPr>
        <w:t>m</w:t>
      </w:r>
      <w:r w:rsidR="00DA2FC3" w:rsidRPr="00DA2FC3">
        <w:rPr>
          <w:rFonts w:asciiTheme="majorHAnsi" w:hAnsiTheme="majorHAnsi" w:cs="Times New Roman"/>
          <w:sz w:val="24"/>
          <w:szCs w:val="24"/>
        </w:rPr>
        <w:t xml:space="preserve"> jednocześnie integralna częścią umowy</w:t>
      </w:r>
      <w:r w:rsidRPr="00DA2FC3">
        <w:rPr>
          <w:rFonts w:asciiTheme="majorHAnsi" w:hAnsiTheme="majorHAnsi" w:cs="Times New Roman"/>
          <w:sz w:val="24"/>
          <w:szCs w:val="24"/>
        </w:rPr>
        <w:t>,</w:t>
      </w:r>
      <w:r w:rsidR="00DA2FC3">
        <w:rPr>
          <w:rFonts w:asciiTheme="majorHAnsi" w:hAnsiTheme="majorHAnsi" w:cs="Times New Roman"/>
          <w:sz w:val="24"/>
          <w:szCs w:val="24"/>
        </w:rPr>
        <w:t xml:space="preserve"> który stanowi </w:t>
      </w:r>
      <w:r w:rsidR="004E14F8" w:rsidRPr="00DA2FC3">
        <w:rPr>
          <w:rFonts w:asciiTheme="majorHAnsi" w:hAnsiTheme="majorHAnsi" w:cs="Times New Roman"/>
          <w:sz w:val="24"/>
          <w:szCs w:val="24"/>
        </w:rPr>
        <w:t xml:space="preserve">załącznik </w:t>
      </w:r>
      <w:r w:rsidR="00DA2FC3" w:rsidRPr="00DA2FC3">
        <w:rPr>
          <w:rFonts w:asciiTheme="majorHAnsi" w:hAnsiTheme="majorHAnsi" w:cs="Times New Roman"/>
          <w:sz w:val="24"/>
          <w:szCs w:val="24"/>
        </w:rPr>
        <w:t xml:space="preserve">nr 5 </w:t>
      </w:r>
      <w:r w:rsidR="004E14F8" w:rsidRPr="00DA2FC3">
        <w:rPr>
          <w:rFonts w:asciiTheme="majorHAnsi" w:hAnsiTheme="majorHAnsi" w:cs="Times New Roman"/>
          <w:sz w:val="24"/>
          <w:szCs w:val="24"/>
        </w:rPr>
        <w:t xml:space="preserve">do </w:t>
      </w:r>
      <w:r w:rsidR="008D6645" w:rsidRPr="00DA2FC3">
        <w:rPr>
          <w:rFonts w:asciiTheme="majorHAnsi" w:hAnsiTheme="majorHAnsi" w:cs="Times New Roman"/>
          <w:sz w:val="24"/>
          <w:szCs w:val="24"/>
        </w:rPr>
        <w:t>ogłoszenia</w:t>
      </w:r>
      <w:r w:rsidR="00DA2FC3" w:rsidRPr="00DA2FC3">
        <w:rPr>
          <w:rFonts w:asciiTheme="majorHAnsi" w:hAnsiTheme="majorHAnsi" w:cs="Times New Roman"/>
          <w:sz w:val="24"/>
          <w:szCs w:val="24"/>
        </w:rPr>
        <w:t xml:space="preserve">. </w:t>
      </w:r>
      <w:r w:rsidR="00DA2FC3">
        <w:rPr>
          <w:rFonts w:asciiTheme="majorHAnsi" w:hAnsiTheme="majorHAnsi" w:cs="Times New Roman"/>
          <w:sz w:val="24"/>
          <w:szCs w:val="24"/>
        </w:rPr>
        <w:t xml:space="preserve"> </w:t>
      </w:r>
      <w:r w:rsidR="00DA2FC3" w:rsidRPr="00DA2FC3">
        <w:rPr>
          <w:rFonts w:asciiTheme="majorHAnsi" w:hAnsiTheme="majorHAnsi" w:cs="Times New Roman"/>
          <w:sz w:val="24"/>
          <w:szCs w:val="24"/>
        </w:rPr>
        <w:t>Załącznik nr 5 jest identyczny dla wszystkich części ogłoszenia</w:t>
      </w:r>
      <w:r w:rsidR="00E267A9" w:rsidRPr="00DA2FC3">
        <w:rPr>
          <w:rFonts w:asciiTheme="majorHAnsi" w:hAnsiTheme="majorHAnsi" w:cs="Times New Roman"/>
          <w:sz w:val="24"/>
          <w:szCs w:val="24"/>
        </w:rPr>
        <w:t>.</w:t>
      </w:r>
    </w:p>
    <w:p w14:paraId="70492D0B" w14:textId="77777777" w:rsidR="007F0268" w:rsidRPr="00BC04EB" w:rsidRDefault="007F0268" w:rsidP="0090512E">
      <w:pPr>
        <w:pStyle w:val="Akapitzlist"/>
        <w:numPr>
          <w:ilvl w:val="0"/>
          <w:numId w:val="18"/>
        </w:numPr>
        <w:suppressAutoHyphens/>
        <w:spacing w:after="0"/>
        <w:ind w:left="993" w:hanging="283"/>
        <w:jc w:val="both"/>
        <w:rPr>
          <w:rFonts w:asciiTheme="majorHAnsi" w:hAnsiTheme="majorHAnsi" w:cs="Times New Roman"/>
          <w:sz w:val="24"/>
          <w:szCs w:val="24"/>
        </w:rPr>
      </w:pPr>
      <w:r w:rsidRPr="00BC04EB">
        <w:rPr>
          <w:rFonts w:asciiTheme="majorHAnsi" w:hAnsiTheme="majorHAnsi" w:cs="Times New Roman"/>
          <w:sz w:val="24"/>
          <w:szCs w:val="24"/>
        </w:rPr>
        <w:t xml:space="preserve">Obowiązek wykazania, że pracownicy wykonujący usługę ochrony są zatrudnieni na </w:t>
      </w:r>
      <w:r w:rsidR="00720B36" w:rsidRPr="00BC04EB">
        <w:rPr>
          <w:rFonts w:asciiTheme="majorHAnsi" w:hAnsiTheme="majorHAnsi" w:cs="Times New Roman"/>
          <w:sz w:val="24"/>
          <w:szCs w:val="24"/>
        </w:rPr>
        <w:t xml:space="preserve">podstawie </w:t>
      </w:r>
      <w:r w:rsidRPr="00BC04EB">
        <w:rPr>
          <w:rFonts w:asciiTheme="majorHAnsi" w:hAnsiTheme="majorHAnsi" w:cs="Times New Roman"/>
          <w:sz w:val="24"/>
          <w:szCs w:val="24"/>
        </w:rPr>
        <w:t>umow</w:t>
      </w:r>
      <w:r w:rsidR="00720B36" w:rsidRPr="00BC04EB">
        <w:rPr>
          <w:rFonts w:asciiTheme="majorHAnsi" w:hAnsiTheme="majorHAnsi" w:cs="Times New Roman"/>
          <w:sz w:val="24"/>
          <w:szCs w:val="24"/>
        </w:rPr>
        <w:t>y</w:t>
      </w:r>
      <w:r w:rsidRPr="00BC04EB">
        <w:rPr>
          <w:rFonts w:asciiTheme="majorHAnsi" w:hAnsiTheme="majorHAnsi" w:cs="Times New Roman"/>
          <w:sz w:val="24"/>
          <w:szCs w:val="24"/>
        </w:rPr>
        <w:t xml:space="preserve"> o pracę spoczywa na Wykonawcy</w:t>
      </w:r>
    </w:p>
    <w:p w14:paraId="4251E3B3" w14:textId="77777777" w:rsidR="004631DE" w:rsidRPr="00BC04EB" w:rsidRDefault="004631DE" w:rsidP="0090512E">
      <w:pPr>
        <w:pStyle w:val="Akapitzlist"/>
        <w:numPr>
          <w:ilvl w:val="0"/>
          <w:numId w:val="18"/>
        </w:numPr>
        <w:ind w:left="993" w:hanging="284"/>
        <w:jc w:val="both"/>
        <w:rPr>
          <w:rFonts w:asciiTheme="majorHAnsi" w:hAnsiTheme="majorHAnsi" w:cs="Times New Roman"/>
          <w:sz w:val="24"/>
          <w:szCs w:val="24"/>
        </w:rPr>
      </w:pPr>
      <w:r w:rsidRPr="00BC04EB">
        <w:rPr>
          <w:rFonts w:asciiTheme="majorHAnsi" w:hAnsiTheme="majorHAnsi" w:cs="Times New Roman"/>
          <w:sz w:val="24"/>
          <w:szCs w:val="24"/>
        </w:rPr>
        <w:t xml:space="preserve">Każdorazowo na żądanie Zamawiającego, w terminie wskazanym przez Zamawiającego nie krótszym niż 12 dni roboczych, Wykonawca zobowiązuje się do udokumentowania faktu zatrudnienia osób określonych w ust. 5 na podstawie umowy o pracę, poprzez przedstawienie oświadczenia Wykonawcy lub podwykonawcy. Oświadczenie to powinno zawierać w szczególności: dokładne określenie podmiotu składającego oświadczenie, datę złożenia oświadczenia, wskazanie, że czynności określone w ust. </w:t>
      </w:r>
      <w:r w:rsidR="00073903" w:rsidRPr="00BC04EB">
        <w:rPr>
          <w:rFonts w:asciiTheme="majorHAnsi" w:hAnsiTheme="majorHAnsi" w:cs="Times New Roman"/>
          <w:sz w:val="24"/>
          <w:szCs w:val="24"/>
        </w:rPr>
        <w:t>3</w:t>
      </w:r>
      <w:r w:rsidRPr="00BC04EB">
        <w:rPr>
          <w:rFonts w:asciiTheme="majorHAnsi" w:hAnsiTheme="majorHAnsi" w:cs="Times New Roman"/>
          <w:sz w:val="24"/>
          <w:szCs w:val="24"/>
        </w:rPr>
        <w:t xml:space="preserve"> wykonują osoby zatrudnione na podstawie umowy o pracę, liczbę tych osób, rodzaje umów o pracę i wymiary etatów oraz podpisy osób uprawnionych do złożenia oświadczenia w imieniu Wykonawcy lub podwykonawcy.</w:t>
      </w:r>
    </w:p>
    <w:p w14:paraId="5A9928A9" w14:textId="77777777" w:rsidR="007F0268" w:rsidRPr="00BC04EB" w:rsidRDefault="007F0268" w:rsidP="0090512E">
      <w:pPr>
        <w:pStyle w:val="Akapitzlist"/>
        <w:numPr>
          <w:ilvl w:val="0"/>
          <w:numId w:val="18"/>
        </w:numPr>
        <w:suppressAutoHyphens/>
        <w:spacing w:after="0"/>
        <w:ind w:left="993" w:hanging="284"/>
        <w:jc w:val="both"/>
        <w:rPr>
          <w:rFonts w:asciiTheme="majorHAnsi" w:hAnsiTheme="majorHAnsi" w:cs="Times New Roman"/>
          <w:sz w:val="24"/>
          <w:szCs w:val="24"/>
        </w:rPr>
      </w:pPr>
      <w:r w:rsidRPr="00BC04EB">
        <w:rPr>
          <w:rFonts w:asciiTheme="majorHAnsi" w:hAnsiTheme="majorHAnsi" w:cs="Times New Roman"/>
          <w:sz w:val="24"/>
          <w:szCs w:val="24"/>
        </w:rPr>
        <w:t>Nieprzedłożenie przez Wykonawcę</w:t>
      </w:r>
      <w:r w:rsidR="00720B36" w:rsidRPr="00BC04EB">
        <w:rPr>
          <w:rFonts w:asciiTheme="majorHAnsi" w:hAnsiTheme="majorHAnsi" w:cs="Times New Roman"/>
          <w:sz w:val="24"/>
          <w:szCs w:val="24"/>
        </w:rPr>
        <w:t xml:space="preserve"> dokumentów</w:t>
      </w:r>
      <w:r w:rsidR="009312C4" w:rsidRPr="00BC04EB">
        <w:rPr>
          <w:rFonts w:asciiTheme="majorHAnsi" w:hAnsiTheme="majorHAnsi" w:cs="Times New Roman"/>
          <w:sz w:val="24"/>
          <w:szCs w:val="24"/>
        </w:rPr>
        <w:t>,</w:t>
      </w:r>
      <w:r w:rsidR="00720B36" w:rsidRPr="00BC04EB">
        <w:rPr>
          <w:rFonts w:asciiTheme="majorHAnsi" w:hAnsiTheme="majorHAnsi" w:cs="Times New Roman"/>
          <w:sz w:val="24"/>
          <w:szCs w:val="24"/>
        </w:rPr>
        <w:t xml:space="preserve"> o których mowa w pkt. 4 we wskazanym terminie, </w:t>
      </w:r>
      <w:r w:rsidRPr="00BC04EB">
        <w:rPr>
          <w:rFonts w:asciiTheme="majorHAnsi" w:hAnsiTheme="majorHAnsi" w:cs="Times New Roman"/>
          <w:sz w:val="24"/>
          <w:szCs w:val="24"/>
        </w:rPr>
        <w:t xml:space="preserve">będzie traktowane jako niewypełnienie obowiązku </w:t>
      </w:r>
      <w:r w:rsidR="00720B36" w:rsidRPr="00BC04EB">
        <w:rPr>
          <w:rFonts w:asciiTheme="majorHAnsi" w:hAnsiTheme="majorHAnsi" w:cs="Times New Roman"/>
          <w:sz w:val="24"/>
          <w:szCs w:val="24"/>
        </w:rPr>
        <w:t>o którym mowa w pkt. 1.</w:t>
      </w:r>
      <w:r w:rsidRPr="00BC04EB">
        <w:rPr>
          <w:rFonts w:asciiTheme="majorHAnsi" w:hAnsiTheme="majorHAnsi" w:cs="Times New Roman"/>
          <w:sz w:val="24"/>
          <w:szCs w:val="24"/>
        </w:rPr>
        <w:t xml:space="preserve"> </w:t>
      </w:r>
    </w:p>
    <w:p w14:paraId="40B9C50B" w14:textId="77777777" w:rsidR="007F0268" w:rsidRPr="00DA2FC3" w:rsidRDefault="007F0268" w:rsidP="0090512E">
      <w:pPr>
        <w:pStyle w:val="Akapitzlist"/>
        <w:numPr>
          <w:ilvl w:val="0"/>
          <w:numId w:val="18"/>
        </w:numPr>
        <w:suppressAutoHyphens/>
        <w:spacing w:after="0"/>
        <w:ind w:left="993" w:hanging="284"/>
        <w:jc w:val="both"/>
        <w:rPr>
          <w:rFonts w:asciiTheme="majorHAnsi" w:hAnsiTheme="majorHAnsi" w:cs="Times New Roman"/>
          <w:sz w:val="24"/>
          <w:szCs w:val="24"/>
        </w:rPr>
      </w:pPr>
      <w:r w:rsidRPr="00DA2FC3">
        <w:rPr>
          <w:rFonts w:asciiTheme="majorHAnsi" w:hAnsiTheme="majorHAnsi" w:cs="Times New Roman"/>
          <w:sz w:val="24"/>
          <w:szCs w:val="24"/>
        </w:rPr>
        <w:t xml:space="preserve">W przypadku zmiany składu osobowego pracowników ochrony wskazanych w wykazie, o którym mowa w </w:t>
      </w:r>
      <w:r w:rsidR="00720B36" w:rsidRPr="00DA2FC3">
        <w:rPr>
          <w:rFonts w:asciiTheme="majorHAnsi" w:hAnsiTheme="majorHAnsi" w:cs="Times New Roman"/>
          <w:sz w:val="24"/>
          <w:szCs w:val="24"/>
        </w:rPr>
        <w:t>ust.</w:t>
      </w:r>
      <w:r w:rsidRPr="00DA2FC3">
        <w:rPr>
          <w:rFonts w:asciiTheme="majorHAnsi" w:hAnsiTheme="majorHAnsi" w:cs="Times New Roman"/>
          <w:sz w:val="24"/>
          <w:szCs w:val="24"/>
        </w:rPr>
        <w:t xml:space="preserve"> 2 Wykonawca zobowiązany jest niezwłocznie, każdorazowo do aktualizacji tego wykazu</w:t>
      </w:r>
      <w:r w:rsidR="00720B36" w:rsidRPr="00DA2FC3">
        <w:rPr>
          <w:rFonts w:asciiTheme="majorHAnsi" w:hAnsiTheme="majorHAnsi" w:cs="Times New Roman"/>
          <w:sz w:val="24"/>
          <w:szCs w:val="24"/>
        </w:rPr>
        <w:t xml:space="preserve"> - </w:t>
      </w:r>
      <w:r w:rsidRPr="00DA2FC3">
        <w:rPr>
          <w:rFonts w:asciiTheme="majorHAnsi" w:hAnsiTheme="majorHAnsi" w:cs="Times New Roman"/>
          <w:sz w:val="24"/>
          <w:szCs w:val="24"/>
        </w:rPr>
        <w:t xml:space="preserve">nie później jednak niż przed przystąpieniem danej osoby do pracy.  </w:t>
      </w:r>
    </w:p>
    <w:p w14:paraId="31C9152F" w14:textId="7B49BD80" w:rsidR="007F0268" w:rsidRDefault="007F0268" w:rsidP="0090512E">
      <w:pPr>
        <w:pStyle w:val="Akapitzlist"/>
        <w:numPr>
          <w:ilvl w:val="0"/>
          <w:numId w:val="18"/>
        </w:numPr>
        <w:suppressAutoHyphens/>
        <w:spacing w:after="0"/>
        <w:ind w:left="993" w:hanging="284"/>
        <w:jc w:val="both"/>
        <w:rPr>
          <w:rFonts w:asciiTheme="majorHAnsi" w:hAnsiTheme="majorHAnsi" w:cs="Times New Roman"/>
          <w:sz w:val="24"/>
          <w:szCs w:val="24"/>
        </w:rPr>
      </w:pPr>
      <w:r w:rsidRPr="00DA2FC3">
        <w:rPr>
          <w:rFonts w:asciiTheme="majorHAnsi" w:hAnsiTheme="majorHAnsi" w:cs="Times New Roman"/>
          <w:sz w:val="24"/>
          <w:szCs w:val="24"/>
        </w:rPr>
        <w:lastRenderedPageBreak/>
        <w:t xml:space="preserve">Wykonawca oświadcza, że Pracownikami świadczącymi usługi będą osoby, które nie figurują w Krajowym Rejestrze Karnym, co zostanie potwierdzone oświadczeniem Wykonawcy złożonym Zamawiającemu na </w:t>
      </w:r>
      <w:r w:rsidR="00BA189F" w:rsidRPr="00DA2FC3">
        <w:rPr>
          <w:rFonts w:asciiTheme="majorHAnsi" w:hAnsiTheme="majorHAnsi" w:cs="Times New Roman"/>
          <w:sz w:val="24"/>
          <w:szCs w:val="24"/>
        </w:rPr>
        <w:t>druku stanowiącym  załącznik</w:t>
      </w:r>
      <w:r w:rsidR="00DA2FC3" w:rsidRPr="00DA2FC3">
        <w:rPr>
          <w:rFonts w:asciiTheme="majorHAnsi" w:hAnsiTheme="majorHAnsi" w:cs="Times New Roman"/>
          <w:sz w:val="24"/>
          <w:szCs w:val="24"/>
        </w:rPr>
        <w:t xml:space="preserve"> nr 5 do ogłoszenia, stanowiącym jednocześnie integralną część umowy</w:t>
      </w:r>
      <w:r w:rsidR="00BA189F" w:rsidRPr="00DA2FC3">
        <w:rPr>
          <w:rFonts w:asciiTheme="majorHAnsi" w:hAnsiTheme="majorHAnsi" w:cs="Times New Roman"/>
          <w:sz w:val="24"/>
          <w:szCs w:val="24"/>
        </w:rPr>
        <w:t>.</w:t>
      </w:r>
      <w:r w:rsidRPr="00DA2FC3">
        <w:rPr>
          <w:rFonts w:asciiTheme="majorHAnsi" w:hAnsiTheme="majorHAnsi" w:cs="Times New Roman"/>
          <w:sz w:val="24"/>
          <w:szCs w:val="24"/>
        </w:rPr>
        <w:t xml:space="preserve"> </w:t>
      </w:r>
    </w:p>
    <w:p w14:paraId="17BEC08F" w14:textId="77777777" w:rsidR="001D5364" w:rsidRPr="00BC04EB" w:rsidRDefault="001D5364" w:rsidP="001D5364">
      <w:pPr>
        <w:pStyle w:val="Akapitzlist"/>
        <w:tabs>
          <w:tab w:val="left" w:pos="426"/>
          <w:tab w:val="right" w:leader="dot" w:pos="9072"/>
        </w:tabs>
        <w:spacing w:after="160" w:line="259" w:lineRule="auto"/>
        <w:ind w:left="786"/>
        <w:jc w:val="both"/>
        <w:rPr>
          <w:rFonts w:asciiTheme="majorHAnsi" w:hAnsiTheme="majorHAnsi" w:cs="Times New Roman"/>
          <w:b/>
          <w:i/>
          <w:sz w:val="24"/>
          <w:szCs w:val="24"/>
        </w:rPr>
      </w:pPr>
      <w:r w:rsidRPr="00BC04EB">
        <w:rPr>
          <w:rFonts w:asciiTheme="majorHAnsi" w:hAnsiTheme="majorHAnsi" w:cs="Times New Roman"/>
          <w:b/>
          <w:i/>
          <w:sz w:val="24"/>
          <w:szCs w:val="24"/>
        </w:rPr>
        <w:t>Zamawiający zastrzega możliwość wezwania Wykonawców do uzupełnienia składanych ofert.</w:t>
      </w:r>
    </w:p>
    <w:p w14:paraId="1B906A77" w14:textId="77777777" w:rsidR="001551B6" w:rsidRDefault="001551B6" w:rsidP="00FD0E8B">
      <w:pPr>
        <w:pStyle w:val="Akapitzlist"/>
        <w:tabs>
          <w:tab w:val="left" w:pos="426"/>
          <w:tab w:val="right" w:leader="dot" w:pos="9072"/>
        </w:tabs>
        <w:spacing w:after="160" w:line="259" w:lineRule="auto"/>
        <w:ind w:left="426"/>
        <w:jc w:val="both"/>
        <w:rPr>
          <w:rFonts w:asciiTheme="majorHAnsi" w:hAnsiTheme="majorHAnsi" w:cs="Times New Roman"/>
          <w:sz w:val="24"/>
          <w:szCs w:val="24"/>
          <w:highlight w:val="yellow"/>
        </w:rPr>
      </w:pPr>
    </w:p>
    <w:p w14:paraId="4171F2D0" w14:textId="77777777" w:rsidR="004041F8" w:rsidRPr="00BC04EB" w:rsidRDefault="004E77AC" w:rsidP="0090512E">
      <w:pPr>
        <w:pStyle w:val="Akapitzlist"/>
        <w:numPr>
          <w:ilvl w:val="0"/>
          <w:numId w:val="12"/>
        </w:numPr>
        <w:ind w:left="426" w:hanging="142"/>
        <w:jc w:val="both"/>
        <w:rPr>
          <w:rFonts w:asciiTheme="majorHAnsi" w:hAnsiTheme="majorHAnsi" w:cs="Times New Roman"/>
          <w:b/>
          <w:sz w:val="24"/>
          <w:szCs w:val="24"/>
        </w:rPr>
      </w:pPr>
      <w:r w:rsidRPr="00BC04EB">
        <w:rPr>
          <w:rFonts w:asciiTheme="majorHAnsi" w:hAnsiTheme="majorHAnsi" w:cs="Times New Roman"/>
          <w:b/>
          <w:sz w:val="24"/>
          <w:szCs w:val="24"/>
        </w:rPr>
        <w:t>Kryterium oceny ofert:</w:t>
      </w:r>
    </w:p>
    <w:p w14:paraId="4B7CDBB2" w14:textId="77777777" w:rsidR="00692F97" w:rsidRPr="00BC04EB" w:rsidRDefault="000F2731" w:rsidP="009503DC">
      <w:pPr>
        <w:pStyle w:val="Akapitzlist"/>
        <w:numPr>
          <w:ilvl w:val="0"/>
          <w:numId w:val="1"/>
        </w:numPr>
        <w:tabs>
          <w:tab w:val="left" w:pos="709"/>
          <w:tab w:val="right" w:leader="dot" w:pos="9072"/>
        </w:tabs>
        <w:ind w:left="709" w:hanging="283"/>
        <w:jc w:val="both"/>
        <w:rPr>
          <w:rFonts w:asciiTheme="majorHAnsi" w:hAnsiTheme="majorHAnsi" w:cs="Times New Roman"/>
          <w:sz w:val="24"/>
          <w:szCs w:val="24"/>
        </w:rPr>
      </w:pPr>
      <w:r w:rsidRPr="00BC04EB">
        <w:rPr>
          <w:rFonts w:asciiTheme="majorHAnsi" w:hAnsiTheme="majorHAnsi" w:cs="Times New Roman"/>
          <w:sz w:val="24"/>
          <w:szCs w:val="24"/>
        </w:rPr>
        <w:t>c</w:t>
      </w:r>
      <w:r w:rsidR="00A2352D" w:rsidRPr="00BC04EB">
        <w:rPr>
          <w:rFonts w:asciiTheme="majorHAnsi" w:hAnsiTheme="majorHAnsi" w:cs="Times New Roman"/>
          <w:sz w:val="24"/>
          <w:szCs w:val="24"/>
        </w:rPr>
        <w:t>ena - 6</w:t>
      </w:r>
      <w:r w:rsidR="00692F97" w:rsidRPr="00BC04EB">
        <w:rPr>
          <w:rFonts w:asciiTheme="majorHAnsi" w:hAnsiTheme="majorHAnsi" w:cs="Times New Roman"/>
          <w:sz w:val="24"/>
          <w:szCs w:val="24"/>
        </w:rPr>
        <w:t>0%;</w:t>
      </w:r>
    </w:p>
    <w:p w14:paraId="1005161B" w14:textId="77777777" w:rsidR="00FC3649" w:rsidRPr="00BC04EB" w:rsidRDefault="00FC3649" w:rsidP="009503DC">
      <w:pPr>
        <w:pStyle w:val="Akapitzlist"/>
        <w:numPr>
          <w:ilvl w:val="0"/>
          <w:numId w:val="1"/>
        </w:numPr>
        <w:tabs>
          <w:tab w:val="left" w:pos="709"/>
          <w:tab w:val="right" w:leader="dot" w:pos="9072"/>
        </w:tabs>
        <w:ind w:left="709" w:hanging="283"/>
        <w:jc w:val="both"/>
        <w:rPr>
          <w:rFonts w:asciiTheme="majorHAnsi" w:hAnsiTheme="majorHAnsi" w:cs="Times New Roman"/>
          <w:sz w:val="24"/>
          <w:szCs w:val="24"/>
        </w:rPr>
      </w:pPr>
      <w:r w:rsidRPr="00BC04EB">
        <w:rPr>
          <w:rFonts w:asciiTheme="majorHAnsi" w:hAnsiTheme="majorHAnsi" w:cs="Times New Roman"/>
          <w:sz w:val="24"/>
          <w:szCs w:val="24"/>
        </w:rPr>
        <w:t xml:space="preserve">zatrudnienie osoby niepełnosprawnej lub aktywizacja osoby bezrobotnej – </w:t>
      </w:r>
      <w:r w:rsidR="00D35703" w:rsidRPr="00BC04EB">
        <w:rPr>
          <w:rFonts w:asciiTheme="majorHAnsi" w:hAnsiTheme="majorHAnsi" w:cs="Times New Roman"/>
          <w:sz w:val="24"/>
          <w:szCs w:val="24"/>
        </w:rPr>
        <w:t>1</w:t>
      </w:r>
      <w:r w:rsidRPr="00BC04EB">
        <w:rPr>
          <w:rFonts w:asciiTheme="majorHAnsi" w:hAnsiTheme="majorHAnsi" w:cs="Times New Roman"/>
          <w:sz w:val="24"/>
          <w:szCs w:val="24"/>
        </w:rPr>
        <w:t>0%;</w:t>
      </w:r>
    </w:p>
    <w:p w14:paraId="2E2DC680" w14:textId="77777777" w:rsidR="000F2731" w:rsidRPr="00BC04EB" w:rsidRDefault="000F2731" w:rsidP="009503DC">
      <w:pPr>
        <w:pStyle w:val="Akapitzlist"/>
        <w:numPr>
          <w:ilvl w:val="0"/>
          <w:numId w:val="1"/>
        </w:numPr>
        <w:tabs>
          <w:tab w:val="left" w:pos="709"/>
          <w:tab w:val="right" w:leader="dot" w:pos="9072"/>
        </w:tabs>
        <w:ind w:left="709" w:hanging="283"/>
        <w:jc w:val="both"/>
        <w:rPr>
          <w:rFonts w:asciiTheme="majorHAnsi" w:hAnsiTheme="majorHAnsi" w:cs="Times New Roman"/>
          <w:sz w:val="24"/>
          <w:szCs w:val="24"/>
        </w:rPr>
      </w:pPr>
      <w:r w:rsidRPr="00BC04EB">
        <w:rPr>
          <w:rFonts w:asciiTheme="majorHAnsi" w:hAnsiTheme="majorHAnsi" w:cs="Times New Roman"/>
          <w:sz w:val="24"/>
          <w:szCs w:val="24"/>
        </w:rPr>
        <w:t xml:space="preserve">doświadczenie </w:t>
      </w:r>
      <w:r w:rsidR="009312C4" w:rsidRPr="00BC04EB">
        <w:rPr>
          <w:rFonts w:asciiTheme="majorHAnsi" w:hAnsiTheme="majorHAnsi" w:cs="Times New Roman"/>
          <w:sz w:val="24"/>
          <w:szCs w:val="24"/>
        </w:rPr>
        <w:t xml:space="preserve">pracowników </w:t>
      </w:r>
      <w:r w:rsidRPr="00BC04EB">
        <w:rPr>
          <w:rFonts w:asciiTheme="majorHAnsi" w:hAnsiTheme="majorHAnsi" w:cs="Times New Roman"/>
          <w:sz w:val="24"/>
          <w:szCs w:val="24"/>
        </w:rPr>
        <w:t xml:space="preserve">wykonawcy – </w:t>
      </w:r>
      <w:r w:rsidR="00A2352D" w:rsidRPr="00BC04EB">
        <w:rPr>
          <w:rFonts w:asciiTheme="majorHAnsi" w:hAnsiTheme="majorHAnsi" w:cs="Times New Roman"/>
          <w:sz w:val="24"/>
          <w:szCs w:val="24"/>
        </w:rPr>
        <w:t>30</w:t>
      </w:r>
      <w:r w:rsidRPr="00BC04EB">
        <w:rPr>
          <w:rFonts w:asciiTheme="majorHAnsi" w:hAnsiTheme="majorHAnsi" w:cs="Times New Roman"/>
          <w:sz w:val="24"/>
          <w:szCs w:val="24"/>
        </w:rPr>
        <w:t>%.</w:t>
      </w:r>
    </w:p>
    <w:p w14:paraId="2D24FB49" w14:textId="77777777" w:rsidR="00FC3649" w:rsidRPr="00BC04EB" w:rsidRDefault="00FC3649" w:rsidP="00FC3649">
      <w:pPr>
        <w:pStyle w:val="Akapitzlist"/>
        <w:tabs>
          <w:tab w:val="left" w:pos="709"/>
          <w:tab w:val="right" w:leader="dot" w:pos="9072"/>
        </w:tabs>
        <w:ind w:left="709"/>
        <w:jc w:val="both"/>
        <w:rPr>
          <w:rFonts w:asciiTheme="majorHAnsi" w:hAnsiTheme="majorHAnsi" w:cs="Times New Roman"/>
          <w:sz w:val="24"/>
          <w:szCs w:val="24"/>
        </w:rPr>
      </w:pPr>
    </w:p>
    <w:p w14:paraId="7EC8F0BD" w14:textId="77777777" w:rsidR="004E77AC" w:rsidRPr="00BC04EB" w:rsidRDefault="00692F97" w:rsidP="0090512E">
      <w:pPr>
        <w:pStyle w:val="Akapitzlist"/>
        <w:numPr>
          <w:ilvl w:val="0"/>
          <w:numId w:val="12"/>
        </w:numPr>
        <w:ind w:left="426" w:hanging="142"/>
        <w:jc w:val="both"/>
        <w:rPr>
          <w:rFonts w:asciiTheme="majorHAnsi" w:hAnsiTheme="majorHAnsi" w:cs="Times New Roman"/>
          <w:b/>
          <w:sz w:val="24"/>
          <w:szCs w:val="24"/>
        </w:rPr>
      </w:pPr>
      <w:r w:rsidRPr="00BC04EB">
        <w:rPr>
          <w:rFonts w:asciiTheme="majorHAnsi" w:hAnsiTheme="majorHAnsi" w:cs="Times New Roman"/>
          <w:b/>
          <w:sz w:val="24"/>
          <w:szCs w:val="24"/>
        </w:rPr>
        <w:t>Sposób oceny ofert:</w:t>
      </w:r>
    </w:p>
    <w:p w14:paraId="7DC87EF6" w14:textId="77777777" w:rsidR="00692F97" w:rsidRPr="00BC04EB" w:rsidRDefault="00692F97" w:rsidP="009503DC">
      <w:pPr>
        <w:pStyle w:val="Akapitzlist"/>
        <w:numPr>
          <w:ilvl w:val="0"/>
          <w:numId w:val="2"/>
        </w:numPr>
        <w:tabs>
          <w:tab w:val="right" w:leader="dot" w:pos="9072"/>
        </w:tabs>
        <w:spacing w:after="160" w:line="259" w:lineRule="auto"/>
        <w:ind w:left="709"/>
        <w:jc w:val="both"/>
        <w:rPr>
          <w:rFonts w:asciiTheme="majorHAnsi" w:hAnsiTheme="majorHAnsi" w:cs="Times New Roman"/>
          <w:sz w:val="24"/>
          <w:szCs w:val="24"/>
        </w:rPr>
      </w:pPr>
      <w:r w:rsidRPr="00BC04EB">
        <w:rPr>
          <w:rFonts w:asciiTheme="majorHAnsi" w:hAnsiTheme="majorHAnsi" w:cs="Times New Roman"/>
          <w:sz w:val="24"/>
          <w:szCs w:val="24"/>
        </w:rPr>
        <w:t>Liczba punktów w ramach kryterium „cena” obliczona zgodnie ze wzorem:</w:t>
      </w:r>
    </w:p>
    <w:p w14:paraId="0FBBB0C3" w14:textId="77777777" w:rsidR="00720B8D" w:rsidRPr="00A420E3" w:rsidRDefault="00692F97" w:rsidP="00FD0E8B">
      <w:pPr>
        <w:pStyle w:val="Akapitzlist"/>
        <w:tabs>
          <w:tab w:val="right" w:leader="dot" w:pos="9072"/>
        </w:tabs>
        <w:spacing w:after="160" w:line="259" w:lineRule="auto"/>
        <w:ind w:left="709"/>
        <w:jc w:val="both"/>
        <w:rPr>
          <w:rFonts w:asciiTheme="majorHAnsi" w:hAnsiTheme="majorHAnsi" w:cs="Times New Roman"/>
          <w:i/>
          <w:sz w:val="24"/>
          <w:szCs w:val="24"/>
        </w:rPr>
      </w:pPr>
      <w:r w:rsidRPr="00A420E3">
        <w:rPr>
          <w:rFonts w:asciiTheme="majorHAnsi" w:hAnsiTheme="majorHAnsi" w:cs="Times New Roman"/>
          <w:i/>
          <w:sz w:val="24"/>
          <w:szCs w:val="24"/>
        </w:rPr>
        <w:t xml:space="preserve">Liczba punktów badanej oferty = </w:t>
      </w:r>
    </w:p>
    <w:p w14:paraId="2E78D307" w14:textId="77777777" w:rsidR="00692F97" w:rsidRDefault="00720B8D" w:rsidP="00FD0E8B">
      <w:pPr>
        <w:pStyle w:val="Akapitzlist"/>
        <w:tabs>
          <w:tab w:val="right" w:leader="dot" w:pos="9072"/>
        </w:tabs>
        <w:spacing w:after="160" w:line="259" w:lineRule="auto"/>
        <w:ind w:left="709"/>
        <w:jc w:val="both"/>
        <w:rPr>
          <w:rFonts w:asciiTheme="majorHAnsi" w:hAnsiTheme="majorHAnsi" w:cs="Times New Roman"/>
          <w:i/>
          <w:sz w:val="24"/>
          <w:szCs w:val="24"/>
        </w:rPr>
      </w:pPr>
      <w:r w:rsidRPr="00A420E3">
        <w:rPr>
          <w:rFonts w:asciiTheme="majorHAnsi" w:hAnsiTheme="majorHAnsi" w:cs="Times New Roman"/>
          <w:i/>
          <w:sz w:val="24"/>
          <w:szCs w:val="24"/>
        </w:rPr>
        <w:t xml:space="preserve">      </w:t>
      </w:r>
      <w:r w:rsidR="00692F97" w:rsidRPr="00A420E3">
        <w:rPr>
          <w:rFonts w:asciiTheme="majorHAnsi" w:hAnsiTheme="majorHAnsi" w:cs="Times New Roman"/>
          <w:i/>
          <w:sz w:val="24"/>
          <w:szCs w:val="24"/>
        </w:rPr>
        <w:t>cena najniższej oferty</w:t>
      </w:r>
      <w:r w:rsidRPr="00A420E3">
        <w:rPr>
          <w:rFonts w:asciiTheme="majorHAnsi" w:hAnsiTheme="majorHAnsi" w:cs="Times New Roman"/>
          <w:i/>
          <w:sz w:val="24"/>
          <w:szCs w:val="24"/>
        </w:rPr>
        <w:t xml:space="preserve"> </w:t>
      </w:r>
      <w:r w:rsidR="00692F97" w:rsidRPr="00A420E3">
        <w:rPr>
          <w:rFonts w:asciiTheme="majorHAnsi" w:hAnsiTheme="majorHAnsi" w:cs="Times New Roman"/>
          <w:i/>
          <w:sz w:val="24"/>
          <w:szCs w:val="24"/>
        </w:rPr>
        <w:t>/</w:t>
      </w:r>
      <w:r w:rsidRPr="00A420E3">
        <w:rPr>
          <w:rFonts w:asciiTheme="majorHAnsi" w:hAnsiTheme="majorHAnsi" w:cs="Times New Roman"/>
          <w:i/>
          <w:sz w:val="24"/>
          <w:szCs w:val="24"/>
        </w:rPr>
        <w:t xml:space="preserve"> </w:t>
      </w:r>
      <w:r w:rsidR="00692F97" w:rsidRPr="00A420E3">
        <w:rPr>
          <w:rFonts w:asciiTheme="majorHAnsi" w:hAnsiTheme="majorHAnsi" w:cs="Times New Roman"/>
          <w:i/>
          <w:sz w:val="24"/>
          <w:szCs w:val="24"/>
        </w:rPr>
        <w:t>cena ocenianej oferty</w:t>
      </w:r>
      <w:r w:rsidRPr="00A420E3">
        <w:rPr>
          <w:rFonts w:asciiTheme="majorHAnsi" w:hAnsiTheme="majorHAnsi" w:cs="Times New Roman"/>
          <w:i/>
          <w:sz w:val="24"/>
          <w:szCs w:val="24"/>
        </w:rPr>
        <w:t xml:space="preserve"> * waga kryterium (</w:t>
      </w:r>
      <w:r w:rsidR="00A2352D" w:rsidRPr="00A420E3">
        <w:rPr>
          <w:rFonts w:asciiTheme="majorHAnsi" w:hAnsiTheme="majorHAnsi" w:cs="Times New Roman"/>
          <w:i/>
          <w:sz w:val="24"/>
          <w:szCs w:val="24"/>
        </w:rPr>
        <w:t>6</w:t>
      </w:r>
      <w:r w:rsidR="00692F97" w:rsidRPr="00A420E3">
        <w:rPr>
          <w:rFonts w:asciiTheme="majorHAnsi" w:hAnsiTheme="majorHAnsi" w:cs="Times New Roman"/>
          <w:i/>
          <w:sz w:val="24"/>
          <w:szCs w:val="24"/>
        </w:rPr>
        <w:t>0</w:t>
      </w:r>
      <w:r w:rsidR="00AA00EE" w:rsidRPr="00A420E3">
        <w:rPr>
          <w:rFonts w:asciiTheme="majorHAnsi" w:hAnsiTheme="majorHAnsi" w:cs="Times New Roman"/>
          <w:i/>
          <w:sz w:val="24"/>
          <w:szCs w:val="24"/>
        </w:rPr>
        <w:t>pkt)</w:t>
      </w:r>
      <w:r w:rsidR="00692F97" w:rsidRPr="00A420E3">
        <w:rPr>
          <w:rFonts w:asciiTheme="majorHAnsi" w:hAnsiTheme="majorHAnsi" w:cs="Times New Roman"/>
          <w:i/>
          <w:sz w:val="24"/>
          <w:szCs w:val="24"/>
        </w:rPr>
        <w:t>;</w:t>
      </w:r>
    </w:p>
    <w:p w14:paraId="6C447122" w14:textId="77777777" w:rsidR="004E14F8" w:rsidRPr="004731C7" w:rsidRDefault="004E14F8" w:rsidP="00FD0E8B">
      <w:pPr>
        <w:pStyle w:val="Akapitzlist"/>
        <w:tabs>
          <w:tab w:val="right" w:leader="dot" w:pos="9072"/>
        </w:tabs>
        <w:spacing w:after="160" w:line="259" w:lineRule="auto"/>
        <w:ind w:left="709"/>
        <w:jc w:val="both"/>
        <w:rPr>
          <w:rFonts w:asciiTheme="majorHAnsi" w:hAnsiTheme="majorHAnsi" w:cs="Times New Roman"/>
          <w:b/>
          <w:sz w:val="12"/>
          <w:szCs w:val="12"/>
        </w:rPr>
      </w:pPr>
    </w:p>
    <w:p w14:paraId="18B50B08" w14:textId="77777777" w:rsidR="00FC79F7" w:rsidRPr="00A420E3" w:rsidRDefault="00FC79F7" w:rsidP="009503DC">
      <w:pPr>
        <w:pStyle w:val="Akapitzlist"/>
        <w:numPr>
          <w:ilvl w:val="0"/>
          <w:numId w:val="2"/>
        </w:numPr>
        <w:tabs>
          <w:tab w:val="right" w:leader="dot" w:pos="9072"/>
        </w:tabs>
        <w:spacing w:after="160" w:line="259" w:lineRule="auto"/>
        <w:ind w:left="709"/>
        <w:jc w:val="both"/>
        <w:rPr>
          <w:rFonts w:asciiTheme="majorHAnsi" w:hAnsiTheme="majorHAnsi" w:cs="Times New Roman"/>
          <w:sz w:val="24"/>
          <w:szCs w:val="24"/>
        </w:rPr>
      </w:pPr>
      <w:r w:rsidRPr="00A420E3">
        <w:rPr>
          <w:rFonts w:asciiTheme="majorHAnsi" w:hAnsiTheme="majorHAnsi" w:cs="Times New Roman"/>
          <w:sz w:val="24"/>
          <w:szCs w:val="24"/>
        </w:rPr>
        <w:t xml:space="preserve">Liczba punktów w ramach kryterium „zatrudnienie osoby </w:t>
      </w:r>
      <w:r w:rsidR="00E266B1" w:rsidRPr="00A420E3">
        <w:rPr>
          <w:rFonts w:asciiTheme="majorHAnsi" w:hAnsiTheme="majorHAnsi" w:cs="Times New Roman"/>
          <w:sz w:val="24"/>
          <w:szCs w:val="24"/>
        </w:rPr>
        <w:t>niepełnosprawnej</w:t>
      </w:r>
      <w:r w:rsidR="00FC3649" w:rsidRPr="00A420E3">
        <w:rPr>
          <w:rFonts w:asciiTheme="majorHAnsi" w:hAnsiTheme="majorHAnsi" w:cs="Times New Roman"/>
          <w:sz w:val="24"/>
          <w:szCs w:val="24"/>
        </w:rPr>
        <w:t xml:space="preserve"> lub aktywizacja osoby </w:t>
      </w:r>
      <w:r w:rsidR="00472B79">
        <w:rPr>
          <w:rFonts w:asciiTheme="majorHAnsi" w:hAnsiTheme="majorHAnsi" w:cs="Times New Roman"/>
          <w:sz w:val="24"/>
          <w:szCs w:val="24"/>
        </w:rPr>
        <w:t>bezrobotnej</w:t>
      </w:r>
      <w:r w:rsidRPr="00A420E3">
        <w:rPr>
          <w:rFonts w:asciiTheme="majorHAnsi" w:hAnsiTheme="majorHAnsi" w:cs="Times New Roman"/>
          <w:sz w:val="24"/>
          <w:szCs w:val="24"/>
        </w:rPr>
        <w:t>” zostanie obliczona w następujący sposób:</w:t>
      </w:r>
    </w:p>
    <w:p w14:paraId="7474F81C" w14:textId="77777777" w:rsidR="00FC79F7" w:rsidRPr="00A420E3" w:rsidRDefault="00FC79F7" w:rsidP="00FC79F7">
      <w:pPr>
        <w:pStyle w:val="Akapitzlist"/>
        <w:tabs>
          <w:tab w:val="right" w:leader="dot" w:pos="9072"/>
        </w:tabs>
        <w:spacing w:after="160" w:line="259" w:lineRule="auto"/>
        <w:ind w:left="709"/>
        <w:jc w:val="both"/>
        <w:rPr>
          <w:rFonts w:asciiTheme="majorHAnsi" w:hAnsiTheme="majorHAnsi" w:cs="Times New Roman"/>
          <w:i/>
          <w:sz w:val="24"/>
          <w:szCs w:val="24"/>
        </w:rPr>
      </w:pPr>
      <w:r w:rsidRPr="00A420E3">
        <w:rPr>
          <w:rFonts w:asciiTheme="majorHAnsi" w:hAnsiTheme="majorHAnsi" w:cs="Times New Roman"/>
          <w:i/>
          <w:sz w:val="24"/>
          <w:szCs w:val="24"/>
        </w:rPr>
        <w:t xml:space="preserve">Jeśli Wykonawca zaoferuje dodatkowo zatrudnienie osoby </w:t>
      </w:r>
      <w:r w:rsidR="00E266B1" w:rsidRPr="00A420E3">
        <w:rPr>
          <w:rFonts w:asciiTheme="majorHAnsi" w:hAnsiTheme="majorHAnsi" w:cs="Times New Roman"/>
          <w:i/>
          <w:sz w:val="24"/>
          <w:szCs w:val="24"/>
        </w:rPr>
        <w:t>niepełnosprawnej</w:t>
      </w:r>
      <w:r w:rsidRPr="00A420E3">
        <w:rPr>
          <w:rFonts w:asciiTheme="majorHAnsi" w:hAnsiTheme="majorHAnsi" w:cs="Times New Roman"/>
          <w:i/>
          <w:sz w:val="24"/>
          <w:szCs w:val="24"/>
        </w:rPr>
        <w:t xml:space="preserve"> </w:t>
      </w:r>
      <w:r w:rsidR="00FC3649" w:rsidRPr="00A420E3">
        <w:rPr>
          <w:rFonts w:asciiTheme="majorHAnsi" w:hAnsiTheme="majorHAnsi" w:cs="Times New Roman"/>
          <w:i/>
          <w:sz w:val="24"/>
          <w:szCs w:val="24"/>
        </w:rPr>
        <w:t>lub osoby bezrobotnej</w:t>
      </w:r>
      <w:r w:rsidR="008062D9" w:rsidRPr="00A420E3">
        <w:rPr>
          <w:rFonts w:asciiTheme="majorHAnsi" w:hAnsiTheme="majorHAnsi" w:cs="Times New Roman"/>
          <w:i/>
          <w:sz w:val="24"/>
          <w:szCs w:val="24"/>
        </w:rPr>
        <w:t xml:space="preserve"> otrzyma</w:t>
      </w:r>
      <w:r w:rsidR="00FC3649" w:rsidRPr="00A420E3">
        <w:rPr>
          <w:rFonts w:asciiTheme="majorHAnsi" w:hAnsiTheme="majorHAnsi" w:cs="Times New Roman"/>
          <w:i/>
          <w:sz w:val="24"/>
          <w:szCs w:val="24"/>
        </w:rPr>
        <w:t xml:space="preserve"> </w:t>
      </w:r>
      <w:r w:rsidR="00EC62CA" w:rsidRPr="00A420E3">
        <w:rPr>
          <w:rFonts w:asciiTheme="majorHAnsi" w:hAnsiTheme="majorHAnsi" w:cs="Times New Roman"/>
          <w:i/>
          <w:sz w:val="24"/>
          <w:szCs w:val="24"/>
        </w:rPr>
        <w:t>10</w:t>
      </w:r>
      <w:r w:rsidRPr="00A420E3">
        <w:rPr>
          <w:rFonts w:asciiTheme="majorHAnsi" w:hAnsiTheme="majorHAnsi" w:cs="Times New Roman"/>
          <w:i/>
          <w:sz w:val="24"/>
          <w:szCs w:val="24"/>
        </w:rPr>
        <w:t xml:space="preserve"> pkt.</w:t>
      </w:r>
    </w:p>
    <w:p w14:paraId="465F51F1" w14:textId="77777777" w:rsidR="000F2731" w:rsidRPr="004731C7" w:rsidRDefault="000F2731" w:rsidP="00FC79F7">
      <w:pPr>
        <w:pStyle w:val="Akapitzlist"/>
        <w:tabs>
          <w:tab w:val="right" w:leader="dot" w:pos="9072"/>
        </w:tabs>
        <w:spacing w:after="160" w:line="259" w:lineRule="auto"/>
        <w:ind w:left="709"/>
        <w:jc w:val="both"/>
        <w:rPr>
          <w:rFonts w:asciiTheme="majorHAnsi" w:hAnsiTheme="majorHAnsi" w:cs="Times New Roman"/>
          <w:sz w:val="12"/>
          <w:szCs w:val="12"/>
        </w:rPr>
      </w:pPr>
    </w:p>
    <w:p w14:paraId="51D7697C" w14:textId="77777777" w:rsidR="00EC62CA" w:rsidRPr="00A420E3" w:rsidRDefault="00EC62CA" w:rsidP="009503DC">
      <w:pPr>
        <w:pStyle w:val="Akapitzlist"/>
        <w:numPr>
          <w:ilvl w:val="0"/>
          <w:numId w:val="2"/>
        </w:numPr>
        <w:tabs>
          <w:tab w:val="left" w:pos="709"/>
          <w:tab w:val="right" w:leader="dot" w:pos="9072"/>
        </w:tabs>
        <w:jc w:val="both"/>
        <w:rPr>
          <w:rFonts w:asciiTheme="majorHAnsi" w:hAnsiTheme="majorHAnsi" w:cs="Times New Roman"/>
          <w:sz w:val="24"/>
          <w:szCs w:val="24"/>
        </w:rPr>
      </w:pPr>
      <w:r w:rsidRPr="00A420E3">
        <w:rPr>
          <w:rFonts w:asciiTheme="majorHAnsi" w:hAnsiTheme="majorHAnsi" w:cs="Times New Roman"/>
          <w:sz w:val="24"/>
          <w:szCs w:val="24"/>
        </w:rPr>
        <w:t>Liczba punktów w ramach kryterium „doświadczenie wykonawcy</w:t>
      </w:r>
      <w:r w:rsidRPr="00A420E3">
        <w:rPr>
          <w:rFonts w:asciiTheme="majorHAnsi" w:hAnsiTheme="majorHAnsi" w:cs="Times New Roman"/>
          <w:i/>
          <w:sz w:val="24"/>
          <w:szCs w:val="24"/>
        </w:rPr>
        <w:t>”</w:t>
      </w:r>
      <w:r w:rsidRPr="00A420E3">
        <w:rPr>
          <w:rFonts w:asciiTheme="majorHAnsi" w:hAnsiTheme="majorHAnsi" w:cs="Times New Roman"/>
          <w:sz w:val="24"/>
          <w:szCs w:val="24"/>
        </w:rPr>
        <w:t xml:space="preserve"> zostanie obliczona w następujący sposób:</w:t>
      </w:r>
    </w:p>
    <w:p w14:paraId="4FF69935" w14:textId="77777777" w:rsidR="00E363ED" w:rsidRPr="00A420E3" w:rsidRDefault="00AA00EE" w:rsidP="007B2CB9">
      <w:pPr>
        <w:pStyle w:val="Akapitzlist"/>
        <w:tabs>
          <w:tab w:val="left" w:pos="709"/>
          <w:tab w:val="right" w:leader="dot" w:pos="9072"/>
        </w:tabs>
        <w:jc w:val="both"/>
        <w:rPr>
          <w:rFonts w:asciiTheme="majorHAnsi" w:hAnsiTheme="majorHAnsi" w:cs="Times New Roman"/>
          <w:i/>
          <w:sz w:val="24"/>
          <w:szCs w:val="24"/>
        </w:rPr>
      </w:pPr>
      <w:r w:rsidRPr="00A420E3">
        <w:rPr>
          <w:rFonts w:asciiTheme="majorHAnsi" w:hAnsiTheme="majorHAnsi" w:cs="Times New Roman"/>
          <w:i/>
          <w:sz w:val="24"/>
          <w:szCs w:val="24"/>
        </w:rPr>
        <w:t xml:space="preserve">Jeśli Wykonawca zaoferuje realizację zamówienia przy udziale doświadczonych pracowników, mających udokumentowane doświadczenie zawodowe </w:t>
      </w:r>
      <w:r w:rsidR="007B2CB9" w:rsidRPr="00A420E3">
        <w:rPr>
          <w:rFonts w:asciiTheme="majorHAnsi" w:hAnsiTheme="majorHAnsi" w:cs="Times New Roman"/>
          <w:i/>
          <w:sz w:val="24"/>
          <w:szCs w:val="24"/>
        </w:rPr>
        <w:t>polegające na długości stażu pracy w świadczeniu usług ochrony osób i mienia</w:t>
      </w:r>
      <w:r w:rsidR="00E363ED" w:rsidRPr="00A420E3">
        <w:rPr>
          <w:rFonts w:asciiTheme="majorHAnsi" w:hAnsiTheme="majorHAnsi" w:cs="Times New Roman"/>
          <w:i/>
          <w:sz w:val="24"/>
          <w:szCs w:val="24"/>
        </w:rPr>
        <w:t>, zamawiający przyzna</w:t>
      </w:r>
    </w:p>
    <w:p w14:paraId="426053F4" w14:textId="77777777" w:rsidR="00E363ED" w:rsidRPr="00A420E3" w:rsidRDefault="00E363ED" w:rsidP="0090512E">
      <w:pPr>
        <w:pStyle w:val="Akapitzlist"/>
        <w:numPr>
          <w:ilvl w:val="0"/>
          <w:numId w:val="10"/>
        </w:numPr>
        <w:tabs>
          <w:tab w:val="left" w:pos="709"/>
          <w:tab w:val="right" w:leader="dot" w:pos="9072"/>
        </w:tabs>
        <w:jc w:val="both"/>
        <w:rPr>
          <w:rFonts w:asciiTheme="majorHAnsi" w:hAnsiTheme="majorHAnsi" w:cs="Times New Roman"/>
          <w:sz w:val="24"/>
          <w:szCs w:val="24"/>
        </w:rPr>
      </w:pPr>
      <w:r w:rsidRPr="00A420E3">
        <w:rPr>
          <w:rFonts w:asciiTheme="majorHAnsi" w:hAnsiTheme="majorHAnsi" w:cs="Times New Roman"/>
          <w:i/>
          <w:sz w:val="24"/>
          <w:szCs w:val="24"/>
        </w:rPr>
        <w:t>Za każdego pracownika z wymaganym doświadczeniem powyżej 12 miesięcy – 1 pkt.</w:t>
      </w:r>
    </w:p>
    <w:p w14:paraId="04819F58" w14:textId="77777777" w:rsidR="00E363ED" w:rsidRPr="00A420E3" w:rsidRDefault="00E363ED" w:rsidP="0090512E">
      <w:pPr>
        <w:pStyle w:val="Akapitzlist"/>
        <w:numPr>
          <w:ilvl w:val="0"/>
          <w:numId w:val="10"/>
        </w:numPr>
        <w:tabs>
          <w:tab w:val="left" w:pos="709"/>
          <w:tab w:val="right" w:leader="dot" w:pos="9072"/>
        </w:tabs>
        <w:jc w:val="both"/>
        <w:rPr>
          <w:rFonts w:asciiTheme="majorHAnsi" w:hAnsiTheme="majorHAnsi" w:cs="Times New Roman"/>
          <w:sz w:val="24"/>
          <w:szCs w:val="24"/>
        </w:rPr>
      </w:pPr>
      <w:r w:rsidRPr="00A420E3">
        <w:rPr>
          <w:rFonts w:asciiTheme="majorHAnsi" w:hAnsiTheme="majorHAnsi" w:cs="Times New Roman"/>
          <w:i/>
          <w:sz w:val="24"/>
          <w:szCs w:val="24"/>
        </w:rPr>
        <w:t xml:space="preserve">Za każdego pracownika z wymaganym doświadczeniem powyżej 24 miesięcy – </w:t>
      </w:r>
      <w:r w:rsidR="00D35703" w:rsidRPr="00A420E3">
        <w:rPr>
          <w:rFonts w:asciiTheme="majorHAnsi" w:hAnsiTheme="majorHAnsi" w:cs="Times New Roman"/>
          <w:i/>
          <w:sz w:val="24"/>
          <w:szCs w:val="24"/>
        </w:rPr>
        <w:t>3</w:t>
      </w:r>
      <w:r w:rsidRPr="00A420E3">
        <w:rPr>
          <w:rFonts w:asciiTheme="majorHAnsi" w:hAnsiTheme="majorHAnsi" w:cs="Times New Roman"/>
          <w:i/>
          <w:sz w:val="24"/>
          <w:szCs w:val="24"/>
        </w:rPr>
        <w:t xml:space="preserve"> pkt.</w:t>
      </w:r>
    </w:p>
    <w:p w14:paraId="7BCAB56D" w14:textId="77777777" w:rsidR="00E363ED" w:rsidRPr="00A420E3" w:rsidRDefault="00E363ED" w:rsidP="0090512E">
      <w:pPr>
        <w:pStyle w:val="Akapitzlist"/>
        <w:numPr>
          <w:ilvl w:val="0"/>
          <w:numId w:val="10"/>
        </w:numPr>
        <w:tabs>
          <w:tab w:val="left" w:pos="709"/>
          <w:tab w:val="right" w:leader="dot" w:pos="9072"/>
        </w:tabs>
        <w:jc w:val="both"/>
        <w:rPr>
          <w:rFonts w:asciiTheme="majorHAnsi" w:hAnsiTheme="majorHAnsi" w:cs="Times New Roman"/>
          <w:sz w:val="24"/>
          <w:szCs w:val="24"/>
        </w:rPr>
      </w:pPr>
      <w:r w:rsidRPr="00A420E3">
        <w:rPr>
          <w:rFonts w:asciiTheme="majorHAnsi" w:hAnsiTheme="majorHAnsi" w:cs="Times New Roman"/>
          <w:i/>
          <w:sz w:val="24"/>
          <w:szCs w:val="24"/>
        </w:rPr>
        <w:t xml:space="preserve">Za każdego pracownika z wymaganym doświadczeniem powyżej 36 miesięcy – </w:t>
      </w:r>
      <w:r w:rsidR="00D35703" w:rsidRPr="00A420E3">
        <w:rPr>
          <w:rFonts w:asciiTheme="majorHAnsi" w:hAnsiTheme="majorHAnsi" w:cs="Times New Roman"/>
          <w:i/>
          <w:sz w:val="24"/>
          <w:szCs w:val="24"/>
        </w:rPr>
        <w:t>5</w:t>
      </w:r>
      <w:r w:rsidRPr="00A420E3">
        <w:rPr>
          <w:rFonts w:asciiTheme="majorHAnsi" w:hAnsiTheme="majorHAnsi" w:cs="Times New Roman"/>
          <w:i/>
          <w:sz w:val="24"/>
          <w:szCs w:val="24"/>
        </w:rPr>
        <w:t xml:space="preserve"> pkt.</w:t>
      </w:r>
    </w:p>
    <w:p w14:paraId="2A9F1B39" w14:textId="77777777" w:rsidR="007B2CB9" w:rsidRPr="00A420E3" w:rsidRDefault="007B2CB9" w:rsidP="007B2CB9">
      <w:pPr>
        <w:pStyle w:val="Akapitzlist"/>
        <w:tabs>
          <w:tab w:val="left" w:pos="709"/>
          <w:tab w:val="right" w:leader="dot" w:pos="9072"/>
        </w:tabs>
        <w:jc w:val="both"/>
        <w:rPr>
          <w:rFonts w:asciiTheme="majorHAnsi" w:hAnsiTheme="majorHAnsi" w:cs="Times New Roman"/>
          <w:sz w:val="24"/>
          <w:szCs w:val="24"/>
        </w:rPr>
      </w:pPr>
      <w:r w:rsidRPr="00A420E3">
        <w:rPr>
          <w:rFonts w:asciiTheme="majorHAnsi" w:hAnsiTheme="majorHAnsi" w:cs="Times New Roman"/>
          <w:sz w:val="24"/>
          <w:szCs w:val="24"/>
        </w:rPr>
        <w:t xml:space="preserve">Maksymalną ilość punktów jaką może otrzymać Wykonawca w tym kryterium to 30 punktów.  Maksymalna ilość pracowników jaką Wykonawca może podać do oceny to </w:t>
      </w:r>
      <w:r w:rsidR="00D35703" w:rsidRPr="00A420E3">
        <w:rPr>
          <w:rFonts w:asciiTheme="majorHAnsi" w:hAnsiTheme="majorHAnsi" w:cs="Times New Roman"/>
          <w:sz w:val="24"/>
          <w:szCs w:val="24"/>
        </w:rPr>
        <w:t>6</w:t>
      </w:r>
      <w:r w:rsidRPr="00A420E3">
        <w:rPr>
          <w:rFonts w:asciiTheme="majorHAnsi" w:hAnsiTheme="majorHAnsi" w:cs="Times New Roman"/>
          <w:sz w:val="24"/>
          <w:szCs w:val="24"/>
        </w:rPr>
        <w:t xml:space="preserve"> osób.</w:t>
      </w:r>
    </w:p>
    <w:p w14:paraId="34E420AA" w14:textId="2765B22E" w:rsidR="00483126" w:rsidRPr="00A420E3" w:rsidRDefault="00483126" w:rsidP="00483126">
      <w:pPr>
        <w:pStyle w:val="Akapitzlist"/>
        <w:tabs>
          <w:tab w:val="left" w:pos="709"/>
          <w:tab w:val="right" w:leader="dot" w:pos="9072"/>
        </w:tabs>
        <w:jc w:val="both"/>
        <w:rPr>
          <w:rFonts w:asciiTheme="majorHAnsi" w:hAnsiTheme="majorHAnsi" w:cs="Times New Roman"/>
          <w:sz w:val="24"/>
          <w:szCs w:val="24"/>
        </w:rPr>
      </w:pPr>
      <w:r w:rsidRPr="00A420E3">
        <w:rPr>
          <w:rFonts w:asciiTheme="majorHAnsi" w:hAnsiTheme="majorHAnsi" w:cs="Times New Roman"/>
          <w:sz w:val="24"/>
          <w:szCs w:val="24"/>
        </w:rPr>
        <w:t xml:space="preserve">Informacje dotyczące pracowników z wymaganym doświadczeniem Wykonawca </w:t>
      </w:r>
      <w:r w:rsidRPr="00B45CB3">
        <w:rPr>
          <w:rFonts w:asciiTheme="majorHAnsi" w:hAnsiTheme="majorHAnsi" w:cs="Times New Roman"/>
          <w:sz w:val="24"/>
          <w:szCs w:val="24"/>
        </w:rPr>
        <w:t xml:space="preserve">zamieszcza </w:t>
      </w:r>
      <w:r w:rsidR="004E14F8">
        <w:rPr>
          <w:rFonts w:asciiTheme="majorHAnsi" w:hAnsiTheme="majorHAnsi" w:cs="Times New Roman"/>
          <w:sz w:val="24"/>
          <w:szCs w:val="24"/>
        </w:rPr>
        <w:t xml:space="preserve">w Formularzu ofertowym oraz </w:t>
      </w:r>
      <w:r w:rsidRPr="00B45CB3">
        <w:rPr>
          <w:rFonts w:asciiTheme="majorHAnsi" w:hAnsiTheme="majorHAnsi" w:cs="Times New Roman"/>
          <w:sz w:val="24"/>
          <w:szCs w:val="24"/>
        </w:rPr>
        <w:t xml:space="preserve">na </w:t>
      </w:r>
      <w:r w:rsidR="00D05488" w:rsidRPr="00B45CB3">
        <w:rPr>
          <w:rFonts w:asciiTheme="majorHAnsi" w:hAnsiTheme="majorHAnsi" w:cs="Times New Roman"/>
          <w:sz w:val="24"/>
          <w:szCs w:val="24"/>
        </w:rPr>
        <w:t>druku stanowiącym załącznik</w:t>
      </w:r>
      <w:r w:rsidR="008D6645">
        <w:rPr>
          <w:rFonts w:asciiTheme="majorHAnsi" w:hAnsiTheme="majorHAnsi" w:cs="Times New Roman"/>
          <w:sz w:val="24"/>
          <w:szCs w:val="24"/>
        </w:rPr>
        <w:t xml:space="preserve"> </w:t>
      </w:r>
      <w:r w:rsidR="00DA2FC3">
        <w:rPr>
          <w:rFonts w:asciiTheme="majorHAnsi" w:hAnsiTheme="majorHAnsi" w:cs="Times New Roman"/>
          <w:sz w:val="24"/>
          <w:szCs w:val="24"/>
        </w:rPr>
        <w:t xml:space="preserve">nr 5 </w:t>
      </w:r>
      <w:r w:rsidR="008D6645">
        <w:rPr>
          <w:rFonts w:asciiTheme="majorHAnsi" w:hAnsiTheme="majorHAnsi" w:cs="Times New Roman"/>
          <w:sz w:val="24"/>
          <w:szCs w:val="24"/>
        </w:rPr>
        <w:t>do ogłoszenia</w:t>
      </w:r>
      <w:r w:rsidR="00DA2FC3">
        <w:rPr>
          <w:rFonts w:asciiTheme="majorHAnsi" w:hAnsiTheme="majorHAnsi" w:cs="Times New Roman"/>
          <w:sz w:val="24"/>
          <w:szCs w:val="24"/>
        </w:rPr>
        <w:t xml:space="preserve">, identyczny dla wszystkich części postepowania, </w:t>
      </w:r>
      <w:r w:rsidR="008D6645">
        <w:rPr>
          <w:rFonts w:asciiTheme="majorHAnsi" w:hAnsiTheme="majorHAnsi" w:cs="Times New Roman"/>
          <w:sz w:val="24"/>
          <w:szCs w:val="24"/>
        </w:rPr>
        <w:t>stanowiący jednocześnie integralną część umowy</w:t>
      </w:r>
      <w:r w:rsidR="00BA189F" w:rsidRPr="00B45CB3">
        <w:rPr>
          <w:rFonts w:asciiTheme="majorHAnsi" w:hAnsiTheme="majorHAnsi" w:cs="Times New Roman"/>
          <w:sz w:val="24"/>
          <w:szCs w:val="24"/>
        </w:rPr>
        <w:t>.</w:t>
      </w:r>
      <w:r w:rsidRPr="00A420E3">
        <w:rPr>
          <w:rFonts w:asciiTheme="majorHAnsi" w:hAnsiTheme="majorHAnsi" w:cs="Times New Roman"/>
          <w:sz w:val="24"/>
          <w:szCs w:val="24"/>
        </w:rPr>
        <w:t xml:space="preserve"> </w:t>
      </w:r>
    </w:p>
    <w:p w14:paraId="2EC5F41F" w14:textId="77777777" w:rsidR="004631DE" w:rsidRPr="00A420E3" w:rsidRDefault="004631DE" w:rsidP="00D05488">
      <w:pPr>
        <w:ind w:left="709" w:hanging="425"/>
        <w:jc w:val="both"/>
        <w:rPr>
          <w:rFonts w:asciiTheme="majorHAnsi" w:eastAsia="Calibri" w:hAnsiTheme="majorHAnsi" w:cs="Times New Roman"/>
          <w:sz w:val="24"/>
          <w:szCs w:val="24"/>
          <w:lang w:eastAsia="en-US"/>
        </w:rPr>
      </w:pPr>
      <w:r w:rsidRPr="00A420E3">
        <w:rPr>
          <w:rFonts w:asciiTheme="majorHAnsi" w:eastAsia="Calibri" w:hAnsiTheme="majorHAnsi" w:cs="Times New Roman"/>
          <w:sz w:val="24"/>
          <w:szCs w:val="24"/>
          <w:lang w:eastAsia="en-US"/>
        </w:rPr>
        <w:t>4)</w:t>
      </w:r>
      <w:r w:rsidRPr="00A420E3">
        <w:rPr>
          <w:rFonts w:asciiTheme="majorHAnsi" w:eastAsia="Calibri" w:hAnsiTheme="majorHAnsi" w:cs="Times New Roman"/>
          <w:sz w:val="24"/>
          <w:szCs w:val="24"/>
          <w:lang w:eastAsia="en-US"/>
        </w:rPr>
        <w:tab/>
        <w:t>Za najkorzystniejszą zostanie uznana oferta, która uzyska najwyższą liczbę punktów obliczonych w oparciu o ustalone kryterium.</w:t>
      </w:r>
    </w:p>
    <w:p w14:paraId="7B332558" w14:textId="77777777" w:rsidR="004631DE" w:rsidRPr="00A420E3" w:rsidRDefault="004631DE" w:rsidP="00446364">
      <w:pPr>
        <w:ind w:left="709" w:hanging="425"/>
        <w:contextualSpacing/>
        <w:rPr>
          <w:rFonts w:asciiTheme="majorHAnsi" w:eastAsia="Calibri" w:hAnsiTheme="majorHAnsi" w:cs="Times New Roman"/>
          <w:sz w:val="24"/>
          <w:szCs w:val="24"/>
          <w:lang w:eastAsia="en-US"/>
        </w:rPr>
      </w:pPr>
      <w:r w:rsidRPr="00A420E3">
        <w:rPr>
          <w:rFonts w:asciiTheme="majorHAnsi" w:eastAsia="Calibri" w:hAnsiTheme="majorHAnsi" w:cs="Times New Roman"/>
          <w:sz w:val="24"/>
          <w:szCs w:val="24"/>
          <w:lang w:eastAsia="en-US"/>
        </w:rPr>
        <w:t xml:space="preserve">5) </w:t>
      </w:r>
      <w:r w:rsidRPr="00A420E3">
        <w:rPr>
          <w:rFonts w:asciiTheme="majorHAnsi" w:eastAsia="Calibri" w:hAnsiTheme="majorHAnsi" w:cs="Times New Roman"/>
          <w:sz w:val="24"/>
          <w:szCs w:val="24"/>
          <w:lang w:eastAsia="en-US"/>
        </w:rPr>
        <w:tab/>
        <w:t>Ocenie będą podlegały wyłącznie oferty niepodlegające odrzuceniu.</w:t>
      </w:r>
    </w:p>
    <w:p w14:paraId="742CAA3C" w14:textId="77777777" w:rsidR="00446364" w:rsidRPr="004731C7" w:rsidRDefault="00446364" w:rsidP="00446364">
      <w:pPr>
        <w:ind w:left="709" w:hanging="425"/>
        <w:contextualSpacing/>
        <w:rPr>
          <w:rFonts w:asciiTheme="majorHAnsi" w:eastAsia="Calibri" w:hAnsiTheme="majorHAnsi" w:cs="Times New Roman"/>
          <w:bCs/>
          <w:sz w:val="12"/>
          <w:szCs w:val="12"/>
          <w:lang w:eastAsia="en-US"/>
        </w:rPr>
      </w:pPr>
    </w:p>
    <w:p w14:paraId="708BB701" w14:textId="77777777" w:rsidR="004631DE" w:rsidRPr="00A420E3" w:rsidRDefault="004631DE" w:rsidP="00446364">
      <w:pPr>
        <w:ind w:left="709" w:hanging="425"/>
        <w:contextualSpacing/>
        <w:rPr>
          <w:rFonts w:asciiTheme="majorHAnsi" w:eastAsia="Calibri" w:hAnsiTheme="majorHAnsi" w:cs="Times New Roman"/>
          <w:sz w:val="24"/>
          <w:szCs w:val="24"/>
          <w:lang w:eastAsia="en-US"/>
        </w:rPr>
      </w:pPr>
      <w:r w:rsidRPr="00A420E3">
        <w:rPr>
          <w:rFonts w:asciiTheme="majorHAnsi" w:eastAsia="Calibri" w:hAnsiTheme="majorHAnsi" w:cs="Times New Roman"/>
          <w:sz w:val="24"/>
          <w:szCs w:val="24"/>
          <w:lang w:eastAsia="en-US"/>
        </w:rPr>
        <w:t>6)</w:t>
      </w:r>
      <w:r w:rsidRPr="00A420E3">
        <w:rPr>
          <w:rFonts w:asciiTheme="majorHAnsi" w:eastAsia="Calibri" w:hAnsiTheme="majorHAnsi" w:cs="Times New Roman"/>
          <w:sz w:val="24"/>
          <w:szCs w:val="24"/>
          <w:lang w:eastAsia="en-US"/>
        </w:rPr>
        <w:tab/>
        <w:t>Ocena będzie dokonana z dokładnością do dwóch miejsc po przecinku.</w:t>
      </w:r>
    </w:p>
    <w:p w14:paraId="3AF8A144" w14:textId="77777777" w:rsidR="004631DE" w:rsidRPr="004731C7" w:rsidRDefault="004631DE" w:rsidP="00446364">
      <w:pPr>
        <w:ind w:left="709" w:hanging="294"/>
        <w:contextualSpacing/>
        <w:rPr>
          <w:rFonts w:asciiTheme="majorHAnsi" w:eastAsia="Calibri" w:hAnsiTheme="majorHAnsi" w:cs="Times New Roman"/>
          <w:bCs/>
          <w:sz w:val="12"/>
          <w:szCs w:val="12"/>
          <w:lang w:eastAsia="en-US"/>
        </w:rPr>
      </w:pPr>
    </w:p>
    <w:p w14:paraId="6F4F89F0" w14:textId="77777777" w:rsidR="004631DE" w:rsidRPr="00A420E3" w:rsidRDefault="004631DE" w:rsidP="00446364">
      <w:pPr>
        <w:ind w:left="709" w:hanging="425"/>
        <w:contextualSpacing/>
        <w:rPr>
          <w:rFonts w:asciiTheme="majorHAnsi" w:eastAsia="Calibri" w:hAnsiTheme="majorHAnsi" w:cs="Times New Roman"/>
          <w:sz w:val="24"/>
          <w:szCs w:val="24"/>
          <w:lang w:eastAsia="en-US"/>
        </w:rPr>
      </w:pPr>
      <w:r w:rsidRPr="00A420E3">
        <w:rPr>
          <w:rFonts w:asciiTheme="majorHAnsi" w:eastAsia="Calibri" w:hAnsiTheme="majorHAnsi" w:cs="Times New Roman"/>
          <w:sz w:val="24"/>
          <w:szCs w:val="24"/>
          <w:lang w:eastAsia="en-US"/>
        </w:rPr>
        <w:t xml:space="preserve">7) </w:t>
      </w:r>
      <w:r w:rsidRPr="00A420E3">
        <w:rPr>
          <w:rFonts w:asciiTheme="majorHAnsi" w:eastAsia="Calibri" w:hAnsiTheme="majorHAnsi" w:cs="Times New Roman"/>
          <w:sz w:val="24"/>
          <w:szCs w:val="24"/>
          <w:lang w:eastAsia="en-US"/>
        </w:rPr>
        <w:tab/>
        <w:t>Zamawiający informuje, że każda z części będzie oceniana oddzielnie.</w:t>
      </w:r>
    </w:p>
    <w:p w14:paraId="596BAD07" w14:textId="77777777" w:rsidR="004631DE" w:rsidRPr="004731C7" w:rsidRDefault="004631DE" w:rsidP="00446364">
      <w:pPr>
        <w:ind w:left="709" w:hanging="294"/>
        <w:contextualSpacing/>
        <w:rPr>
          <w:rFonts w:asciiTheme="majorHAnsi" w:eastAsia="Calibri" w:hAnsiTheme="majorHAnsi" w:cs="Times New Roman"/>
          <w:bCs/>
          <w:sz w:val="12"/>
          <w:szCs w:val="12"/>
          <w:lang w:eastAsia="en-US"/>
        </w:rPr>
      </w:pPr>
    </w:p>
    <w:p w14:paraId="12D9D4AA" w14:textId="77777777" w:rsidR="004631DE" w:rsidRPr="00A420E3" w:rsidRDefault="004631DE" w:rsidP="00D05488">
      <w:pPr>
        <w:ind w:left="709" w:hanging="425"/>
        <w:contextualSpacing/>
        <w:jc w:val="both"/>
        <w:rPr>
          <w:rFonts w:asciiTheme="majorHAnsi" w:eastAsia="Calibri" w:hAnsiTheme="majorHAnsi" w:cs="Times New Roman"/>
          <w:sz w:val="24"/>
          <w:szCs w:val="24"/>
          <w:lang w:eastAsia="en-US"/>
        </w:rPr>
      </w:pPr>
      <w:r w:rsidRPr="00A420E3">
        <w:rPr>
          <w:rFonts w:asciiTheme="majorHAnsi" w:eastAsia="Calibri" w:hAnsiTheme="majorHAnsi" w:cs="Times New Roman"/>
          <w:sz w:val="24"/>
          <w:szCs w:val="24"/>
          <w:lang w:eastAsia="en-US"/>
        </w:rPr>
        <w:t xml:space="preserve">8) </w:t>
      </w:r>
      <w:r w:rsidRPr="00A420E3">
        <w:rPr>
          <w:rFonts w:asciiTheme="majorHAnsi" w:eastAsia="Calibri" w:hAnsiTheme="majorHAnsi" w:cs="Times New Roman"/>
          <w:sz w:val="24"/>
          <w:szCs w:val="24"/>
          <w:lang w:eastAsia="en-US"/>
        </w:rPr>
        <w:tab/>
        <w:t>Zamawiający udzieli zamówienia Wykonawcy, którego oferta uzyskała największą liczbę punktów.</w:t>
      </w:r>
    </w:p>
    <w:p w14:paraId="49C03F8B" w14:textId="77777777" w:rsidR="004631DE" w:rsidRPr="004731C7" w:rsidRDefault="004631DE" w:rsidP="00446364">
      <w:pPr>
        <w:ind w:left="709" w:hanging="294"/>
        <w:contextualSpacing/>
        <w:rPr>
          <w:rFonts w:asciiTheme="majorHAnsi" w:eastAsia="Calibri" w:hAnsiTheme="majorHAnsi" w:cs="Times New Roman"/>
          <w:bCs/>
          <w:sz w:val="12"/>
          <w:szCs w:val="12"/>
          <w:lang w:eastAsia="en-US"/>
        </w:rPr>
      </w:pPr>
    </w:p>
    <w:p w14:paraId="6F52A3C4" w14:textId="306ABB8E" w:rsidR="004631DE" w:rsidRDefault="004631DE" w:rsidP="00D05488">
      <w:pPr>
        <w:ind w:left="709" w:hanging="425"/>
        <w:contextualSpacing/>
        <w:jc w:val="both"/>
        <w:rPr>
          <w:rFonts w:asciiTheme="majorHAnsi" w:hAnsiTheme="majorHAnsi" w:cs="Times New Roman"/>
          <w:sz w:val="24"/>
          <w:szCs w:val="24"/>
        </w:rPr>
      </w:pPr>
      <w:r w:rsidRPr="00A420E3">
        <w:rPr>
          <w:rFonts w:asciiTheme="majorHAnsi" w:eastAsia="Calibri" w:hAnsiTheme="majorHAnsi" w:cs="Times New Roman"/>
          <w:sz w:val="24"/>
          <w:szCs w:val="24"/>
          <w:lang w:eastAsia="en-US"/>
        </w:rPr>
        <w:t xml:space="preserve">9) </w:t>
      </w:r>
      <w:r w:rsidRPr="00A420E3">
        <w:rPr>
          <w:rFonts w:asciiTheme="majorHAnsi" w:eastAsia="Calibri" w:hAnsiTheme="majorHAnsi" w:cs="Times New Roman"/>
          <w:sz w:val="24"/>
          <w:szCs w:val="24"/>
          <w:lang w:eastAsia="en-US"/>
        </w:rPr>
        <w:tab/>
      </w:r>
      <w:r w:rsidRPr="00A420E3">
        <w:rPr>
          <w:rFonts w:asciiTheme="majorHAnsi" w:hAnsiTheme="majorHAnsi" w:cs="Times New Roman"/>
          <w:sz w:val="24"/>
          <w:szCs w:val="24"/>
        </w:rPr>
        <w:t>Jeżeli nie można wybrać oferty najkorzystniejszej z uwagi na to, że dwie lub więcej ofert przedstawia taki sam bilans ceny i innych kryteriów oceny ofert, zamawiający spośród tych ofert wybiera ofertę z niższą ceną.</w:t>
      </w:r>
    </w:p>
    <w:p w14:paraId="09AA0903" w14:textId="77777777" w:rsidR="006E620C" w:rsidRPr="00A420E3" w:rsidRDefault="006E620C" w:rsidP="00D05488">
      <w:pPr>
        <w:ind w:left="709" w:hanging="425"/>
        <w:contextualSpacing/>
        <w:jc w:val="both"/>
        <w:rPr>
          <w:rFonts w:asciiTheme="majorHAnsi" w:hAnsiTheme="majorHAnsi" w:cs="Times New Roman"/>
          <w:sz w:val="24"/>
          <w:szCs w:val="24"/>
        </w:rPr>
      </w:pPr>
    </w:p>
    <w:p w14:paraId="50618219" w14:textId="77777777" w:rsidR="00720B8D" w:rsidRPr="00B45CB3" w:rsidRDefault="00325D17" w:rsidP="0090512E">
      <w:pPr>
        <w:pStyle w:val="Akapitzlist"/>
        <w:numPr>
          <w:ilvl w:val="0"/>
          <w:numId w:val="12"/>
        </w:numPr>
        <w:ind w:hanging="436"/>
        <w:jc w:val="both"/>
        <w:rPr>
          <w:rFonts w:asciiTheme="majorHAnsi" w:hAnsiTheme="majorHAnsi" w:cs="Times New Roman"/>
          <w:sz w:val="24"/>
          <w:szCs w:val="24"/>
        </w:rPr>
      </w:pPr>
      <w:r w:rsidRPr="00A420E3">
        <w:rPr>
          <w:rFonts w:asciiTheme="majorHAnsi" w:hAnsiTheme="majorHAnsi" w:cs="Times New Roman"/>
          <w:b/>
          <w:sz w:val="24"/>
          <w:szCs w:val="24"/>
        </w:rPr>
        <w:t>W</w:t>
      </w:r>
      <w:r w:rsidR="00720B8D" w:rsidRPr="00A420E3">
        <w:rPr>
          <w:rFonts w:asciiTheme="majorHAnsi" w:hAnsiTheme="majorHAnsi" w:cs="Times New Roman"/>
          <w:b/>
          <w:sz w:val="24"/>
          <w:szCs w:val="24"/>
        </w:rPr>
        <w:t xml:space="preserve"> celu </w:t>
      </w:r>
      <w:r w:rsidR="008465FB" w:rsidRPr="00A420E3">
        <w:rPr>
          <w:rFonts w:asciiTheme="majorHAnsi" w:hAnsiTheme="majorHAnsi" w:cs="Times New Roman"/>
          <w:b/>
          <w:sz w:val="24"/>
          <w:szCs w:val="24"/>
        </w:rPr>
        <w:t xml:space="preserve">przystąpienia do </w:t>
      </w:r>
      <w:r w:rsidR="00F91B64" w:rsidRPr="00A420E3">
        <w:rPr>
          <w:rFonts w:asciiTheme="majorHAnsi" w:hAnsiTheme="majorHAnsi" w:cs="Times New Roman"/>
          <w:b/>
          <w:sz w:val="24"/>
          <w:szCs w:val="24"/>
        </w:rPr>
        <w:t>postępowania</w:t>
      </w:r>
      <w:r w:rsidR="008465FB" w:rsidRPr="00A420E3">
        <w:rPr>
          <w:rFonts w:asciiTheme="majorHAnsi" w:hAnsiTheme="majorHAnsi" w:cs="Times New Roman"/>
          <w:b/>
          <w:sz w:val="24"/>
          <w:szCs w:val="24"/>
        </w:rPr>
        <w:t xml:space="preserve"> oraz w celu </w:t>
      </w:r>
      <w:r w:rsidR="00720B8D" w:rsidRPr="00A420E3">
        <w:rPr>
          <w:rFonts w:asciiTheme="majorHAnsi" w:hAnsiTheme="majorHAnsi" w:cs="Times New Roman"/>
          <w:b/>
          <w:sz w:val="24"/>
          <w:szCs w:val="24"/>
        </w:rPr>
        <w:t xml:space="preserve">potwierdzenia spełniania warunków udziału w postępowaniu </w:t>
      </w:r>
      <w:r w:rsidR="008465FB" w:rsidRPr="00A420E3">
        <w:rPr>
          <w:rFonts w:asciiTheme="majorHAnsi" w:hAnsiTheme="majorHAnsi" w:cs="Times New Roman"/>
          <w:b/>
          <w:sz w:val="24"/>
          <w:szCs w:val="24"/>
        </w:rPr>
        <w:t xml:space="preserve">a także </w:t>
      </w:r>
      <w:r w:rsidR="00720B8D" w:rsidRPr="00A420E3">
        <w:rPr>
          <w:rFonts w:asciiTheme="majorHAnsi" w:hAnsiTheme="majorHAnsi" w:cs="Times New Roman"/>
          <w:b/>
          <w:sz w:val="24"/>
          <w:szCs w:val="24"/>
        </w:rPr>
        <w:t xml:space="preserve">wykazania braku </w:t>
      </w:r>
      <w:r w:rsidR="00447766" w:rsidRPr="00A420E3">
        <w:rPr>
          <w:rFonts w:asciiTheme="majorHAnsi" w:hAnsiTheme="majorHAnsi" w:cs="Times New Roman"/>
          <w:b/>
          <w:sz w:val="24"/>
          <w:szCs w:val="24"/>
        </w:rPr>
        <w:t>podstaw do</w:t>
      </w:r>
      <w:r w:rsidR="00720B8D" w:rsidRPr="00A420E3">
        <w:rPr>
          <w:rFonts w:asciiTheme="majorHAnsi" w:hAnsiTheme="majorHAnsi" w:cs="Times New Roman"/>
          <w:b/>
          <w:sz w:val="24"/>
          <w:szCs w:val="24"/>
        </w:rPr>
        <w:t xml:space="preserve"> wykluczenia, Wykonawca ma obowiązek </w:t>
      </w:r>
      <w:r w:rsidR="00720B8D" w:rsidRPr="00A420E3">
        <w:rPr>
          <w:rFonts w:asciiTheme="majorHAnsi" w:hAnsiTheme="majorHAnsi" w:cs="Times New Roman"/>
          <w:b/>
          <w:sz w:val="24"/>
          <w:szCs w:val="24"/>
          <w:u w:val="single"/>
        </w:rPr>
        <w:t>złożyć</w:t>
      </w:r>
      <w:r w:rsidR="003D75E8" w:rsidRPr="00A420E3">
        <w:rPr>
          <w:rFonts w:asciiTheme="majorHAnsi" w:hAnsiTheme="majorHAnsi" w:cs="Times New Roman"/>
          <w:b/>
          <w:sz w:val="24"/>
          <w:szCs w:val="24"/>
          <w:u w:val="single"/>
        </w:rPr>
        <w:t xml:space="preserve"> wraz z ofertą</w:t>
      </w:r>
      <w:r w:rsidR="00720B8D" w:rsidRPr="00A420E3">
        <w:rPr>
          <w:rFonts w:asciiTheme="majorHAnsi" w:hAnsiTheme="majorHAnsi" w:cs="Times New Roman"/>
          <w:b/>
          <w:sz w:val="24"/>
          <w:szCs w:val="24"/>
        </w:rPr>
        <w:t xml:space="preserve"> następujące </w:t>
      </w:r>
      <w:r w:rsidR="00720B8D" w:rsidRPr="00B45CB3">
        <w:rPr>
          <w:rFonts w:asciiTheme="majorHAnsi" w:hAnsiTheme="majorHAnsi" w:cs="Times New Roman"/>
          <w:b/>
          <w:sz w:val="24"/>
          <w:szCs w:val="24"/>
        </w:rPr>
        <w:t>dokumenty i oświadczenia:</w:t>
      </w:r>
      <w:r w:rsidR="00720B8D" w:rsidRPr="00B45CB3">
        <w:rPr>
          <w:rFonts w:asciiTheme="majorHAnsi" w:hAnsiTheme="majorHAnsi" w:cs="Times New Roman"/>
          <w:sz w:val="24"/>
          <w:szCs w:val="24"/>
        </w:rPr>
        <w:t xml:space="preserve"> </w:t>
      </w:r>
    </w:p>
    <w:p w14:paraId="47C8E880" w14:textId="23FE3497" w:rsidR="004957E5" w:rsidRDefault="004957E5" w:rsidP="0090512E">
      <w:pPr>
        <w:pStyle w:val="Akapitzlist"/>
        <w:numPr>
          <w:ilvl w:val="1"/>
          <w:numId w:val="11"/>
        </w:numPr>
        <w:ind w:left="1134" w:hanging="425"/>
        <w:jc w:val="both"/>
        <w:rPr>
          <w:rFonts w:asciiTheme="majorHAnsi" w:hAnsiTheme="majorHAnsi" w:cs="Times New Roman"/>
          <w:sz w:val="24"/>
          <w:szCs w:val="24"/>
        </w:rPr>
      </w:pPr>
      <w:r w:rsidRPr="00B45CB3">
        <w:rPr>
          <w:rFonts w:asciiTheme="majorHAnsi" w:hAnsiTheme="majorHAnsi" w:cs="Times New Roman"/>
          <w:sz w:val="24"/>
          <w:szCs w:val="24"/>
        </w:rPr>
        <w:t xml:space="preserve">Formularz ofertowy, którego wzór stanowi załącznik </w:t>
      </w:r>
      <w:r w:rsidR="009A037F">
        <w:rPr>
          <w:rFonts w:asciiTheme="majorHAnsi" w:hAnsiTheme="majorHAnsi" w:cs="Times New Roman"/>
          <w:sz w:val="24"/>
          <w:szCs w:val="24"/>
        </w:rPr>
        <w:t xml:space="preserve">nr 2 </w:t>
      </w:r>
      <w:r w:rsidR="00615EA7" w:rsidRPr="00B45CB3">
        <w:rPr>
          <w:rFonts w:asciiTheme="majorHAnsi" w:hAnsiTheme="majorHAnsi" w:cs="Times New Roman"/>
          <w:sz w:val="24"/>
          <w:szCs w:val="24"/>
        </w:rPr>
        <w:t>do ogłoszenia</w:t>
      </w:r>
      <w:r w:rsidR="008465FB" w:rsidRPr="00B45CB3">
        <w:rPr>
          <w:rFonts w:asciiTheme="majorHAnsi" w:hAnsiTheme="majorHAnsi" w:cs="Times New Roman"/>
          <w:sz w:val="24"/>
          <w:szCs w:val="24"/>
        </w:rPr>
        <w:t>.</w:t>
      </w:r>
    </w:p>
    <w:p w14:paraId="44291774" w14:textId="03C93D06" w:rsidR="00DA2FC3" w:rsidRPr="00D4477C" w:rsidRDefault="00D4477C" w:rsidP="0090512E">
      <w:pPr>
        <w:pStyle w:val="Akapitzlist"/>
        <w:numPr>
          <w:ilvl w:val="1"/>
          <w:numId w:val="11"/>
        </w:numPr>
        <w:ind w:left="1134" w:hanging="425"/>
        <w:jc w:val="both"/>
        <w:rPr>
          <w:rFonts w:asciiTheme="majorHAnsi" w:hAnsiTheme="majorHAnsi" w:cs="Times New Roman"/>
          <w:sz w:val="24"/>
          <w:szCs w:val="24"/>
        </w:rPr>
      </w:pPr>
      <w:r w:rsidRPr="00D4477C">
        <w:rPr>
          <w:snapToGrid w:val="0"/>
          <w:sz w:val="24"/>
          <w:szCs w:val="24"/>
        </w:rPr>
        <w:t>Aktualny odpis z właściwego rejestru lub z centralnej ewidencji i informacji o     działalności gospodarczej</w:t>
      </w:r>
      <w:r w:rsidRPr="00D4477C">
        <w:rPr>
          <w:rFonts w:asciiTheme="majorHAnsi" w:hAnsiTheme="majorHAnsi" w:cs="Times New Roman"/>
          <w:sz w:val="24"/>
          <w:szCs w:val="24"/>
        </w:rPr>
        <w:t>.</w:t>
      </w:r>
    </w:p>
    <w:p w14:paraId="018C542A" w14:textId="77777777" w:rsidR="00720B8D" w:rsidRPr="00A420E3" w:rsidRDefault="007B5C83" w:rsidP="0090512E">
      <w:pPr>
        <w:pStyle w:val="Akapitzlist"/>
        <w:numPr>
          <w:ilvl w:val="1"/>
          <w:numId w:val="11"/>
        </w:numPr>
        <w:ind w:left="1134" w:hanging="425"/>
        <w:jc w:val="both"/>
        <w:rPr>
          <w:rFonts w:asciiTheme="majorHAnsi" w:hAnsiTheme="majorHAnsi" w:cs="Times New Roman"/>
          <w:sz w:val="24"/>
          <w:szCs w:val="24"/>
        </w:rPr>
      </w:pPr>
      <w:r>
        <w:rPr>
          <w:rFonts w:asciiTheme="majorHAnsi" w:hAnsiTheme="majorHAnsi" w:cs="Times New Roman"/>
          <w:sz w:val="24"/>
          <w:szCs w:val="24"/>
        </w:rPr>
        <w:t xml:space="preserve">Kopię </w:t>
      </w:r>
      <w:r w:rsidR="00720B8D" w:rsidRPr="00A420E3">
        <w:rPr>
          <w:rFonts w:asciiTheme="majorHAnsi" w:hAnsiTheme="majorHAnsi" w:cs="Times New Roman"/>
          <w:sz w:val="24"/>
          <w:szCs w:val="24"/>
        </w:rPr>
        <w:t>Koncesj</w:t>
      </w:r>
      <w:r>
        <w:rPr>
          <w:rFonts w:asciiTheme="majorHAnsi" w:hAnsiTheme="majorHAnsi" w:cs="Times New Roman"/>
          <w:sz w:val="24"/>
          <w:szCs w:val="24"/>
        </w:rPr>
        <w:t>i, poświadczoną za zgodność z oryginałem,</w:t>
      </w:r>
      <w:r w:rsidR="00720B8D" w:rsidRPr="00A420E3">
        <w:rPr>
          <w:rFonts w:asciiTheme="majorHAnsi" w:hAnsiTheme="majorHAnsi" w:cs="Times New Roman"/>
          <w:sz w:val="24"/>
          <w:szCs w:val="24"/>
        </w:rPr>
        <w:t xml:space="preserve"> na </w:t>
      </w:r>
      <w:r w:rsidR="008465FB" w:rsidRPr="00A420E3">
        <w:rPr>
          <w:rFonts w:asciiTheme="majorHAnsi" w:hAnsiTheme="majorHAnsi" w:cs="Times New Roman"/>
          <w:sz w:val="24"/>
          <w:szCs w:val="24"/>
        </w:rPr>
        <w:t xml:space="preserve">wykonywania działalności gospodarczej w zakresie usług ochrony osób i mienia </w:t>
      </w:r>
      <w:r w:rsidR="00720B8D" w:rsidRPr="00A420E3">
        <w:rPr>
          <w:rFonts w:asciiTheme="majorHAnsi" w:hAnsiTheme="majorHAnsi" w:cs="Times New Roman"/>
          <w:sz w:val="24"/>
          <w:szCs w:val="24"/>
        </w:rPr>
        <w:t>w zakresie zgodnej z charakterem zamówienia w</w:t>
      </w:r>
      <w:r w:rsidR="008465FB" w:rsidRPr="00A420E3">
        <w:rPr>
          <w:rFonts w:asciiTheme="majorHAnsi" w:hAnsiTheme="majorHAnsi" w:cs="Times New Roman"/>
          <w:sz w:val="24"/>
          <w:szCs w:val="24"/>
        </w:rPr>
        <w:t xml:space="preserve"> przedmiotowym postępowaniu.</w:t>
      </w:r>
    </w:p>
    <w:p w14:paraId="7F8584AE" w14:textId="77777777" w:rsidR="004957E5" w:rsidRPr="00A420E3" w:rsidRDefault="007B5C83" w:rsidP="0090512E">
      <w:pPr>
        <w:pStyle w:val="Akapitzlist"/>
        <w:numPr>
          <w:ilvl w:val="1"/>
          <w:numId w:val="11"/>
        </w:numPr>
        <w:ind w:left="1134" w:hanging="425"/>
        <w:jc w:val="both"/>
        <w:rPr>
          <w:rFonts w:asciiTheme="majorHAnsi" w:hAnsiTheme="majorHAnsi" w:cs="Times New Roman"/>
          <w:sz w:val="24"/>
          <w:szCs w:val="24"/>
        </w:rPr>
      </w:pPr>
      <w:r>
        <w:rPr>
          <w:rFonts w:asciiTheme="majorHAnsi" w:hAnsiTheme="majorHAnsi" w:cs="Times New Roman"/>
          <w:sz w:val="24"/>
          <w:szCs w:val="24"/>
        </w:rPr>
        <w:t xml:space="preserve">Potwierdzenie zawarcia polisy </w:t>
      </w:r>
      <w:r w:rsidR="008465FB" w:rsidRPr="00A420E3">
        <w:rPr>
          <w:rFonts w:asciiTheme="majorHAnsi" w:hAnsiTheme="majorHAnsi" w:cs="Times New Roman"/>
          <w:sz w:val="24"/>
          <w:szCs w:val="24"/>
        </w:rPr>
        <w:t>od odpowiedzialności cywilnej w związku z prowadzoną działalnością</w:t>
      </w:r>
      <w:r>
        <w:rPr>
          <w:rFonts w:asciiTheme="majorHAnsi" w:hAnsiTheme="majorHAnsi" w:cs="Times New Roman"/>
          <w:sz w:val="24"/>
          <w:szCs w:val="24"/>
        </w:rPr>
        <w:t>, poświadczone za zgodność z oryginałem</w:t>
      </w:r>
      <w:r w:rsidR="008465FB" w:rsidRPr="00A420E3">
        <w:rPr>
          <w:rFonts w:asciiTheme="majorHAnsi" w:hAnsiTheme="majorHAnsi" w:cs="Times New Roman"/>
          <w:sz w:val="24"/>
          <w:szCs w:val="24"/>
        </w:rPr>
        <w:t>.</w:t>
      </w:r>
    </w:p>
    <w:p w14:paraId="403FF49C" w14:textId="7D35A039" w:rsidR="00F43E32" w:rsidRPr="00A420E3" w:rsidRDefault="00720B8D" w:rsidP="0090512E">
      <w:pPr>
        <w:pStyle w:val="Akapitzlist"/>
        <w:numPr>
          <w:ilvl w:val="1"/>
          <w:numId w:val="11"/>
        </w:numPr>
        <w:ind w:left="1134" w:hanging="425"/>
        <w:jc w:val="both"/>
        <w:rPr>
          <w:rFonts w:asciiTheme="majorHAnsi" w:hAnsiTheme="majorHAnsi" w:cs="Times New Roman"/>
          <w:sz w:val="24"/>
          <w:szCs w:val="24"/>
        </w:rPr>
      </w:pPr>
      <w:r w:rsidRPr="00A420E3">
        <w:rPr>
          <w:rFonts w:asciiTheme="majorHAnsi" w:hAnsiTheme="majorHAnsi" w:cs="Times New Roman"/>
          <w:sz w:val="24"/>
          <w:szCs w:val="24"/>
        </w:rPr>
        <w:t xml:space="preserve">Wykaz usług </w:t>
      </w:r>
      <w:r w:rsidR="008465FB" w:rsidRPr="00A420E3">
        <w:rPr>
          <w:rFonts w:asciiTheme="majorHAnsi" w:hAnsiTheme="majorHAnsi" w:cs="Times New Roman"/>
          <w:sz w:val="24"/>
          <w:szCs w:val="24"/>
        </w:rPr>
        <w:t>wykonanych, a w przypadku świadczeń okresowych lub ciągłych również wykonywanych, w okresie 3 lat przed upływem terminu składania ofert, a jeżeli okres prowadzenia działalności gospodarczej jest krótszy – w tym okresie</w:t>
      </w:r>
      <w:r w:rsidR="00F43E32" w:rsidRPr="00A420E3">
        <w:rPr>
          <w:rFonts w:asciiTheme="majorHAnsi" w:hAnsiTheme="majorHAnsi" w:cs="Times New Roman"/>
          <w:sz w:val="24"/>
          <w:szCs w:val="24"/>
        </w:rPr>
        <w:t xml:space="preserve">, potwierdzający spełnienie warunku opisanego w pkt. </w:t>
      </w:r>
      <w:r w:rsidR="007B5C83">
        <w:rPr>
          <w:rFonts w:asciiTheme="majorHAnsi" w:hAnsiTheme="majorHAnsi" w:cs="Times New Roman"/>
          <w:sz w:val="24"/>
          <w:szCs w:val="24"/>
        </w:rPr>
        <w:t>VI</w:t>
      </w:r>
      <w:r w:rsidR="00F43E32" w:rsidRPr="00A420E3">
        <w:rPr>
          <w:rFonts w:asciiTheme="majorHAnsi" w:hAnsiTheme="majorHAnsi" w:cs="Times New Roman"/>
          <w:sz w:val="24"/>
          <w:szCs w:val="24"/>
        </w:rPr>
        <w:t xml:space="preserve"> ust.</w:t>
      </w:r>
      <w:r w:rsidR="007B5C83">
        <w:rPr>
          <w:rFonts w:asciiTheme="majorHAnsi" w:hAnsiTheme="majorHAnsi" w:cs="Times New Roman"/>
          <w:sz w:val="24"/>
          <w:szCs w:val="24"/>
        </w:rPr>
        <w:t xml:space="preserve"> 2,</w:t>
      </w:r>
      <w:r w:rsidR="008465FB" w:rsidRPr="00A420E3">
        <w:rPr>
          <w:rFonts w:asciiTheme="majorHAnsi" w:hAnsiTheme="majorHAnsi" w:cs="Times New Roman"/>
          <w:sz w:val="24"/>
          <w:szCs w:val="24"/>
        </w:rPr>
        <w:t xml:space="preserve"> </w:t>
      </w:r>
      <w:r w:rsidR="00F43E32" w:rsidRPr="00A420E3">
        <w:rPr>
          <w:rFonts w:asciiTheme="majorHAnsi" w:hAnsiTheme="majorHAnsi" w:cs="Times New Roman"/>
          <w:sz w:val="24"/>
          <w:szCs w:val="24"/>
        </w:rPr>
        <w:t>wraz z podaniem ich wartości, przedmiotu, dat wykonywania i podmiotów</w:t>
      </w:r>
      <w:r w:rsidR="00C07DBF" w:rsidRPr="00A420E3">
        <w:rPr>
          <w:rFonts w:asciiTheme="majorHAnsi" w:hAnsiTheme="majorHAnsi" w:cs="Times New Roman"/>
          <w:sz w:val="24"/>
          <w:szCs w:val="24"/>
        </w:rPr>
        <w:t>,</w:t>
      </w:r>
      <w:r w:rsidR="00F43E32" w:rsidRPr="00A420E3">
        <w:rPr>
          <w:rFonts w:asciiTheme="majorHAnsi" w:hAnsiTheme="majorHAnsi" w:cs="Times New Roman"/>
          <w:sz w:val="24"/>
          <w:szCs w:val="24"/>
        </w:rPr>
        <w:t xml:space="preserve"> na rzecz których usługi zostały wykonane, oraz załączeniem dowodów, określających czy usługi te zostały wykonane lub są wykonywane należycie, sporządzony według wzoru stanowiącego załącznik nr </w:t>
      </w:r>
      <w:r w:rsidR="00DA2FC3">
        <w:rPr>
          <w:rFonts w:asciiTheme="majorHAnsi" w:hAnsiTheme="majorHAnsi" w:cs="Times New Roman"/>
          <w:sz w:val="24"/>
          <w:szCs w:val="24"/>
        </w:rPr>
        <w:t>4</w:t>
      </w:r>
      <w:r w:rsidR="00F43E32" w:rsidRPr="00A420E3">
        <w:rPr>
          <w:rFonts w:asciiTheme="majorHAnsi" w:hAnsiTheme="majorHAnsi" w:cs="Times New Roman"/>
          <w:sz w:val="24"/>
          <w:szCs w:val="24"/>
        </w:rPr>
        <w:t xml:space="preserve"> do </w:t>
      </w:r>
      <w:r w:rsidR="00C07DBF" w:rsidRPr="00A420E3">
        <w:rPr>
          <w:rFonts w:asciiTheme="majorHAnsi" w:hAnsiTheme="majorHAnsi" w:cs="Times New Roman"/>
          <w:sz w:val="24"/>
          <w:szCs w:val="24"/>
        </w:rPr>
        <w:t>ogłoszenia</w:t>
      </w:r>
      <w:r w:rsidR="0061448F">
        <w:rPr>
          <w:rFonts w:asciiTheme="majorHAnsi" w:hAnsiTheme="majorHAnsi" w:cs="Times New Roman"/>
          <w:sz w:val="24"/>
          <w:szCs w:val="24"/>
        </w:rPr>
        <w:t>, identycznego dla wszystkich części postepowania</w:t>
      </w:r>
      <w:r w:rsidR="00F43E32" w:rsidRPr="00A420E3">
        <w:rPr>
          <w:rFonts w:asciiTheme="majorHAnsi" w:hAnsiTheme="majorHAnsi" w:cs="Times New Roman"/>
          <w:sz w:val="24"/>
          <w:szCs w:val="24"/>
        </w:rPr>
        <w:t>.</w:t>
      </w:r>
    </w:p>
    <w:p w14:paraId="7097CB2D" w14:textId="0D0D13E4" w:rsidR="00FA0053" w:rsidRPr="00DA2FC3" w:rsidRDefault="00720B8D" w:rsidP="0090512E">
      <w:pPr>
        <w:pStyle w:val="Akapitzlist"/>
        <w:numPr>
          <w:ilvl w:val="1"/>
          <w:numId w:val="11"/>
        </w:numPr>
        <w:ind w:left="1134" w:hanging="425"/>
        <w:jc w:val="both"/>
        <w:rPr>
          <w:rFonts w:asciiTheme="majorHAnsi" w:hAnsiTheme="majorHAnsi" w:cs="Times New Roman"/>
          <w:sz w:val="24"/>
          <w:szCs w:val="24"/>
        </w:rPr>
      </w:pPr>
      <w:r w:rsidRPr="00A420E3">
        <w:rPr>
          <w:rFonts w:asciiTheme="majorHAnsi" w:hAnsiTheme="majorHAnsi" w:cs="Times New Roman"/>
          <w:sz w:val="24"/>
          <w:szCs w:val="24"/>
        </w:rPr>
        <w:t>Wykaz osób</w:t>
      </w:r>
      <w:r w:rsidR="00FA0053" w:rsidRPr="00A420E3">
        <w:rPr>
          <w:rFonts w:asciiTheme="majorHAnsi" w:hAnsiTheme="majorHAnsi" w:cs="Times New Roman"/>
          <w:sz w:val="24"/>
          <w:szCs w:val="24"/>
        </w:rPr>
        <w:t xml:space="preserve">, które będą uczestniczyć w wykonywaniu zamówienia potwierdzający spełnienie warunku opisanego w </w:t>
      </w:r>
      <w:r w:rsidR="001D3C96" w:rsidRPr="00A420E3">
        <w:rPr>
          <w:rFonts w:asciiTheme="majorHAnsi" w:hAnsiTheme="majorHAnsi" w:cs="Times New Roman"/>
          <w:sz w:val="24"/>
          <w:szCs w:val="24"/>
        </w:rPr>
        <w:t xml:space="preserve">pkt. </w:t>
      </w:r>
      <w:r w:rsidR="007B5C83">
        <w:rPr>
          <w:rFonts w:asciiTheme="majorHAnsi" w:hAnsiTheme="majorHAnsi" w:cs="Times New Roman"/>
          <w:sz w:val="24"/>
          <w:szCs w:val="24"/>
        </w:rPr>
        <w:t>VI</w:t>
      </w:r>
      <w:r w:rsidR="001D3C96" w:rsidRPr="00A420E3">
        <w:rPr>
          <w:rFonts w:asciiTheme="majorHAnsi" w:hAnsiTheme="majorHAnsi" w:cs="Times New Roman"/>
          <w:sz w:val="24"/>
          <w:szCs w:val="24"/>
        </w:rPr>
        <w:t xml:space="preserve"> ust. </w:t>
      </w:r>
      <w:r w:rsidR="008D6645">
        <w:rPr>
          <w:rFonts w:asciiTheme="majorHAnsi" w:hAnsiTheme="majorHAnsi" w:cs="Times New Roman"/>
          <w:sz w:val="24"/>
          <w:szCs w:val="24"/>
        </w:rPr>
        <w:t>5</w:t>
      </w:r>
      <w:r w:rsidR="001D3C96" w:rsidRPr="00A420E3">
        <w:rPr>
          <w:rFonts w:asciiTheme="majorHAnsi" w:hAnsiTheme="majorHAnsi" w:cs="Times New Roman"/>
          <w:sz w:val="24"/>
          <w:szCs w:val="24"/>
        </w:rPr>
        <w:t xml:space="preserve"> pkt </w:t>
      </w:r>
      <w:r w:rsidR="008D6645">
        <w:rPr>
          <w:rFonts w:asciiTheme="majorHAnsi" w:hAnsiTheme="majorHAnsi" w:cs="Times New Roman"/>
          <w:sz w:val="24"/>
          <w:szCs w:val="24"/>
        </w:rPr>
        <w:t>b</w:t>
      </w:r>
      <w:r w:rsidR="007B5C83">
        <w:rPr>
          <w:rFonts w:asciiTheme="majorHAnsi" w:hAnsiTheme="majorHAnsi" w:cs="Times New Roman"/>
          <w:sz w:val="24"/>
          <w:szCs w:val="24"/>
        </w:rPr>
        <w:t>)</w:t>
      </w:r>
      <w:r w:rsidR="001D3C96" w:rsidRPr="00A420E3">
        <w:rPr>
          <w:rFonts w:asciiTheme="majorHAnsi" w:hAnsiTheme="majorHAnsi" w:cs="Times New Roman"/>
          <w:sz w:val="24"/>
          <w:szCs w:val="24"/>
        </w:rPr>
        <w:t>,</w:t>
      </w:r>
      <w:r w:rsidR="00FA0053" w:rsidRPr="00A420E3">
        <w:rPr>
          <w:rFonts w:asciiTheme="majorHAnsi" w:hAnsiTheme="majorHAnsi" w:cs="Times New Roman"/>
          <w:sz w:val="24"/>
          <w:szCs w:val="24"/>
        </w:rPr>
        <w:t xml:space="preserve"> wraz z informacją na</w:t>
      </w:r>
      <w:r w:rsidR="001D3C96" w:rsidRPr="00A420E3">
        <w:rPr>
          <w:rFonts w:asciiTheme="majorHAnsi" w:hAnsiTheme="majorHAnsi" w:cs="Times New Roman"/>
          <w:sz w:val="24"/>
          <w:szCs w:val="24"/>
        </w:rPr>
        <w:t xml:space="preserve"> </w:t>
      </w:r>
      <w:r w:rsidR="00FA0053" w:rsidRPr="00A420E3">
        <w:rPr>
          <w:rFonts w:asciiTheme="majorHAnsi" w:hAnsiTheme="majorHAnsi" w:cs="Times New Roman"/>
          <w:sz w:val="24"/>
          <w:szCs w:val="24"/>
        </w:rPr>
        <w:t>temat ich kwalifikacji</w:t>
      </w:r>
      <w:r w:rsidR="001D3C96" w:rsidRPr="00A420E3">
        <w:rPr>
          <w:rFonts w:asciiTheme="majorHAnsi" w:hAnsiTheme="majorHAnsi" w:cs="Times New Roman"/>
          <w:sz w:val="24"/>
          <w:szCs w:val="24"/>
        </w:rPr>
        <w:t xml:space="preserve"> zawodowych niezbędnych do wykonania przedmiotowego zamówienia oraz o podstawie do dysponowania tymi osobami, sporządzony </w:t>
      </w:r>
      <w:r w:rsidR="00803710" w:rsidRPr="00A420E3">
        <w:rPr>
          <w:rFonts w:asciiTheme="majorHAnsi" w:hAnsiTheme="majorHAnsi" w:cs="Times New Roman"/>
          <w:sz w:val="24"/>
          <w:szCs w:val="24"/>
        </w:rPr>
        <w:t>według wzoru stanowiącego</w:t>
      </w:r>
      <w:r w:rsidR="00D05488" w:rsidRPr="009B6D36">
        <w:rPr>
          <w:rFonts w:asciiTheme="majorHAnsi" w:hAnsiTheme="majorHAnsi" w:cs="Times New Roman"/>
          <w:sz w:val="24"/>
          <w:szCs w:val="24"/>
        </w:rPr>
        <w:t xml:space="preserve"> załącznik </w:t>
      </w:r>
      <w:r w:rsidR="00DA2FC3">
        <w:rPr>
          <w:rFonts w:asciiTheme="majorHAnsi" w:hAnsiTheme="majorHAnsi" w:cs="Times New Roman"/>
          <w:sz w:val="24"/>
          <w:szCs w:val="24"/>
        </w:rPr>
        <w:t xml:space="preserve">nr 5 </w:t>
      </w:r>
      <w:r w:rsidR="00D05488" w:rsidRPr="009B6D36">
        <w:rPr>
          <w:rFonts w:asciiTheme="majorHAnsi" w:hAnsiTheme="majorHAnsi" w:cs="Times New Roman"/>
          <w:sz w:val="24"/>
          <w:szCs w:val="24"/>
        </w:rPr>
        <w:t>do</w:t>
      </w:r>
      <w:r w:rsidR="00803710" w:rsidRPr="009B6D36">
        <w:rPr>
          <w:rFonts w:asciiTheme="majorHAnsi" w:hAnsiTheme="majorHAnsi" w:cs="Times New Roman"/>
          <w:sz w:val="24"/>
          <w:szCs w:val="24"/>
        </w:rPr>
        <w:t xml:space="preserve"> </w:t>
      </w:r>
      <w:r w:rsidR="00896CD9" w:rsidRPr="00DA2FC3">
        <w:rPr>
          <w:rFonts w:asciiTheme="majorHAnsi" w:hAnsiTheme="majorHAnsi" w:cs="Times New Roman"/>
          <w:sz w:val="24"/>
          <w:szCs w:val="24"/>
        </w:rPr>
        <w:t>ogłoszenia</w:t>
      </w:r>
      <w:r w:rsidR="00741F90" w:rsidRPr="00DA2FC3">
        <w:rPr>
          <w:rFonts w:asciiTheme="majorHAnsi" w:hAnsiTheme="majorHAnsi" w:cs="Times New Roman"/>
          <w:sz w:val="24"/>
          <w:szCs w:val="24"/>
        </w:rPr>
        <w:t xml:space="preserve">, </w:t>
      </w:r>
      <w:r w:rsidR="00DA2FC3" w:rsidRPr="00DA2FC3">
        <w:rPr>
          <w:rFonts w:asciiTheme="majorHAnsi" w:hAnsiTheme="majorHAnsi" w:cs="Times New Roman"/>
          <w:sz w:val="24"/>
          <w:szCs w:val="24"/>
        </w:rPr>
        <w:t>identyczny dla wszystkich części postepowania.</w:t>
      </w:r>
      <w:r w:rsidR="00896CD9" w:rsidRPr="00DA2FC3">
        <w:rPr>
          <w:rFonts w:asciiTheme="majorHAnsi" w:hAnsiTheme="majorHAnsi" w:cs="Times New Roman"/>
          <w:sz w:val="24"/>
          <w:szCs w:val="24"/>
        </w:rPr>
        <w:t xml:space="preserve"> </w:t>
      </w:r>
      <w:r w:rsidR="008F4D33" w:rsidRPr="00DA2FC3">
        <w:rPr>
          <w:rFonts w:asciiTheme="majorHAnsi" w:hAnsiTheme="majorHAnsi" w:cs="Times New Roman"/>
          <w:sz w:val="24"/>
          <w:szCs w:val="24"/>
        </w:rPr>
        <w:t xml:space="preserve">Wykaz osób stanowi </w:t>
      </w:r>
      <w:r w:rsidR="00D05488" w:rsidRPr="00DA2FC3">
        <w:rPr>
          <w:rFonts w:asciiTheme="majorHAnsi" w:hAnsiTheme="majorHAnsi" w:cs="Times New Roman"/>
          <w:sz w:val="24"/>
          <w:szCs w:val="24"/>
        </w:rPr>
        <w:t xml:space="preserve">integralną część </w:t>
      </w:r>
      <w:r w:rsidR="00803710" w:rsidRPr="00DA2FC3">
        <w:rPr>
          <w:rFonts w:asciiTheme="majorHAnsi" w:hAnsiTheme="majorHAnsi" w:cs="Times New Roman"/>
          <w:sz w:val="24"/>
          <w:szCs w:val="24"/>
        </w:rPr>
        <w:t>umowy.</w:t>
      </w:r>
    </w:p>
    <w:p w14:paraId="0A5A7AA2" w14:textId="64ED80F7" w:rsidR="00720B8D" w:rsidRPr="00A420E3" w:rsidRDefault="00403BF7" w:rsidP="0090512E">
      <w:pPr>
        <w:pStyle w:val="Akapitzlist"/>
        <w:numPr>
          <w:ilvl w:val="1"/>
          <w:numId w:val="11"/>
        </w:numPr>
        <w:ind w:left="1134" w:hanging="425"/>
        <w:jc w:val="both"/>
        <w:rPr>
          <w:rFonts w:asciiTheme="majorHAnsi" w:hAnsiTheme="majorHAnsi" w:cs="Times New Roman"/>
          <w:sz w:val="24"/>
          <w:szCs w:val="24"/>
        </w:rPr>
      </w:pPr>
      <w:r w:rsidRPr="00A420E3">
        <w:rPr>
          <w:rFonts w:asciiTheme="majorHAnsi" w:hAnsiTheme="majorHAnsi" w:cs="Times New Roman"/>
          <w:sz w:val="24"/>
          <w:szCs w:val="24"/>
        </w:rPr>
        <w:t>Oświadczenie, potwierdzające, że pracownicy skierowani do udziału w realizacji zamówienia nie figur</w:t>
      </w:r>
      <w:r w:rsidR="00967A3A" w:rsidRPr="00A420E3">
        <w:rPr>
          <w:rFonts w:asciiTheme="majorHAnsi" w:hAnsiTheme="majorHAnsi" w:cs="Times New Roman"/>
          <w:sz w:val="24"/>
          <w:szCs w:val="24"/>
        </w:rPr>
        <w:t>ują w Krajowym Rejestrze Karnym</w:t>
      </w:r>
      <w:r w:rsidR="00DA2FC3">
        <w:rPr>
          <w:rFonts w:asciiTheme="majorHAnsi" w:hAnsiTheme="majorHAnsi" w:cs="Times New Roman"/>
          <w:sz w:val="24"/>
          <w:szCs w:val="24"/>
        </w:rPr>
        <w:t xml:space="preserve">, </w:t>
      </w:r>
      <w:r w:rsidR="00DA2FC3" w:rsidRPr="00A420E3">
        <w:rPr>
          <w:rFonts w:asciiTheme="majorHAnsi" w:hAnsiTheme="majorHAnsi" w:cs="Times New Roman"/>
          <w:sz w:val="24"/>
          <w:szCs w:val="24"/>
        </w:rPr>
        <w:t>sporządzony według wzoru stanowiącego</w:t>
      </w:r>
      <w:r w:rsidR="00DA2FC3" w:rsidRPr="009B6D36">
        <w:rPr>
          <w:rFonts w:asciiTheme="majorHAnsi" w:hAnsiTheme="majorHAnsi" w:cs="Times New Roman"/>
          <w:sz w:val="24"/>
          <w:szCs w:val="24"/>
        </w:rPr>
        <w:t xml:space="preserve"> załącznik </w:t>
      </w:r>
      <w:r w:rsidR="00DA2FC3">
        <w:rPr>
          <w:rFonts w:asciiTheme="majorHAnsi" w:hAnsiTheme="majorHAnsi" w:cs="Times New Roman"/>
          <w:sz w:val="24"/>
          <w:szCs w:val="24"/>
        </w:rPr>
        <w:t xml:space="preserve">nr 5 </w:t>
      </w:r>
      <w:r w:rsidR="00DA2FC3" w:rsidRPr="009B6D36">
        <w:rPr>
          <w:rFonts w:asciiTheme="majorHAnsi" w:hAnsiTheme="majorHAnsi" w:cs="Times New Roman"/>
          <w:sz w:val="24"/>
          <w:szCs w:val="24"/>
        </w:rPr>
        <w:t xml:space="preserve">do </w:t>
      </w:r>
      <w:r w:rsidR="00DA2FC3" w:rsidRPr="00DA2FC3">
        <w:rPr>
          <w:rFonts w:asciiTheme="majorHAnsi" w:hAnsiTheme="majorHAnsi" w:cs="Times New Roman"/>
          <w:sz w:val="24"/>
          <w:szCs w:val="24"/>
        </w:rPr>
        <w:t>ogłoszenia, identyczny dla wszystkich części postepowania</w:t>
      </w:r>
      <w:r w:rsidR="00DA2FC3">
        <w:rPr>
          <w:rFonts w:asciiTheme="majorHAnsi" w:hAnsiTheme="majorHAnsi" w:cs="Times New Roman"/>
          <w:sz w:val="24"/>
          <w:szCs w:val="24"/>
        </w:rPr>
        <w:t>.</w:t>
      </w:r>
    </w:p>
    <w:p w14:paraId="4C1F40F0" w14:textId="6A345840" w:rsidR="00967A3A" w:rsidRDefault="00720B8D" w:rsidP="0090512E">
      <w:pPr>
        <w:pStyle w:val="Akapitzlist"/>
        <w:numPr>
          <w:ilvl w:val="1"/>
          <w:numId w:val="11"/>
        </w:numPr>
        <w:ind w:left="1134" w:hanging="425"/>
        <w:jc w:val="both"/>
        <w:rPr>
          <w:rFonts w:asciiTheme="majorHAnsi" w:hAnsiTheme="majorHAnsi" w:cs="Times New Roman"/>
          <w:sz w:val="24"/>
          <w:szCs w:val="24"/>
        </w:rPr>
      </w:pPr>
      <w:r w:rsidRPr="00A420E3">
        <w:rPr>
          <w:rFonts w:asciiTheme="majorHAnsi" w:hAnsiTheme="majorHAnsi" w:cs="Times New Roman"/>
          <w:sz w:val="24"/>
          <w:szCs w:val="24"/>
        </w:rPr>
        <w:t>Jeżeli</w:t>
      </w:r>
      <w:r w:rsidR="00967A3A" w:rsidRPr="00A420E3">
        <w:rPr>
          <w:rFonts w:asciiTheme="majorHAnsi" w:hAnsiTheme="majorHAnsi" w:cs="Times New Roman"/>
          <w:sz w:val="24"/>
          <w:szCs w:val="24"/>
        </w:rPr>
        <w:t xml:space="preserve"> uprawnienie do reprezentacji osoby podpisującej ofertę nie wynika z załączonego do oferty dokumentu rejestrowego, do oferty należy załączyć </w:t>
      </w:r>
      <w:r w:rsidR="00967A3A" w:rsidRPr="00A420E3">
        <w:rPr>
          <w:rFonts w:asciiTheme="majorHAnsi" w:hAnsiTheme="majorHAnsi" w:cs="Times New Roman"/>
          <w:sz w:val="24"/>
          <w:szCs w:val="24"/>
        </w:rPr>
        <w:lastRenderedPageBreak/>
        <w:t>także pełnomocnictwo w oryginale lub w postaci kopii poświadczonej notarialnie.</w:t>
      </w:r>
    </w:p>
    <w:p w14:paraId="752A6F74" w14:textId="628CA0CB" w:rsidR="009A037F" w:rsidRDefault="009A037F" w:rsidP="009A037F">
      <w:pPr>
        <w:pStyle w:val="Akapitzlist"/>
        <w:ind w:left="1134"/>
        <w:jc w:val="both"/>
        <w:rPr>
          <w:rFonts w:asciiTheme="majorHAnsi" w:hAnsiTheme="majorHAnsi" w:cs="Times New Roman"/>
          <w:sz w:val="24"/>
          <w:szCs w:val="24"/>
        </w:rPr>
      </w:pPr>
    </w:p>
    <w:p w14:paraId="529E9F72" w14:textId="77777777" w:rsidR="005E5892" w:rsidRPr="00A420E3" w:rsidRDefault="005E5892" w:rsidP="0090512E">
      <w:pPr>
        <w:pStyle w:val="Akapitzlist"/>
        <w:numPr>
          <w:ilvl w:val="0"/>
          <w:numId w:val="12"/>
        </w:numPr>
        <w:tabs>
          <w:tab w:val="left" w:pos="426"/>
        </w:tabs>
        <w:ind w:left="426" w:hanging="142"/>
        <w:jc w:val="both"/>
        <w:rPr>
          <w:rFonts w:asciiTheme="majorHAnsi" w:hAnsiTheme="majorHAnsi" w:cs="Times New Roman"/>
          <w:b/>
          <w:sz w:val="24"/>
          <w:szCs w:val="24"/>
        </w:rPr>
      </w:pPr>
      <w:r w:rsidRPr="00A420E3">
        <w:rPr>
          <w:rFonts w:asciiTheme="majorHAnsi" w:hAnsiTheme="majorHAnsi" w:cs="Times New Roman"/>
          <w:b/>
          <w:sz w:val="24"/>
          <w:szCs w:val="24"/>
        </w:rPr>
        <w:t>Termin i sposób składania ofert:</w:t>
      </w:r>
    </w:p>
    <w:p w14:paraId="4A51DC77" w14:textId="123E0BE9" w:rsidR="009C2E69" w:rsidRPr="00A420E3" w:rsidRDefault="009C2E69" w:rsidP="009C2E69">
      <w:pPr>
        <w:pStyle w:val="Akapitzlist"/>
        <w:numPr>
          <w:ilvl w:val="0"/>
          <w:numId w:val="9"/>
        </w:numPr>
        <w:tabs>
          <w:tab w:val="left" w:pos="426"/>
        </w:tabs>
        <w:spacing w:after="0"/>
        <w:jc w:val="both"/>
        <w:rPr>
          <w:rFonts w:asciiTheme="majorHAnsi" w:hAnsiTheme="majorHAnsi" w:cs="Times New Roman"/>
          <w:b/>
          <w:sz w:val="24"/>
          <w:szCs w:val="24"/>
        </w:rPr>
      </w:pPr>
      <w:r w:rsidRPr="00A420E3">
        <w:rPr>
          <w:rFonts w:asciiTheme="majorHAnsi" w:hAnsiTheme="majorHAnsi" w:cs="Times New Roman"/>
          <w:sz w:val="24"/>
          <w:szCs w:val="24"/>
        </w:rPr>
        <w:t>Oferty należy składać w terminie do</w:t>
      </w:r>
      <w:r>
        <w:rPr>
          <w:rFonts w:asciiTheme="majorHAnsi" w:hAnsiTheme="majorHAnsi" w:cs="Times New Roman"/>
          <w:sz w:val="24"/>
          <w:szCs w:val="24"/>
        </w:rPr>
        <w:t xml:space="preserve">  </w:t>
      </w:r>
      <w:r w:rsidRPr="003F00EA">
        <w:rPr>
          <w:rFonts w:asciiTheme="majorHAnsi" w:hAnsiTheme="majorHAnsi" w:cs="Times New Roman"/>
          <w:b/>
          <w:sz w:val="24"/>
          <w:szCs w:val="24"/>
        </w:rPr>
        <w:t>30/12/</w:t>
      </w:r>
      <w:r w:rsidRPr="00A420E3">
        <w:rPr>
          <w:rFonts w:asciiTheme="majorHAnsi" w:hAnsiTheme="majorHAnsi" w:cs="Times New Roman"/>
          <w:b/>
          <w:sz w:val="24"/>
          <w:szCs w:val="24"/>
        </w:rPr>
        <w:t>20</w:t>
      </w:r>
      <w:r>
        <w:rPr>
          <w:rFonts w:asciiTheme="majorHAnsi" w:hAnsiTheme="majorHAnsi" w:cs="Times New Roman"/>
          <w:b/>
          <w:sz w:val="24"/>
          <w:szCs w:val="24"/>
        </w:rPr>
        <w:t>20</w:t>
      </w:r>
      <w:r w:rsidRPr="00A420E3">
        <w:rPr>
          <w:rFonts w:asciiTheme="majorHAnsi" w:hAnsiTheme="majorHAnsi" w:cs="Times New Roman"/>
          <w:b/>
          <w:sz w:val="24"/>
          <w:szCs w:val="24"/>
        </w:rPr>
        <w:t xml:space="preserve"> r. do godz. </w:t>
      </w:r>
      <w:r>
        <w:rPr>
          <w:rFonts w:asciiTheme="majorHAnsi" w:hAnsiTheme="majorHAnsi" w:cs="Times New Roman"/>
          <w:b/>
          <w:sz w:val="24"/>
          <w:szCs w:val="24"/>
        </w:rPr>
        <w:t xml:space="preserve">11:00 .       </w:t>
      </w:r>
    </w:p>
    <w:p w14:paraId="418392AE" w14:textId="52F482F8" w:rsidR="009C2E69" w:rsidRDefault="009C2E69" w:rsidP="009C2E69">
      <w:pPr>
        <w:pStyle w:val="Akapitzlist"/>
        <w:numPr>
          <w:ilvl w:val="0"/>
          <w:numId w:val="9"/>
        </w:numPr>
        <w:tabs>
          <w:tab w:val="left" w:pos="426"/>
        </w:tabs>
        <w:spacing w:after="0"/>
        <w:jc w:val="both"/>
        <w:rPr>
          <w:rFonts w:asciiTheme="majorHAnsi" w:hAnsiTheme="majorHAnsi" w:cs="Times New Roman"/>
          <w:sz w:val="24"/>
          <w:szCs w:val="24"/>
        </w:rPr>
      </w:pPr>
      <w:r w:rsidRPr="00A420E3">
        <w:rPr>
          <w:rFonts w:asciiTheme="majorHAnsi" w:hAnsiTheme="majorHAnsi" w:cs="Times New Roman"/>
          <w:sz w:val="24"/>
          <w:szCs w:val="24"/>
        </w:rPr>
        <w:t xml:space="preserve">Oferty należy składać w wersji </w:t>
      </w:r>
      <w:r w:rsidRPr="003D20E6">
        <w:rPr>
          <w:rFonts w:ascii="Times New Roman" w:hAnsi="Times New Roman" w:cs="Times New Roman"/>
          <w:sz w:val="24"/>
          <w:szCs w:val="24"/>
        </w:rPr>
        <w:t xml:space="preserve">elektronicznej na adres: </w:t>
      </w:r>
      <w:hyperlink r:id="rId10" w:history="1">
        <w:r w:rsidRPr="006E4B1D">
          <w:rPr>
            <w:rStyle w:val="Hipercze"/>
            <w:rFonts w:ascii="Times New Roman" w:hAnsi="Times New Roman" w:cs="Times New Roman"/>
            <w:sz w:val="24"/>
            <w:szCs w:val="24"/>
          </w:rPr>
          <w:t>zamowienia@gios.gov.pl</w:t>
        </w:r>
      </w:hyperlink>
      <w:r>
        <w:rPr>
          <w:rFonts w:ascii="Times New Roman" w:hAnsi="Times New Roman" w:cs="Times New Roman"/>
          <w:sz w:val="24"/>
          <w:szCs w:val="24"/>
        </w:rPr>
        <w:t xml:space="preserve"> </w:t>
      </w:r>
      <w:r w:rsidRPr="00A420E3">
        <w:rPr>
          <w:rFonts w:asciiTheme="majorHAnsi" w:hAnsiTheme="majorHAnsi" w:cs="Times New Roman"/>
          <w:sz w:val="24"/>
          <w:szCs w:val="24"/>
        </w:rPr>
        <w:t xml:space="preserve"> </w:t>
      </w:r>
      <w:r>
        <w:rPr>
          <w:rFonts w:asciiTheme="majorHAnsi" w:hAnsiTheme="majorHAnsi" w:cs="Times New Roman"/>
          <w:sz w:val="24"/>
          <w:szCs w:val="24"/>
        </w:rPr>
        <w:t xml:space="preserve"> </w:t>
      </w:r>
    </w:p>
    <w:p w14:paraId="6F9EE1B1" w14:textId="13A50760" w:rsidR="009C2E69" w:rsidRPr="008739C8" w:rsidRDefault="009C2E69" w:rsidP="009C2E69">
      <w:pPr>
        <w:pStyle w:val="Akapitzlist"/>
        <w:numPr>
          <w:ilvl w:val="0"/>
          <w:numId w:val="9"/>
        </w:numPr>
        <w:tabs>
          <w:tab w:val="left" w:pos="426"/>
        </w:tabs>
        <w:spacing w:after="0"/>
        <w:jc w:val="both"/>
        <w:rPr>
          <w:rFonts w:asciiTheme="majorHAnsi" w:hAnsiTheme="majorHAnsi" w:cs="Times New Roman"/>
          <w:sz w:val="24"/>
          <w:szCs w:val="24"/>
        </w:rPr>
      </w:pPr>
      <w:r w:rsidRPr="008739C8">
        <w:rPr>
          <w:rFonts w:asciiTheme="majorHAnsi" w:hAnsiTheme="majorHAnsi" w:cs="Times New Roman"/>
          <w:sz w:val="24"/>
          <w:szCs w:val="24"/>
        </w:rPr>
        <w:t xml:space="preserve">Otwarcie ofert nastąpi w siedzibie Zamawiającego dnia </w:t>
      </w:r>
      <w:r>
        <w:rPr>
          <w:rFonts w:asciiTheme="majorHAnsi" w:hAnsiTheme="majorHAnsi" w:cs="Times New Roman"/>
          <w:b/>
          <w:sz w:val="24"/>
          <w:szCs w:val="24"/>
        </w:rPr>
        <w:t>30/12/2</w:t>
      </w:r>
      <w:r w:rsidRPr="008739C8">
        <w:rPr>
          <w:rFonts w:asciiTheme="majorHAnsi" w:hAnsiTheme="majorHAnsi" w:cs="Times New Roman"/>
          <w:b/>
          <w:sz w:val="24"/>
          <w:szCs w:val="24"/>
        </w:rPr>
        <w:t>0</w:t>
      </w:r>
      <w:r>
        <w:rPr>
          <w:rFonts w:asciiTheme="majorHAnsi" w:hAnsiTheme="majorHAnsi" w:cs="Times New Roman"/>
          <w:b/>
          <w:sz w:val="24"/>
          <w:szCs w:val="24"/>
        </w:rPr>
        <w:t>20</w:t>
      </w:r>
      <w:r w:rsidRPr="008739C8">
        <w:rPr>
          <w:rFonts w:asciiTheme="majorHAnsi" w:hAnsiTheme="majorHAnsi" w:cs="Times New Roman"/>
          <w:b/>
          <w:sz w:val="24"/>
          <w:szCs w:val="24"/>
        </w:rPr>
        <w:t xml:space="preserve"> r. o godz.  </w:t>
      </w:r>
      <w:r>
        <w:rPr>
          <w:rFonts w:asciiTheme="majorHAnsi" w:hAnsiTheme="majorHAnsi" w:cs="Times New Roman"/>
          <w:b/>
          <w:sz w:val="24"/>
          <w:szCs w:val="24"/>
        </w:rPr>
        <w:t xml:space="preserve">11:30, </w:t>
      </w:r>
      <w:r w:rsidRPr="008739C8">
        <w:rPr>
          <w:rFonts w:asciiTheme="majorHAnsi" w:hAnsiTheme="majorHAnsi" w:cs="Times New Roman"/>
          <w:b/>
          <w:sz w:val="24"/>
          <w:szCs w:val="24"/>
        </w:rPr>
        <w:t xml:space="preserve">w pokoju </w:t>
      </w:r>
      <w:r>
        <w:rPr>
          <w:rFonts w:asciiTheme="majorHAnsi" w:hAnsiTheme="majorHAnsi" w:cs="Times New Roman"/>
          <w:b/>
          <w:sz w:val="24"/>
          <w:szCs w:val="24"/>
        </w:rPr>
        <w:t>319</w:t>
      </w:r>
      <w:r w:rsidRPr="008739C8">
        <w:rPr>
          <w:rFonts w:asciiTheme="majorHAnsi" w:hAnsiTheme="majorHAnsi" w:cs="Times New Roman"/>
          <w:b/>
          <w:sz w:val="24"/>
          <w:szCs w:val="24"/>
        </w:rPr>
        <w:t xml:space="preserve"> .</w:t>
      </w:r>
    </w:p>
    <w:p w14:paraId="779E504B" w14:textId="77777777" w:rsidR="00967A3A" w:rsidRPr="00A420E3" w:rsidRDefault="00967A3A" w:rsidP="00967A3A">
      <w:pPr>
        <w:pStyle w:val="Akapitzlist"/>
        <w:tabs>
          <w:tab w:val="left" w:pos="426"/>
        </w:tabs>
        <w:spacing w:after="0"/>
        <w:ind w:left="785"/>
        <w:jc w:val="both"/>
        <w:rPr>
          <w:rFonts w:asciiTheme="majorHAnsi" w:hAnsiTheme="majorHAnsi" w:cs="Times New Roman"/>
          <w:sz w:val="24"/>
          <w:szCs w:val="24"/>
        </w:rPr>
      </w:pPr>
    </w:p>
    <w:p w14:paraId="0F7B40A4" w14:textId="77777777" w:rsidR="00F41D43" w:rsidRPr="00A420E3" w:rsidRDefault="005E5892" w:rsidP="0090512E">
      <w:pPr>
        <w:pStyle w:val="Akapitzlist"/>
        <w:numPr>
          <w:ilvl w:val="0"/>
          <w:numId w:val="12"/>
        </w:numPr>
        <w:tabs>
          <w:tab w:val="left" w:pos="426"/>
        </w:tabs>
        <w:ind w:left="426" w:hanging="142"/>
        <w:jc w:val="both"/>
        <w:rPr>
          <w:rFonts w:asciiTheme="majorHAnsi" w:hAnsiTheme="majorHAnsi" w:cs="Times New Roman"/>
          <w:b/>
          <w:sz w:val="24"/>
          <w:szCs w:val="24"/>
        </w:rPr>
      </w:pPr>
      <w:r w:rsidRPr="00A420E3">
        <w:rPr>
          <w:rFonts w:asciiTheme="majorHAnsi" w:hAnsiTheme="majorHAnsi" w:cs="Times New Roman"/>
          <w:b/>
          <w:sz w:val="24"/>
          <w:szCs w:val="24"/>
        </w:rPr>
        <w:t>Osoby wskazane do kontaktu z wykonawcami:</w:t>
      </w:r>
    </w:p>
    <w:p w14:paraId="066B7C91" w14:textId="4D7301EB" w:rsidR="006278D0" w:rsidRDefault="00EA57E1" w:rsidP="008429FD">
      <w:pPr>
        <w:pStyle w:val="Akapitzlist"/>
        <w:tabs>
          <w:tab w:val="left" w:pos="426"/>
        </w:tabs>
        <w:ind w:left="426"/>
        <w:jc w:val="both"/>
        <w:rPr>
          <w:rFonts w:asciiTheme="majorHAnsi" w:hAnsiTheme="majorHAnsi" w:cs="Times New Roman"/>
          <w:sz w:val="24"/>
          <w:szCs w:val="24"/>
        </w:rPr>
      </w:pPr>
      <w:r w:rsidRPr="00A420E3">
        <w:rPr>
          <w:rFonts w:asciiTheme="majorHAnsi" w:hAnsiTheme="majorHAnsi" w:cs="Times New Roman"/>
          <w:sz w:val="24"/>
          <w:szCs w:val="24"/>
        </w:rPr>
        <w:t xml:space="preserve">Jarosław </w:t>
      </w:r>
      <w:r w:rsidR="0057310D">
        <w:rPr>
          <w:rFonts w:asciiTheme="majorHAnsi" w:hAnsiTheme="majorHAnsi" w:cs="Times New Roman"/>
          <w:sz w:val="24"/>
          <w:szCs w:val="24"/>
        </w:rPr>
        <w:t xml:space="preserve">Bohdan </w:t>
      </w:r>
      <w:r w:rsidRPr="00A420E3">
        <w:rPr>
          <w:rFonts w:asciiTheme="majorHAnsi" w:hAnsiTheme="majorHAnsi" w:cs="Times New Roman"/>
          <w:sz w:val="24"/>
          <w:szCs w:val="24"/>
        </w:rPr>
        <w:t>Sukiennik</w:t>
      </w:r>
      <w:r w:rsidR="002A565F" w:rsidRPr="00A420E3">
        <w:rPr>
          <w:rFonts w:asciiTheme="majorHAnsi" w:hAnsiTheme="majorHAnsi" w:cs="Times New Roman"/>
          <w:sz w:val="24"/>
          <w:szCs w:val="24"/>
        </w:rPr>
        <w:t xml:space="preserve">- </w:t>
      </w:r>
    </w:p>
    <w:p w14:paraId="649687DD" w14:textId="4BAAA21F" w:rsidR="006278D0" w:rsidRDefault="0057310D" w:rsidP="008429FD">
      <w:pPr>
        <w:pStyle w:val="Akapitzlist"/>
        <w:tabs>
          <w:tab w:val="left" w:pos="426"/>
        </w:tabs>
        <w:ind w:left="426"/>
        <w:jc w:val="both"/>
        <w:rPr>
          <w:rFonts w:asciiTheme="majorHAnsi" w:hAnsiTheme="majorHAnsi" w:cs="Times New Roman"/>
          <w:sz w:val="24"/>
          <w:szCs w:val="24"/>
        </w:rPr>
      </w:pPr>
      <w:r>
        <w:rPr>
          <w:rFonts w:asciiTheme="majorHAnsi" w:hAnsiTheme="majorHAnsi" w:cs="Times New Roman"/>
          <w:sz w:val="24"/>
          <w:szCs w:val="24"/>
        </w:rPr>
        <w:t>Biuro Dyrektora Generalnego</w:t>
      </w:r>
      <w:r w:rsidR="00B46213" w:rsidRPr="00A420E3">
        <w:rPr>
          <w:rFonts w:asciiTheme="majorHAnsi" w:hAnsiTheme="majorHAnsi" w:cs="Times New Roman"/>
          <w:sz w:val="24"/>
          <w:szCs w:val="24"/>
        </w:rPr>
        <w:t>, Wydział Zamówień Publicznych</w:t>
      </w:r>
      <w:r w:rsidR="006E35E0" w:rsidRPr="00A420E3">
        <w:rPr>
          <w:rFonts w:asciiTheme="majorHAnsi" w:hAnsiTheme="majorHAnsi" w:cs="Times New Roman"/>
          <w:sz w:val="24"/>
          <w:szCs w:val="24"/>
        </w:rPr>
        <w:t>,</w:t>
      </w:r>
      <w:r w:rsidR="00F41D43" w:rsidRPr="00A420E3">
        <w:rPr>
          <w:rFonts w:asciiTheme="majorHAnsi" w:hAnsiTheme="majorHAnsi" w:cs="Times New Roman"/>
          <w:sz w:val="24"/>
          <w:szCs w:val="24"/>
        </w:rPr>
        <w:t xml:space="preserve"> </w:t>
      </w:r>
    </w:p>
    <w:p w14:paraId="7DE7042B" w14:textId="77777777" w:rsidR="006278D0" w:rsidRDefault="00F41D43" w:rsidP="008429FD">
      <w:pPr>
        <w:pStyle w:val="Akapitzlist"/>
        <w:tabs>
          <w:tab w:val="left" w:pos="426"/>
        </w:tabs>
        <w:ind w:left="426"/>
        <w:jc w:val="both"/>
        <w:rPr>
          <w:rFonts w:asciiTheme="majorHAnsi" w:hAnsiTheme="majorHAnsi" w:cs="Times New Roman"/>
          <w:sz w:val="24"/>
          <w:szCs w:val="24"/>
        </w:rPr>
      </w:pPr>
      <w:r w:rsidRPr="00A420E3">
        <w:rPr>
          <w:rFonts w:asciiTheme="majorHAnsi" w:hAnsiTheme="majorHAnsi" w:cs="Times New Roman"/>
          <w:sz w:val="24"/>
          <w:szCs w:val="24"/>
        </w:rPr>
        <w:t>tel. 22</w:t>
      </w:r>
      <w:r w:rsidR="00EA57E1" w:rsidRPr="00A420E3">
        <w:rPr>
          <w:rFonts w:asciiTheme="majorHAnsi" w:hAnsiTheme="majorHAnsi" w:cs="Times New Roman"/>
          <w:sz w:val="24"/>
          <w:szCs w:val="24"/>
        </w:rPr>
        <w:t> </w:t>
      </w:r>
      <w:r w:rsidRPr="00A420E3">
        <w:rPr>
          <w:rFonts w:asciiTheme="majorHAnsi" w:hAnsiTheme="majorHAnsi" w:cs="Times New Roman"/>
          <w:sz w:val="24"/>
          <w:szCs w:val="24"/>
        </w:rPr>
        <w:t>369</w:t>
      </w:r>
      <w:r w:rsidR="00EA57E1" w:rsidRPr="00A420E3">
        <w:rPr>
          <w:rFonts w:asciiTheme="majorHAnsi" w:hAnsiTheme="majorHAnsi" w:cs="Times New Roman"/>
          <w:sz w:val="24"/>
          <w:szCs w:val="24"/>
        </w:rPr>
        <w:t xml:space="preserve"> </w:t>
      </w:r>
      <w:r w:rsidRPr="00A420E3">
        <w:rPr>
          <w:rFonts w:asciiTheme="majorHAnsi" w:hAnsiTheme="majorHAnsi" w:cs="Times New Roman"/>
          <w:sz w:val="24"/>
          <w:szCs w:val="24"/>
        </w:rPr>
        <w:t>2</w:t>
      </w:r>
      <w:r w:rsidR="00D4031B">
        <w:rPr>
          <w:rFonts w:asciiTheme="majorHAnsi" w:hAnsiTheme="majorHAnsi" w:cs="Times New Roman"/>
          <w:sz w:val="24"/>
          <w:szCs w:val="24"/>
        </w:rPr>
        <w:t>0</w:t>
      </w:r>
      <w:r w:rsidR="00EA57E1" w:rsidRPr="00A420E3">
        <w:rPr>
          <w:rFonts w:asciiTheme="majorHAnsi" w:hAnsiTheme="majorHAnsi" w:cs="Times New Roman"/>
          <w:sz w:val="24"/>
          <w:szCs w:val="24"/>
        </w:rPr>
        <w:t xml:space="preserve"> </w:t>
      </w:r>
      <w:r w:rsidR="009B7F4A" w:rsidRPr="00A420E3">
        <w:rPr>
          <w:rFonts w:asciiTheme="majorHAnsi" w:hAnsiTheme="majorHAnsi" w:cs="Times New Roman"/>
          <w:sz w:val="24"/>
          <w:szCs w:val="24"/>
        </w:rPr>
        <w:t>7</w:t>
      </w:r>
      <w:r w:rsidR="00D4031B">
        <w:rPr>
          <w:rFonts w:asciiTheme="majorHAnsi" w:hAnsiTheme="majorHAnsi" w:cs="Times New Roman"/>
          <w:sz w:val="24"/>
          <w:szCs w:val="24"/>
        </w:rPr>
        <w:t>5</w:t>
      </w:r>
      <w:r w:rsidR="002A565F" w:rsidRPr="00A420E3">
        <w:rPr>
          <w:rFonts w:asciiTheme="majorHAnsi" w:hAnsiTheme="majorHAnsi" w:cs="Times New Roman"/>
          <w:sz w:val="24"/>
          <w:szCs w:val="24"/>
        </w:rPr>
        <w:t xml:space="preserve">, e-mail: </w:t>
      </w:r>
      <w:hyperlink r:id="rId11" w:history="1">
        <w:r w:rsidR="00B46213" w:rsidRPr="00A420E3">
          <w:rPr>
            <w:rStyle w:val="Hipercze"/>
            <w:rFonts w:asciiTheme="majorHAnsi" w:hAnsiTheme="majorHAnsi" w:cs="Times New Roman"/>
            <w:sz w:val="24"/>
            <w:szCs w:val="24"/>
          </w:rPr>
          <w:t>zamowienia@gios.gov.pl</w:t>
        </w:r>
      </w:hyperlink>
      <w:r w:rsidR="00B46213" w:rsidRPr="00A420E3">
        <w:rPr>
          <w:rFonts w:asciiTheme="majorHAnsi" w:hAnsiTheme="majorHAnsi" w:cs="Times New Roman"/>
          <w:sz w:val="24"/>
          <w:szCs w:val="24"/>
        </w:rPr>
        <w:t>,</w:t>
      </w:r>
      <w:r w:rsidR="002A565F" w:rsidRPr="00A420E3">
        <w:rPr>
          <w:rFonts w:asciiTheme="majorHAnsi" w:hAnsiTheme="majorHAnsi" w:cs="Times New Roman"/>
          <w:sz w:val="24"/>
          <w:szCs w:val="24"/>
        </w:rPr>
        <w:t xml:space="preserve"> </w:t>
      </w:r>
    </w:p>
    <w:p w14:paraId="2297F27D" w14:textId="77777777" w:rsidR="00A16736" w:rsidRPr="00A420E3" w:rsidRDefault="00C6330F" w:rsidP="008429FD">
      <w:pPr>
        <w:pStyle w:val="Akapitzlist"/>
        <w:tabs>
          <w:tab w:val="left" w:pos="426"/>
        </w:tabs>
        <w:ind w:left="426"/>
        <w:jc w:val="both"/>
        <w:rPr>
          <w:rFonts w:asciiTheme="majorHAnsi" w:hAnsiTheme="majorHAnsi" w:cs="Times New Roman"/>
          <w:b/>
          <w:sz w:val="24"/>
          <w:szCs w:val="24"/>
        </w:rPr>
      </w:pPr>
      <w:r>
        <w:rPr>
          <w:rFonts w:asciiTheme="majorHAnsi" w:hAnsiTheme="majorHAnsi" w:cs="Times New Roman"/>
          <w:sz w:val="24"/>
          <w:szCs w:val="24"/>
        </w:rPr>
        <w:t xml:space="preserve">kontakt </w:t>
      </w:r>
      <w:r w:rsidR="00CB5254" w:rsidRPr="00A420E3">
        <w:rPr>
          <w:rFonts w:asciiTheme="majorHAnsi" w:hAnsiTheme="majorHAnsi" w:cs="Times New Roman"/>
          <w:sz w:val="24"/>
          <w:szCs w:val="24"/>
        </w:rPr>
        <w:t>od</w:t>
      </w:r>
      <w:r w:rsidR="00B46213" w:rsidRPr="00A420E3">
        <w:rPr>
          <w:rFonts w:asciiTheme="majorHAnsi" w:hAnsiTheme="majorHAnsi" w:cs="Times New Roman"/>
          <w:snapToGrid w:val="0"/>
          <w:sz w:val="24"/>
          <w:szCs w:val="24"/>
        </w:rPr>
        <w:t xml:space="preserve"> poniedziałku do piątku </w:t>
      </w:r>
      <w:r w:rsidR="00B46213" w:rsidRPr="00A420E3">
        <w:rPr>
          <w:rFonts w:asciiTheme="majorHAnsi" w:hAnsiTheme="majorHAnsi" w:cs="Times New Roman"/>
          <w:sz w:val="24"/>
          <w:szCs w:val="24"/>
        </w:rPr>
        <w:t xml:space="preserve">w godzinach od </w:t>
      </w:r>
      <w:r>
        <w:rPr>
          <w:rFonts w:asciiTheme="majorHAnsi" w:hAnsiTheme="majorHAnsi" w:cs="Times New Roman"/>
          <w:sz w:val="24"/>
          <w:szCs w:val="24"/>
        </w:rPr>
        <w:t>9</w:t>
      </w:r>
      <w:r w:rsidR="00B46213" w:rsidRPr="00A420E3">
        <w:rPr>
          <w:rFonts w:asciiTheme="majorHAnsi" w:hAnsiTheme="majorHAnsi" w:cs="Times New Roman"/>
          <w:sz w:val="24"/>
          <w:szCs w:val="24"/>
        </w:rPr>
        <w:t xml:space="preserve">:00 </w:t>
      </w:r>
      <w:r>
        <w:rPr>
          <w:rFonts w:asciiTheme="majorHAnsi" w:hAnsiTheme="majorHAnsi" w:cs="Times New Roman"/>
          <w:sz w:val="24"/>
          <w:szCs w:val="24"/>
        </w:rPr>
        <w:t>do</w:t>
      </w:r>
      <w:r w:rsidR="00B46213" w:rsidRPr="00A420E3">
        <w:rPr>
          <w:rFonts w:asciiTheme="majorHAnsi" w:hAnsiTheme="majorHAnsi" w:cs="Times New Roman"/>
          <w:sz w:val="24"/>
          <w:szCs w:val="24"/>
        </w:rPr>
        <w:t xml:space="preserve"> </w:t>
      </w:r>
      <w:r w:rsidR="00EA57E1" w:rsidRPr="00A420E3">
        <w:rPr>
          <w:rFonts w:asciiTheme="majorHAnsi" w:hAnsiTheme="majorHAnsi" w:cs="Times New Roman"/>
          <w:sz w:val="24"/>
          <w:szCs w:val="24"/>
        </w:rPr>
        <w:t>15</w:t>
      </w:r>
      <w:r w:rsidR="002A565F" w:rsidRPr="00A420E3">
        <w:rPr>
          <w:rFonts w:asciiTheme="majorHAnsi" w:hAnsiTheme="majorHAnsi" w:cs="Times New Roman"/>
          <w:sz w:val="24"/>
          <w:szCs w:val="24"/>
        </w:rPr>
        <w:t>:00.</w:t>
      </w:r>
    </w:p>
    <w:p w14:paraId="3A3E6B78" w14:textId="77777777" w:rsidR="008429FD" w:rsidRPr="00A420E3" w:rsidRDefault="008429FD" w:rsidP="008429FD">
      <w:pPr>
        <w:pStyle w:val="Akapitzlist"/>
        <w:tabs>
          <w:tab w:val="left" w:pos="426"/>
        </w:tabs>
        <w:ind w:left="426"/>
        <w:jc w:val="both"/>
        <w:rPr>
          <w:rFonts w:asciiTheme="majorHAnsi" w:hAnsiTheme="majorHAnsi" w:cs="Times New Roman"/>
          <w:b/>
          <w:sz w:val="24"/>
          <w:szCs w:val="24"/>
        </w:rPr>
      </w:pPr>
    </w:p>
    <w:p w14:paraId="07ADAE11" w14:textId="77777777" w:rsidR="005E5892" w:rsidRPr="00A420E3" w:rsidRDefault="00FF21E9" w:rsidP="0090512E">
      <w:pPr>
        <w:pStyle w:val="Akapitzlist"/>
        <w:numPr>
          <w:ilvl w:val="0"/>
          <w:numId w:val="12"/>
        </w:numPr>
        <w:tabs>
          <w:tab w:val="left" w:pos="426"/>
        </w:tabs>
        <w:ind w:left="426" w:hanging="142"/>
        <w:jc w:val="both"/>
        <w:rPr>
          <w:rFonts w:asciiTheme="majorHAnsi" w:hAnsiTheme="majorHAnsi" w:cs="Times New Roman"/>
          <w:b/>
          <w:sz w:val="24"/>
          <w:szCs w:val="24"/>
        </w:rPr>
      </w:pPr>
      <w:r w:rsidRPr="00A420E3">
        <w:rPr>
          <w:rFonts w:asciiTheme="majorHAnsi" w:hAnsiTheme="majorHAnsi" w:cs="Times New Roman"/>
          <w:b/>
          <w:sz w:val="24"/>
          <w:szCs w:val="24"/>
        </w:rPr>
        <w:t>Załączniki do ogłoszenia:</w:t>
      </w:r>
    </w:p>
    <w:p w14:paraId="2CFB82FE" w14:textId="3E6D85E9" w:rsidR="00FF21E9" w:rsidRPr="00020593" w:rsidRDefault="00FF21E9" w:rsidP="009503DC">
      <w:pPr>
        <w:pStyle w:val="Akapitzlist"/>
        <w:numPr>
          <w:ilvl w:val="0"/>
          <w:numId w:val="3"/>
        </w:numPr>
        <w:ind w:left="851"/>
        <w:jc w:val="both"/>
        <w:rPr>
          <w:rFonts w:asciiTheme="majorHAnsi" w:hAnsiTheme="majorHAnsi" w:cs="Times New Roman"/>
          <w:sz w:val="24"/>
          <w:szCs w:val="24"/>
        </w:rPr>
      </w:pPr>
      <w:r w:rsidRPr="00020593">
        <w:rPr>
          <w:rFonts w:asciiTheme="majorHAnsi" w:hAnsiTheme="majorHAnsi" w:cs="Times New Roman"/>
          <w:sz w:val="24"/>
          <w:szCs w:val="24"/>
        </w:rPr>
        <w:t>Załącznik nr 1</w:t>
      </w:r>
      <w:r w:rsidR="004731C7" w:rsidRPr="00020593">
        <w:rPr>
          <w:rFonts w:asciiTheme="majorHAnsi" w:hAnsiTheme="majorHAnsi" w:cs="Times New Roman"/>
          <w:sz w:val="24"/>
          <w:szCs w:val="24"/>
        </w:rPr>
        <w:t xml:space="preserve"> </w:t>
      </w:r>
      <w:r w:rsidR="00020593">
        <w:rPr>
          <w:rFonts w:asciiTheme="majorHAnsi" w:hAnsiTheme="majorHAnsi" w:cs="Times New Roman"/>
          <w:sz w:val="24"/>
          <w:szCs w:val="24"/>
        </w:rPr>
        <w:t>–</w:t>
      </w:r>
      <w:r w:rsidRPr="00020593">
        <w:rPr>
          <w:rFonts w:asciiTheme="majorHAnsi" w:hAnsiTheme="majorHAnsi" w:cs="Times New Roman"/>
          <w:sz w:val="24"/>
          <w:szCs w:val="24"/>
        </w:rPr>
        <w:t xml:space="preserve"> </w:t>
      </w:r>
      <w:r w:rsidR="00896CD9" w:rsidRPr="00020593">
        <w:rPr>
          <w:rFonts w:asciiTheme="majorHAnsi" w:hAnsiTheme="majorHAnsi" w:cs="Times New Roman"/>
          <w:sz w:val="24"/>
          <w:szCs w:val="24"/>
        </w:rPr>
        <w:t>O</w:t>
      </w:r>
      <w:r w:rsidRPr="00020593">
        <w:rPr>
          <w:rFonts w:asciiTheme="majorHAnsi" w:hAnsiTheme="majorHAnsi" w:cs="Times New Roman"/>
          <w:sz w:val="24"/>
          <w:szCs w:val="24"/>
        </w:rPr>
        <w:t>pis przedmiotu zamówienia</w:t>
      </w:r>
      <w:r w:rsidR="00EB795B" w:rsidRPr="00020593">
        <w:rPr>
          <w:rFonts w:asciiTheme="majorHAnsi" w:hAnsiTheme="majorHAnsi" w:cs="Times New Roman"/>
          <w:sz w:val="24"/>
          <w:szCs w:val="24"/>
        </w:rPr>
        <w:t xml:space="preserve"> </w:t>
      </w:r>
      <w:r w:rsidR="004731C7" w:rsidRPr="00020593">
        <w:rPr>
          <w:rFonts w:asciiTheme="majorHAnsi" w:hAnsiTheme="majorHAnsi" w:cs="Times New Roman"/>
          <w:sz w:val="24"/>
          <w:szCs w:val="24"/>
        </w:rPr>
        <w:t>wraz z wykazem lokalizacji Zamawiającego</w:t>
      </w:r>
      <w:r w:rsidRPr="00020593">
        <w:rPr>
          <w:rFonts w:asciiTheme="majorHAnsi" w:hAnsiTheme="majorHAnsi" w:cs="Times New Roman"/>
          <w:sz w:val="24"/>
          <w:szCs w:val="24"/>
        </w:rPr>
        <w:t>;</w:t>
      </w:r>
    </w:p>
    <w:p w14:paraId="47DD0252" w14:textId="15BAA3CE" w:rsidR="00AE5E8A" w:rsidRPr="00020593" w:rsidRDefault="00FF21E9" w:rsidP="009503DC">
      <w:pPr>
        <w:pStyle w:val="Akapitzlist"/>
        <w:numPr>
          <w:ilvl w:val="0"/>
          <w:numId w:val="3"/>
        </w:numPr>
        <w:ind w:left="851"/>
        <w:jc w:val="both"/>
        <w:rPr>
          <w:rFonts w:asciiTheme="majorHAnsi" w:hAnsiTheme="majorHAnsi" w:cs="Times New Roman"/>
          <w:sz w:val="24"/>
          <w:szCs w:val="24"/>
        </w:rPr>
      </w:pPr>
      <w:r w:rsidRPr="00020593">
        <w:rPr>
          <w:rFonts w:asciiTheme="majorHAnsi" w:hAnsiTheme="majorHAnsi" w:cs="Times New Roman"/>
          <w:sz w:val="24"/>
          <w:szCs w:val="24"/>
        </w:rPr>
        <w:t>Załącznik nr 2</w:t>
      </w:r>
      <w:r w:rsidR="00020593">
        <w:rPr>
          <w:rFonts w:asciiTheme="majorHAnsi" w:hAnsiTheme="majorHAnsi" w:cs="Times New Roman"/>
          <w:sz w:val="24"/>
          <w:szCs w:val="24"/>
        </w:rPr>
        <w:t xml:space="preserve"> –</w:t>
      </w:r>
      <w:r w:rsidRPr="00020593">
        <w:rPr>
          <w:rFonts w:asciiTheme="majorHAnsi" w:hAnsiTheme="majorHAnsi" w:cs="Times New Roman"/>
          <w:sz w:val="24"/>
          <w:szCs w:val="24"/>
        </w:rPr>
        <w:t xml:space="preserve"> Wzór formularza ofertowego</w:t>
      </w:r>
      <w:r w:rsidR="00AE5E8A" w:rsidRPr="00020593">
        <w:rPr>
          <w:rFonts w:asciiTheme="majorHAnsi" w:hAnsiTheme="majorHAnsi" w:cs="Times New Roman"/>
          <w:sz w:val="24"/>
          <w:szCs w:val="24"/>
        </w:rPr>
        <w:t>;</w:t>
      </w:r>
    </w:p>
    <w:p w14:paraId="04AED889" w14:textId="1CA53943" w:rsidR="00494106" w:rsidRPr="00020593" w:rsidRDefault="00494106" w:rsidP="009503DC">
      <w:pPr>
        <w:pStyle w:val="Akapitzlist"/>
        <w:numPr>
          <w:ilvl w:val="0"/>
          <w:numId w:val="3"/>
        </w:numPr>
        <w:ind w:left="851"/>
        <w:jc w:val="both"/>
        <w:rPr>
          <w:rFonts w:asciiTheme="majorHAnsi" w:hAnsiTheme="majorHAnsi" w:cs="Times New Roman"/>
          <w:sz w:val="24"/>
          <w:szCs w:val="24"/>
        </w:rPr>
      </w:pPr>
      <w:r w:rsidRPr="00020593">
        <w:rPr>
          <w:rFonts w:asciiTheme="majorHAnsi" w:hAnsiTheme="majorHAnsi" w:cs="Times New Roman"/>
          <w:sz w:val="24"/>
          <w:szCs w:val="24"/>
        </w:rPr>
        <w:t xml:space="preserve">Załącznik nr 3 </w:t>
      </w:r>
      <w:r w:rsidR="00020593">
        <w:rPr>
          <w:rFonts w:asciiTheme="majorHAnsi" w:hAnsiTheme="majorHAnsi" w:cs="Times New Roman"/>
          <w:sz w:val="24"/>
          <w:szCs w:val="24"/>
        </w:rPr>
        <w:t>–</w:t>
      </w:r>
      <w:r w:rsidRPr="00020593">
        <w:rPr>
          <w:rFonts w:asciiTheme="majorHAnsi" w:hAnsiTheme="majorHAnsi" w:cs="Times New Roman"/>
          <w:sz w:val="24"/>
          <w:szCs w:val="24"/>
        </w:rPr>
        <w:t xml:space="preserve"> Klauzula informacyjna;</w:t>
      </w:r>
    </w:p>
    <w:p w14:paraId="00753868" w14:textId="448BF6EE" w:rsidR="00BF17B0" w:rsidRPr="00020593" w:rsidRDefault="004731C7" w:rsidP="009503DC">
      <w:pPr>
        <w:pStyle w:val="Akapitzlist"/>
        <w:numPr>
          <w:ilvl w:val="0"/>
          <w:numId w:val="3"/>
        </w:numPr>
        <w:ind w:left="851"/>
        <w:jc w:val="both"/>
        <w:rPr>
          <w:rFonts w:asciiTheme="majorHAnsi" w:hAnsiTheme="majorHAnsi" w:cs="Times New Roman"/>
          <w:sz w:val="24"/>
          <w:szCs w:val="24"/>
        </w:rPr>
      </w:pPr>
      <w:r w:rsidRPr="00020593">
        <w:rPr>
          <w:rFonts w:asciiTheme="majorHAnsi" w:hAnsiTheme="majorHAnsi" w:cs="Times New Roman"/>
          <w:sz w:val="24"/>
          <w:szCs w:val="24"/>
        </w:rPr>
        <w:t xml:space="preserve">Załącznik nr 4 </w:t>
      </w:r>
      <w:r w:rsidR="00020593">
        <w:rPr>
          <w:rFonts w:asciiTheme="majorHAnsi" w:hAnsiTheme="majorHAnsi" w:cs="Times New Roman"/>
          <w:sz w:val="24"/>
          <w:szCs w:val="24"/>
        </w:rPr>
        <w:t xml:space="preserve">– </w:t>
      </w:r>
      <w:r w:rsidR="00BF17B0" w:rsidRPr="00020593">
        <w:rPr>
          <w:rFonts w:asciiTheme="majorHAnsi" w:hAnsiTheme="majorHAnsi" w:cs="Times New Roman"/>
          <w:sz w:val="24"/>
          <w:szCs w:val="24"/>
        </w:rPr>
        <w:t>O</w:t>
      </w:r>
      <w:r w:rsidRPr="00020593">
        <w:rPr>
          <w:rFonts w:asciiTheme="majorHAnsi" w:hAnsiTheme="majorHAnsi" w:cs="Times New Roman"/>
          <w:sz w:val="24"/>
          <w:szCs w:val="24"/>
        </w:rPr>
        <w:t>ś</w:t>
      </w:r>
      <w:r w:rsidR="00BF17B0" w:rsidRPr="00020593">
        <w:rPr>
          <w:rFonts w:asciiTheme="majorHAnsi" w:hAnsiTheme="majorHAnsi" w:cs="Times New Roman"/>
          <w:sz w:val="24"/>
          <w:szCs w:val="24"/>
        </w:rPr>
        <w:t xml:space="preserve">wiadczenie </w:t>
      </w:r>
      <w:r w:rsidRPr="00020593">
        <w:rPr>
          <w:rFonts w:asciiTheme="majorHAnsi" w:hAnsiTheme="majorHAnsi" w:cs="Times New Roman"/>
          <w:sz w:val="24"/>
          <w:szCs w:val="24"/>
        </w:rPr>
        <w:t xml:space="preserve">o niepodleganiu wykluczeniu; </w:t>
      </w:r>
    </w:p>
    <w:p w14:paraId="42B5C3F4" w14:textId="2EA4D497" w:rsidR="00494106" w:rsidRPr="00020593" w:rsidRDefault="00494106" w:rsidP="009503DC">
      <w:pPr>
        <w:pStyle w:val="Akapitzlist"/>
        <w:numPr>
          <w:ilvl w:val="0"/>
          <w:numId w:val="3"/>
        </w:numPr>
        <w:ind w:left="851"/>
        <w:jc w:val="both"/>
        <w:rPr>
          <w:rFonts w:asciiTheme="majorHAnsi" w:hAnsiTheme="majorHAnsi" w:cs="Times New Roman"/>
          <w:sz w:val="24"/>
          <w:szCs w:val="24"/>
        </w:rPr>
      </w:pPr>
      <w:r w:rsidRPr="00020593">
        <w:rPr>
          <w:rFonts w:asciiTheme="majorHAnsi" w:hAnsiTheme="majorHAnsi" w:cs="Times New Roman"/>
          <w:sz w:val="24"/>
          <w:szCs w:val="24"/>
        </w:rPr>
        <w:t xml:space="preserve">Załącznik nr </w:t>
      </w:r>
      <w:r w:rsidR="004731C7" w:rsidRPr="00020593">
        <w:rPr>
          <w:rFonts w:asciiTheme="majorHAnsi" w:hAnsiTheme="majorHAnsi" w:cs="Times New Roman"/>
          <w:sz w:val="24"/>
          <w:szCs w:val="24"/>
        </w:rPr>
        <w:t>5</w:t>
      </w:r>
      <w:r w:rsidRPr="00020593">
        <w:rPr>
          <w:rFonts w:asciiTheme="majorHAnsi" w:hAnsiTheme="majorHAnsi" w:cs="Times New Roman"/>
          <w:sz w:val="24"/>
          <w:szCs w:val="24"/>
        </w:rPr>
        <w:t xml:space="preserve"> </w:t>
      </w:r>
      <w:r w:rsidR="00020593">
        <w:rPr>
          <w:rFonts w:asciiTheme="majorHAnsi" w:hAnsiTheme="majorHAnsi" w:cs="Times New Roman"/>
          <w:sz w:val="24"/>
          <w:szCs w:val="24"/>
        </w:rPr>
        <w:t>–</w:t>
      </w:r>
      <w:r w:rsidRPr="00020593">
        <w:rPr>
          <w:rFonts w:asciiTheme="majorHAnsi" w:hAnsiTheme="majorHAnsi" w:cs="Times New Roman"/>
          <w:sz w:val="24"/>
          <w:szCs w:val="24"/>
        </w:rPr>
        <w:t xml:space="preserve"> Wykaz zrealizowanych usług</w:t>
      </w:r>
      <w:r w:rsidR="004731C7" w:rsidRPr="00020593">
        <w:rPr>
          <w:rFonts w:asciiTheme="majorHAnsi" w:hAnsiTheme="majorHAnsi" w:cs="Times New Roman"/>
          <w:sz w:val="24"/>
          <w:szCs w:val="24"/>
        </w:rPr>
        <w:t>;</w:t>
      </w:r>
    </w:p>
    <w:p w14:paraId="522B4CB8" w14:textId="324C6A36" w:rsidR="007120FD" w:rsidRPr="00020593" w:rsidRDefault="007120FD" w:rsidP="007120FD">
      <w:pPr>
        <w:pStyle w:val="Akapitzlist"/>
        <w:numPr>
          <w:ilvl w:val="0"/>
          <w:numId w:val="3"/>
        </w:numPr>
        <w:ind w:left="851"/>
        <w:jc w:val="both"/>
        <w:rPr>
          <w:rFonts w:asciiTheme="majorHAnsi" w:hAnsiTheme="majorHAnsi" w:cs="Times New Roman"/>
          <w:sz w:val="24"/>
          <w:szCs w:val="24"/>
        </w:rPr>
      </w:pPr>
      <w:r w:rsidRPr="00020593">
        <w:rPr>
          <w:rFonts w:asciiTheme="majorHAnsi" w:hAnsiTheme="majorHAnsi" w:cs="Times New Roman"/>
          <w:sz w:val="24"/>
          <w:szCs w:val="24"/>
        </w:rPr>
        <w:t xml:space="preserve">Załącznik nr </w:t>
      </w:r>
      <w:r w:rsidR="004731C7" w:rsidRPr="00020593">
        <w:rPr>
          <w:rFonts w:asciiTheme="majorHAnsi" w:hAnsiTheme="majorHAnsi" w:cs="Times New Roman"/>
          <w:sz w:val="24"/>
          <w:szCs w:val="24"/>
        </w:rPr>
        <w:t>6</w:t>
      </w:r>
      <w:r w:rsidRPr="00020593">
        <w:rPr>
          <w:rFonts w:asciiTheme="majorHAnsi" w:hAnsiTheme="majorHAnsi" w:cs="Times New Roman"/>
          <w:sz w:val="24"/>
          <w:szCs w:val="24"/>
        </w:rPr>
        <w:t xml:space="preserve"> </w:t>
      </w:r>
      <w:r w:rsidR="00020593">
        <w:rPr>
          <w:rFonts w:asciiTheme="majorHAnsi" w:hAnsiTheme="majorHAnsi" w:cs="Times New Roman"/>
          <w:sz w:val="24"/>
          <w:szCs w:val="24"/>
        </w:rPr>
        <w:t>–</w:t>
      </w:r>
      <w:r w:rsidRPr="00020593">
        <w:rPr>
          <w:rFonts w:asciiTheme="majorHAnsi" w:hAnsiTheme="majorHAnsi" w:cs="Times New Roman"/>
          <w:sz w:val="24"/>
          <w:szCs w:val="24"/>
        </w:rPr>
        <w:t xml:space="preserve"> Wykaz osób skierowanych do realizacji zadania;  </w:t>
      </w:r>
    </w:p>
    <w:p w14:paraId="622B09F4" w14:textId="2157C000" w:rsidR="006169ED" w:rsidRPr="00020593" w:rsidRDefault="00494106" w:rsidP="009503DC">
      <w:pPr>
        <w:pStyle w:val="Akapitzlist"/>
        <w:numPr>
          <w:ilvl w:val="0"/>
          <w:numId w:val="3"/>
        </w:numPr>
        <w:ind w:left="851"/>
        <w:jc w:val="both"/>
        <w:rPr>
          <w:rFonts w:asciiTheme="majorHAnsi" w:hAnsiTheme="majorHAnsi" w:cs="Times New Roman"/>
          <w:sz w:val="24"/>
          <w:szCs w:val="24"/>
        </w:rPr>
      </w:pPr>
      <w:r w:rsidRPr="00020593">
        <w:rPr>
          <w:rFonts w:asciiTheme="majorHAnsi" w:hAnsiTheme="majorHAnsi" w:cs="Times New Roman"/>
          <w:sz w:val="24"/>
          <w:szCs w:val="24"/>
        </w:rPr>
        <w:t xml:space="preserve">Załącznik nr </w:t>
      </w:r>
      <w:r w:rsidR="004731C7" w:rsidRPr="00020593">
        <w:rPr>
          <w:rFonts w:asciiTheme="majorHAnsi" w:hAnsiTheme="majorHAnsi" w:cs="Times New Roman"/>
          <w:sz w:val="24"/>
          <w:szCs w:val="24"/>
        </w:rPr>
        <w:t>7</w:t>
      </w:r>
      <w:r w:rsidR="00020593">
        <w:rPr>
          <w:rFonts w:asciiTheme="majorHAnsi" w:hAnsiTheme="majorHAnsi" w:cs="Times New Roman"/>
          <w:sz w:val="24"/>
          <w:szCs w:val="24"/>
        </w:rPr>
        <w:t xml:space="preserve"> – </w:t>
      </w:r>
      <w:r w:rsidRPr="00020593">
        <w:rPr>
          <w:rFonts w:asciiTheme="majorHAnsi" w:hAnsiTheme="majorHAnsi" w:cs="Times New Roman"/>
          <w:sz w:val="24"/>
          <w:szCs w:val="24"/>
        </w:rPr>
        <w:t xml:space="preserve">Projekt umowy </w:t>
      </w:r>
      <w:r w:rsidR="00EB795B" w:rsidRPr="00020593">
        <w:rPr>
          <w:rFonts w:asciiTheme="majorHAnsi" w:hAnsiTheme="majorHAnsi" w:cs="Times New Roman"/>
          <w:sz w:val="24"/>
          <w:szCs w:val="24"/>
        </w:rPr>
        <w:t xml:space="preserve">wraz z </w:t>
      </w:r>
      <w:r w:rsidR="00DF0714" w:rsidRPr="00020593">
        <w:rPr>
          <w:rFonts w:asciiTheme="majorHAnsi" w:hAnsiTheme="majorHAnsi" w:cs="Times New Roman"/>
          <w:sz w:val="24"/>
          <w:szCs w:val="24"/>
        </w:rPr>
        <w:t>załącznikami</w:t>
      </w:r>
      <w:r w:rsidR="004731C7" w:rsidRPr="00020593">
        <w:rPr>
          <w:rFonts w:asciiTheme="majorHAnsi" w:hAnsiTheme="majorHAnsi" w:cs="Times New Roman"/>
          <w:sz w:val="24"/>
          <w:szCs w:val="24"/>
        </w:rPr>
        <w:t>;</w:t>
      </w:r>
    </w:p>
    <w:p w14:paraId="2F76F637" w14:textId="77777777" w:rsidR="004731C7" w:rsidRDefault="004731C7" w:rsidP="009A037F">
      <w:pPr>
        <w:pStyle w:val="Nagwek5"/>
        <w:spacing w:before="0" w:after="0"/>
        <w:jc w:val="right"/>
        <w:rPr>
          <w:rFonts w:ascii="Cambria" w:hAnsi="Cambria"/>
          <w:sz w:val="24"/>
          <w:szCs w:val="24"/>
        </w:rPr>
      </w:pPr>
    </w:p>
    <w:p w14:paraId="356FE906" w14:textId="562C9D91" w:rsidR="004731C7" w:rsidRDefault="004731C7" w:rsidP="009A037F">
      <w:pPr>
        <w:pStyle w:val="Nagwek5"/>
        <w:spacing w:before="0" w:after="0"/>
        <w:jc w:val="right"/>
        <w:rPr>
          <w:rFonts w:ascii="Cambria" w:hAnsi="Cambria"/>
          <w:sz w:val="24"/>
          <w:szCs w:val="24"/>
        </w:rPr>
      </w:pPr>
    </w:p>
    <w:p w14:paraId="08A5AC48" w14:textId="0E51119A" w:rsidR="00020593" w:rsidRDefault="00020593" w:rsidP="00020593"/>
    <w:p w14:paraId="571D0787" w14:textId="0FB6A3EE" w:rsidR="001551B6" w:rsidRDefault="001551B6" w:rsidP="00020593"/>
    <w:p w14:paraId="6CBBABCA" w14:textId="76BA4569" w:rsidR="001551B6" w:rsidRDefault="001551B6" w:rsidP="00020593"/>
    <w:p w14:paraId="6305D609" w14:textId="71F11213" w:rsidR="001551B6" w:rsidRDefault="001551B6" w:rsidP="00020593"/>
    <w:p w14:paraId="484F57F1" w14:textId="48F6F1E8" w:rsidR="001551B6" w:rsidRDefault="001551B6" w:rsidP="00020593"/>
    <w:p w14:paraId="44AB1FF5" w14:textId="77777777" w:rsidR="0057310D" w:rsidRDefault="0057310D" w:rsidP="00020593"/>
    <w:p w14:paraId="01836A1C" w14:textId="12936A41" w:rsidR="001551B6" w:rsidRDefault="001551B6" w:rsidP="00020593"/>
    <w:p w14:paraId="3C5FFFD4" w14:textId="49E6350B" w:rsidR="0068414B" w:rsidRDefault="0068414B" w:rsidP="00020593"/>
    <w:p w14:paraId="1F8DB659" w14:textId="1A993586" w:rsidR="0068414B" w:rsidRDefault="0068414B" w:rsidP="00020593"/>
    <w:p w14:paraId="02A70A35" w14:textId="5D3F5364" w:rsidR="0068414B" w:rsidRDefault="0068414B" w:rsidP="00020593"/>
    <w:p w14:paraId="616F0FC0" w14:textId="7CBC2338" w:rsidR="0068414B" w:rsidRDefault="0068414B" w:rsidP="00020593"/>
    <w:p w14:paraId="58A01FD1" w14:textId="77777777" w:rsidR="0068414B" w:rsidRDefault="0068414B" w:rsidP="00020593"/>
    <w:p w14:paraId="42A0EC3E" w14:textId="6C1A5547" w:rsidR="009A037F" w:rsidRPr="009A037F" w:rsidRDefault="009A037F" w:rsidP="009A037F">
      <w:pPr>
        <w:pStyle w:val="Nagwek5"/>
        <w:spacing w:before="0" w:after="0"/>
        <w:jc w:val="right"/>
        <w:rPr>
          <w:rFonts w:ascii="Cambria" w:hAnsi="Cambria"/>
          <w:sz w:val="24"/>
          <w:szCs w:val="24"/>
        </w:rPr>
      </w:pPr>
      <w:r w:rsidRPr="009A037F">
        <w:rPr>
          <w:rFonts w:ascii="Cambria" w:hAnsi="Cambria"/>
          <w:sz w:val="24"/>
          <w:szCs w:val="24"/>
        </w:rPr>
        <w:lastRenderedPageBreak/>
        <w:t>Załącznik nr 1</w:t>
      </w:r>
    </w:p>
    <w:p w14:paraId="3293CCBB" w14:textId="77777777" w:rsidR="009A037F" w:rsidRPr="009A037F" w:rsidRDefault="009A037F" w:rsidP="009A037F">
      <w:pPr>
        <w:spacing w:after="0" w:line="240" w:lineRule="auto"/>
        <w:ind w:firstLine="1"/>
        <w:jc w:val="right"/>
        <w:rPr>
          <w:rFonts w:ascii="Cambria" w:hAnsi="Cambria" w:cs="Times New Roman"/>
          <w:b/>
          <w:i/>
          <w:sz w:val="24"/>
          <w:szCs w:val="24"/>
        </w:rPr>
      </w:pPr>
      <w:r w:rsidRPr="009A037F">
        <w:rPr>
          <w:rFonts w:ascii="Cambria" w:hAnsi="Cambria" w:cs="Times New Roman"/>
          <w:b/>
          <w:i/>
          <w:sz w:val="24"/>
          <w:szCs w:val="24"/>
        </w:rPr>
        <w:t>do ogłoszenia o zamówieniu</w:t>
      </w:r>
    </w:p>
    <w:p w14:paraId="6B220357" w14:textId="77777777" w:rsidR="009A037F" w:rsidRPr="009A037F" w:rsidRDefault="009A037F" w:rsidP="009A037F">
      <w:pPr>
        <w:rPr>
          <w:rFonts w:ascii="Cambria" w:hAnsi="Cambria" w:cs="Times New Roman"/>
          <w:b/>
          <w:sz w:val="24"/>
          <w:szCs w:val="24"/>
        </w:rPr>
      </w:pPr>
    </w:p>
    <w:p w14:paraId="12E6FF8B" w14:textId="77777777" w:rsidR="009A037F" w:rsidRPr="009A037F" w:rsidRDefault="009A037F" w:rsidP="009A037F">
      <w:pPr>
        <w:jc w:val="center"/>
        <w:rPr>
          <w:rFonts w:ascii="Cambria" w:hAnsi="Cambria" w:cs="Times New Roman"/>
          <w:b/>
          <w:sz w:val="24"/>
          <w:szCs w:val="24"/>
        </w:rPr>
      </w:pPr>
      <w:r w:rsidRPr="009A037F">
        <w:rPr>
          <w:rFonts w:ascii="Cambria" w:hAnsi="Cambria" w:cs="Times New Roman"/>
          <w:b/>
          <w:sz w:val="24"/>
          <w:szCs w:val="24"/>
        </w:rPr>
        <w:t>Opis przedmiotu zamówienia</w:t>
      </w:r>
    </w:p>
    <w:p w14:paraId="42E6305E" w14:textId="4F05B4E4" w:rsidR="009A037F" w:rsidRPr="009A037F" w:rsidRDefault="009A037F" w:rsidP="009A037F">
      <w:pPr>
        <w:pStyle w:val="Akapitzlist"/>
        <w:tabs>
          <w:tab w:val="left" w:pos="426"/>
        </w:tabs>
        <w:spacing w:line="240" w:lineRule="auto"/>
        <w:ind w:left="426"/>
        <w:jc w:val="both"/>
        <w:rPr>
          <w:rFonts w:ascii="Cambria" w:hAnsi="Cambria" w:cs="Times New Roman"/>
          <w:sz w:val="24"/>
          <w:szCs w:val="24"/>
        </w:rPr>
      </w:pPr>
      <w:r w:rsidRPr="009A037F">
        <w:rPr>
          <w:rFonts w:ascii="Cambria" w:hAnsi="Cambria" w:cs="Times New Roman"/>
          <w:sz w:val="24"/>
          <w:szCs w:val="24"/>
        </w:rPr>
        <w:t>Przedmiotem zamówienia jest ochrona obiektów Głównego Inspektoratu Ochrony Środowiska w formie monitoringu z wykorzystaniem grup interwencyjnych.  Ochrona ta jest realizowana przy wykorzystaniu urządzeń technicznych i będzie polegała na stałym dozorze, tzn. 24 godziny na dobę, sygnałów przesyłanych z elektronicznych systemów alarmowych znajdujących się we wskazanych lokalizacjach Zamawiającego, poprzez Stanowisko Monitoringu Wykonawcy oraz bezpośredniej ochrony fizycznej doraźnej, tzn. interwencji na terenie chronionego obiektu z którego otrzymano sygnał alarmowy, uzbrojonej grupy interwencyjnej.</w:t>
      </w:r>
    </w:p>
    <w:p w14:paraId="3ADAE782" w14:textId="77777777" w:rsidR="009A037F" w:rsidRPr="009A037F" w:rsidRDefault="009A037F" w:rsidP="009A037F">
      <w:pPr>
        <w:pStyle w:val="Akapitzlist"/>
        <w:tabs>
          <w:tab w:val="left" w:pos="426"/>
        </w:tabs>
        <w:ind w:left="426"/>
        <w:jc w:val="both"/>
        <w:rPr>
          <w:rFonts w:ascii="Cambria" w:hAnsi="Cambria" w:cs="Times New Roman"/>
          <w:sz w:val="24"/>
          <w:szCs w:val="24"/>
        </w:rPr>
      </w:pPr>
    </w:p>
    <w:p w14:paraId="7AF0290F" w14:textId="77777777" w:rsidR="009A037F" w:rsidRPr="009A037F" w:rsidRDefault="009A037F" w:rsidP="009A037F">
      <w:pPr>
        <w:suppressAutoHyphens/>
        <w:spacing w:after="0" w:line="240" w:lineRule="auto"/>
        <w:ind w:left="284"/>
        <w:contextualSpacing/>
        <w:jc w:val="both"/>
        <w:rPr>
          <w:rFonts w:ascii="Cambria" w:hAnsi="Cambria" w:cs="Times New Roman"/>
          <w:sz w:val="24"/>
          <w:szCs w:val="24"/>
        </w:rPr>
      </w:pPr>
      <w:r w:rsidRPr="009A037F">
        <w:rPr>
          <w:rFonts w:ascii="Cambria" w:hAnsi="Cambria" w:cs="Times New Roman"/>
          <w:b/>
          <w:sz w:val="24"/>
          <w:szCs w:val="24"/>
        </w:rPr>
        <w:t xml:space="preserve">  </w:t>
      </w:r>
      <w:r w:rsidRPr="009A037F">
        <w:rPr>
          <w:rFonts w:ascii="Cambria" w:hAnsi="Cambria" w:cs="Times New Roman"/>
          <w:sz w:val="24"/>
          <w:szCs w:val="24"/>
        </w:rPr>
        <w:t>Wymagania dla Wykonawcy:</w:t>
      </w:r>
    </w:p>
    <w:p w14:paraId="6A64258C" w14:textId="77777777" w:rsidR="009A037F" w:rsidRPr="009A037F" w:rsidRDefault="009A037F" w:rsidP="009A037F">
      <w:pPr>
        <w:suppressAutoHyphens/>
        <w:spacing w:after="0" w:line="240" w:lineRule="auto"/>
        <w:ind w:left="284"/>
        <w:contextualSpacing/>
        <w:jc w:val="both"/>
        <w:rPr>
          <w:rFonts w:ascii="Cambria" w:hAnsi="Cambria" w:cs="Times New Roman"/>
          <w:b/>
          <w:sz w:val="24"/>
          <w:szCs w:val="24"/>
        </w:rPr>
      </w:pPr>
    </w:p>
    <w:p w14:paraId="1F016ADD" w14:textId="53E602BC" w:rsidR="009A037F" w:rsidRPr="009A037F" w:rsidRDefault="009A037F" w:rsidP="0057310D">
      <w:pPr>
        <w:pStyle w:val="Akapitzlist"/>
        <w:numPr>
          <w:ilvl w:val="0"/>
          <w:numId w:val="98"/>
        </w:numPr>
        <w:suppressAutoHyphens/>
        <w:spacing w:after="0"/>
        <w:jc w:val="both"/>
        <w:rPr>
          <w:rFonts w:ascii="Cambria" w:hAnsi="Cambria" w:cs="Times New Roman"/>
          <w:b/>
          <w:sz w:val="24"/>
          <w:szCs w:val="24"/>
        </w:rPr>
      </w:pPr>
      <w:r w:rsidRPr="009A037F">
        <w:rPr>
          <w:rFonts w:ascii="Cambria" w:hAnsi="Cambria" w:cs="Times New Roman"/>
          <w:sz w:val="24"/>
          <w:szCs w:val="24"/>
        </w:rPr>
        <w:t xml:space="preserve">Planowany termin realizacji zamówienia: od </w:t>
      </w:r>
      <w:r w:rsidR="003A5A69">
        <w:rPr>
          <w:rFonts w:ascii="Cambria" w:hAnsi="Cambria" w:cs="Times New Roman"/>
          <w:sz w:val="24"/>
          <w:szCs w:val="24"/>
        </w:rPr>
        <w:t xml:space="preserve">dnia podpisania umowy ale nie wcześniej niż od dnia </w:t>
      </w:r>
      <w:r>
        <w:rPr>
          <w:rFonts w:ascii="Cambria" w:hAnsi="Cambria" w:cs="Times New Roman"/>
          <w:sz w:val="24"/>
          <w:szCs w:val="24"/>
        </w:rPr>
        <w:t>01.01.20</w:t>
      </w:r>
      <w:r w:rsidR="003A5A69">
        <w:rPr>
          <w:rFonts w:ascii="Cambria" w:hAnsi="Cambria" w:cs="Times New Roman"/>
          <w:sz w:val="24"/>
          <w:szCs w:val="24"/>
        </w:rPr>
        <w:t>2</w:t>
      </w:r>
      <w:r w:rsidR="00DF3AF1">
        <w:rPr>
          <w:rFonts w:ascii="Cambria" w:hAnsi="Cambria" w:cs="Times New Roman"/>
          <w:sz w:val="24"/>
          <w:szCs w:val="24"/>
        </w:rPr>
        <w:t>1</w:t>
      </w:r>
      <w:r w:rsidRPr="009A037F">
        <w:rPr>
          <w:rFonts w:ascii="Cambria" w:hAnsi="Cambria" w:cs="Times New Roman"/>
          <w:sz w:val="24"/>
          <w:szCs w:val="24"/>
        </w:rPr>
        <w:t xml:space="preserve"> do dnia 3</w:t>
      </w:r>
      <w:r w:rsidR="009C2E69">
        <w:rPr>
          <w:rFonts w:ascii="Cambria" w:hAnsi="Cambria" w:cs="Times New Roman"/>
          <w:sz w:val="24"/>
          <w:szCs w:val="24"/>
        </w:rPr>
        <w:t>0</w:t>
      </w:r>
      <w:r w:rsidRPr="009A037F">
        <w:rPr>
          <w:rFonts w:ascii="Cambria" w:hAnsi="Cambria" w:cs="Times New Roman"/>
          <w:sz w:val="24"/>
          <w:szCs w:val="24"/>
        </w:rPr>
        <w:t>.12.20</w:t>
      </w:r>
      <w:r w:rsidR="003A5A69">
        <w:rPr>
          <w:rFonts w:ascii="Cambria" w:hAnsi="Cambria" w:cs="Times New Roman"/>
          <w:sz w:val="24"/>
          <w:szCs w:val="24"/>
        </w:rPr>
        <w:t>2</w:t>
      </w:r>
      <w:r w:rsidR="00DF3AF1">
        <w:rPr>
          <w:rFonts w:ascii="Cambria" w:hAnsi="Cambria" w:cs="Times New Roman"/>
          <w:sz w:val="24"/>
          <w:szCs w:val="24"/>
        </w:rPr>
        <w:t>1</w:t>
      </w:r>
      <w:r w:rsidRPr="009A037F">
        <w:rPr>
          <w:rFonts w:ascii="Cambria" w:hAnsi="Cambria" w:cs="Times New Roman"/>
          <w:sz w:val="24"/>
          <w:szCs w:val="24"/>
        </w:rPr>
        <w:t>;</w:t>
      </w:r>
    </w:p>
    <w:p w14:paraId="146D758E" w14:textId="77777777" w:rsidR="009A037F" w:rsidRPr="009A037F" w:rsidRDefault="009A037F" w:rsidP="0057310D">
      <w:pPr>
        <w:pStyle w:val="Akapitzlist"/>
        <w:numPr>
          <w:ilvl w:val="0"/>
          <w:numId w:val="98"/>
        </w:numPr>
        <w:suppressAutoHyphens/>
        <w:spacing w:after="0"/>
        <w:jc w:val="both"/>
        <w:rPr>
          <w:rFonts w:ascii="Cambria" w:hAnsi="Cambria" w:cs="Times New Roman"/>
          <w:sz w:val="24"/>
          <w:szCs w:val="24"/>
        </w:rPr>
      </w:pPr>
      <w:r w:rsidRPr="009A037F">
        <w:rPr>
          <w:rFonts w:ascii="Cambria" w:hAnsi="Cambria" w:cs="Times New Roman"/>
          <w:sz w:val="24"/>
          <w:szCs w:val="24"/>
        </w:rPr>
        <w:t>Ochrona osób i mienia realizowana będzie przez 24 godziny na dobę przez pracowników ochrony wpisanych na listę kwalifikowanych pracowników ochrony fizycznej.</w:t>
      </w:r>
    </w:p>
    <w:p w14:paraId="46439730" w14:textId="77777777" w:rsidR="009A037F" w:rsidRPr="009A037F" w:rsidRDefault="009A037F" w:rsidP="0057310D">
      <w:pPr>
        <w:pStyle w:val="Akapitzlist"/>
        <w:numPr>
          <w:ilvl w:val="0"/>
          <w:numId w:val="98"/>
        </w:numPr>
        <w:suppressAutoHyphens/>
        <w:spacing w:after="0"/>
        <w:jc w:val="both"/>
        <w:rPr>
          <w:rFonts w:ascii="Cambria" w:hAnsi="Cambria" w:cs="Times New Roman"/>
          <w:sz w:val="24"/>
          <w:szCs w:val="24"/>
        </w:rPr>
      </w:pPr>
      <w:r w:rsidRPr="009A037F">
        <w:rPr>
          <w:rFonts w:ascii="Cambria" w:hAnsi="Cambria" w:cs="Times New Roman"/>
          <w:sz w:val="24"/>
          <w:szCs w:val="24"/>
        </w:rPr>
        <w:t xml:space="preserve">Ochrona będzie realizowana w formie monitoringu z dojazdem grupy interwencyjnej. </w:t>
      </w:r>
    </w:p>
    <w:p w14:paraId="2A0BD4AC" w14:textId="77777777" w:rsidR="009A037F" w:rsidRPr="009A037F" w:rsidRDefault="009A037F" w:rsidP="0057310D">
      <w:pPr>
        <w:pStyle w:val="Akapitzlist"/>
        <w:numPr>
          <w:ilvl w:val="0"/>
          <w:numId w:val="98"/>
        </w:numPr>
        <w:suppressAutoHyphens/>
        <w:spacing w:after="0"/>
        <w:jc w:val="both"/>
        <w:rPr>
          <w:rFonts w:ascii="Cambria" w:hAnsi="Cambria" w:cs="Times New Roman"/>
          <w:sz w:val="24"/>
          <w:szCs w:val="24"/>
        </w:rPr>
      </w:pPr>
      <w:r w:rsidRPr="009A037F">
        <w:rPr>
          <w:rFonts w:ascii="Cambria" w:hAnsi="Cambria" w:cs="Times New Roman"/>
          <w:sz w:val="24"/>
          <w:szCs w:val="24"/>
        </w:rPr>
        <w:t xml:space="preserve">Wykonawca ponosi odpowiedzialność za prawidłowe wyposażenie pracowników świadczących usługę oraz za ich bezpieczeństwo w trakcie wykonywania przedmiotu umowy. </w:t>
      </w:r>
    </w:p>
    <w:p w14:paraId="22EA81DC" w14:textId="77777777" w:rsidR="009A037F" w:rsidRPr="009A037F" w:rsidRDefault="009A037F" w:rsidP="0057310D">
      <w:pPr>
        <w:pStyle w:val="Akapitzlist"/>
        <w:numPr>
          <w:ilvl w:val="0"/>
          <w:numId w:val="98"/>
        </w:numPr>
        <w:suppressAutoHyphens/>
        <w:spacing w:after="0"/>
        <w:jc w:val="both"/>
        <w:rPr>
          <w:rFonts w:ascii="Cambria" w:hAnsi="Cambria" w:cs="Times New Roman"/>
          <w:sz w:val="24"/>
          <w:szCs w:val="24"/>
        </w:rPr>
      </w:pPr>
      <w:r w:rsidRPr="009A037F">
        <w:rPr>
          <w:rFonts w:ascii="Cambria" w:hAnsi="Cambria" w:cs="Times New Roman"/>
          <w:sz w:val="24"/>
          <w:szCs w:val="24"/>
        </w:rPr>
        <w:t xml:space="preserve">Każdy pracownik ochrony pełniący służbę u Zamawiającego w grupie interwencyjnej musi być wyposażony  w radiowe połączenie (nadajnik, przycisk napadowy) z bazą firmy ochroniarskiej. </w:t>
      </w:r>
    </w:p>
    <w:p w14:paraId="19849151" w14:textId="77777777" w:rsidR="009A037F" w:rsidRPr="009A037F" w:rsidRDefault="009A037F" w:rsidP="0057310D">
      <w:pPr>
        <w:pStyle w:val="Akapitzlist"/>
        <w:numPr>
          <w:ilvl w:val="0"/>
          <w:numId w:val="98"/>
        </w:numPr>
        <w:suppressAutoHyphens/>
        <w:spacing w:after="0"/>
        <w:jc w:val="both"/>
        <w:rPr>
          <w:rFonts w:ascii="Cambria" w:hAnsi="Cambria" w:cs="Times New Roman"/>
          <w:sz w:val="24"/>
          <w:szCs w:val="24"/>
        </w:rPr>
      </w:pPr>
      <w:r w:rsidRPr="009A037F">
        <w:rPr>
          <w:rFonts w:ascii="Cambria" w:hAnsi="Cambria" w:cs="Times New Roman"/>
          <w:sz w:val="24"/>
          <w:szCs w:val="24"/>
        </w:rPr>
        <w:t xml:space="preserve">W celu zwiększenia bezpieczeństwa chronionego obiektu Wykonawca musi dysponować grupą interwencyjną składającą się z co najmniej dwóch uzbrojonych pracowników ochrony - zgodnie  z § 1 pkt 3 Rozporządzenia Ministra Spraw Wewnętrznych i Administracji w sprawie zasad uzbrojenia specjalistycznych formacji ochronnych i warunków przechowywania oraz ewidencjonowania broni i amunicji (Dz.U. z 2015 poz. 992). Czas przyjazdu grupy interwencyjnej do Zamawiającego nie może być dłuższy niż czas wskazany indywidualnie dla każdego punktu w Wykazie lokalizacji objętych monitoringiem stanowiącym załącznik nr 1 do umowy, od chwili przekazania sygnału alarmowego z monitorowanego obiektu do właściwej centrali.      </w:t>
      </w:r>
    </w:p>
    <w:p w14:paraId="0DC79357" w14:textId="77777777" w:rsidR="009A037F" w:rsidRPr="009A037F" w:rsidRDefault="009A037F" w:rsidP="0057310D">
      <w:pPr>
        <w:pStyle w:val="Akapitzlist"/>
        <w:numPr>
          <w:ilvl w:val="0"/>
          <w:numId w:val="98"/>
        </w:numPr>
        <w:suppressAutoHyphens/>
        <w:spacing w:after="0"/>
        <w:jc w:val="both"/>
        <w:rPr>
          <w:rFonts w:ascii="Cambria" w:hAnsi="Cambria" w:cs="Times New Roman"/>
          <w:sz w:val="24"/>
          <w:szCs w:val="24"/>
        </w:rPr>
      </w:pPr>
      <w:r w:rsidRPr="009A037F">
        <w:rPr>
          <w:rFonts w:ascii="Cambria" w:hAnsi="Cambria" w:cs="Times New Roman"/>
          <w:sz w:val="24"/>
          <w:szCs w:val="24"/>
        </w:rPr>
        <w:t>Koszty związane z wyjazdem grupy interwencyjnej, uzasadnione wynikłą sytuacją, obciążają Wykonawcę.</w:t>
      </w:r>
    </w:p>
    <w:p w14:paraId="3C6C2BF3" w14:textId="77777777" w:rsidR="009A037F" w:rsidRPr="009A037F" w:rsidRDefault="009A037F" w:rsidP="0057310D">
      <w:pPr>
        <w:pStyle w:val="Akapitzlist"/>
        <w:numPr>
          <w:ilvl w:val="0"/>
          <w:numId w:val="98"/>
        </w:numPr>
        <w:suppressAutoHyphens/>
        <w:spacing w:after="0"/>
        <w:jc w:val="both"/>
        <w:rPr>
          <w:rFonts w:ascii="Cambria" w:hAnsi="Cambria" w:cs="Times New Roman"/>
          <w:sz w:val="24"/>
          <w:szCs w:val="24"/>
        </w:rPr>
      </w:pPr>
      <w:r w:rsidRPr="009A037F">
        <w:rPr>
          <w:rFonts w:ascii="Cambria" w:hAnsi="Cambria" w:cs="Times New Roman"/>
          <w:sz w:val="24"/>
          <w:szCs w:val="24"/>
        </w:rPr>
        <w:t>Wykonawca na dzień otwarcia ofert musi posiadać urządzenia techniczne pozwalające na utrzymanie stałej łączności z systemem alarmowym zainstalowanym u Zamawiającego.</w:t>
      </w:r>
    </w:p>
    <w:p w14:paraId="1CDEDDB9" w14:textId="77777777" w:rsidR="009A037F" w:rsidRPr="009A037F" w:rsidRDefault="009A037F" w:rsidP="0057310D">
      <w:pPr>
        <w:pStyle w:val="Akapitzlist"/>
        <w:numPr>
          <w:ilvl w:val="0"/>
          <w:numId w:val="98"/>
        </w:numPr>
        <w:suppressAutoHyphens/>
        <w:spacing w:after="0"/>
        <w:jc w:val="both"/>
        <w:rPr>
          <w:rFonts w:ascii="Cambria" w:hAnsi="Cambria" w:cs="Times New Roman"/>
          <w:sz w:val="24"/>
          <w:szCs w:val="24"/>
        </w:rPr>
      </w:pPr>
      <w:r w:rsidRPr="009A037F">
        <w:rPr>
          <w:rFonts w:ascii="Cambria" w:hAnsi="Cambria" w:cs="Times New Roman"/>
          <w:sz w:val="24"/>
          <w:szCs w:val="24"/>
        </w:rPr>
        <w:lastRenderedPageBreak/>
        <w:t xml:space="preserve">O każdym załączeniu alarmu antywłamaniowego w chronionym budynku musi zostać automatycznie powiadomiona baza firmy ochroniarskiej. Wykonawca otrzymany sygnał alarmowy musi zweryfikować i wszcząć pożądane działania (wyjazd grupy interwencyjnej), czy też ich zaprzestać (błędna informacja).      </w:t>
      </w:r>
    </w:p>
    <w:p w14:paraId="2CECD0E2" w14:textId="77777777" w:rsidR="009A037F" w:rsidRPr="009A037F" w:rsidRDefault="009A037F" w:rsidP="0057310D">
      <w:pPr>
        <w:pStyle w:val="Akapitzlist"/>
        <w:numPr>
          <w:ilvl w:val="0"/>
          <w:numId w:val="98"/>
        </w:numPr>
        <w:suppressAutoHyphens/>
        <w:spacing w:after="0"/>
        <w:jc w:val="both"/>
        <w:rPr>
          <w:rFonts w:ascii="Cambria" w:hAnsi="Cambria" w:cs="Times New Roman"/>
          <w:sz w:val="24"/>
          <w:szCs w:val="24"/>
        </w:rPr>
      </w:pPr>
      <w:r w:rsidRPr="009A037F">
        <w:rPr>
          <w:rFonts w:ascii="Cambria" w:hAnsi="Cambria" w:cs="Times New Roman"/>
          <w:sz w:val="24"/>
          <w:szCs w:val="24"/>
        </w:rPr>
        <w:t xml:space="preserve">Wykonawca na własny koszt zainstaluje i podłączy urządzenia umożliwiające połączenie systemu alarmowego Zamawiającego (centralka) z bazą, centralą, monitoringiem Wykonawcy przed przystąpieniem do realizacji umowy. </w:t>
      </w:r>
    </w:p>
    <w:p w14:paraId="14163D4E" w14:textId="77777777" w:rsidR="009A037F" w:rsidRPr="009A037F" w:rsidRDefault="009A037F" w:rsidP="0057310D">
      <w:pPr>
        <w:pStyle w:val="Akapitzlist"/>
        <w:numPr>
          <w:ilvl w:val="0"/>
          <w:numId w:val="98"/>
        </w:numPr>
        <w:suppressAutoHyphens/>
        <w:spacing w:after="0"/>
        <w:jc w:val="both"/>
        <w:rPr>
          <w:rFonts w:ascii="Cambria" w:hAnsi="Cambria" w:cs="Times New Roman"/>
          <w:sz w:val="24"/>
          <w:szCs w:val="24"/>
        </w:rPr>
      </w:pPr>
      <w:r w:rsidRPr="009A037F">
        <w:rPr>
          <w:rFonts w:ascii="Cambria" w:hAnsi="Cambria" w:cs="Times New Roman"/>
          <w:sz w:val="24"/>
          <w:szCs w:val="24"/>
        </w:rPr>
        <w:t>W przypadku braku systemu alarmowego, Wykonawca wykona instalację tego systemu w obiekcie Zamawiającego przed przystąpieniem do realizacji zamówienia.</w:t>
      </w:r>
    </w:p>
    <w:p w14:paraId="343A8C97" w14:textId="77777777" w:rsidR="009A037F" w:rsidRPr="009A037F" w:rsidRDefault="009A037F" w:rsidP="0057310D">
      <w:pPr>
        <w:pStyle w:val="Akapitzlist"/>
        <w:numPr>
          <w:ilvl w:val="0"/>
          <w:numId w:val="98"/>
        </w:numPr>
        <w:suppressAutoHyphens/>
        <w:spacing w:after="0"/>
        <w:jc w:val="both"/>
        <w:rPr>
          <w:rFonts w:ascii="Cambria" w:hAnsi="Cambria" w:cs="Times New Roman"/>
          <w:sz w:val="24"/>
          <w:szCs w:val="24"/>
        </w:rPr>
      </w:pPr>
      <w:r w:rsidRPr="009A037F">
        <w:rPr>
          <w:rFonts w:ascii="Cambria" w:hAnsi="Cambria" w:cs="Times New Roman"/>
          <w:sz w:val="24"/>
          <w:szCs w:val="24"/>
        </w:rPr>
        <w:t>Pracownicy ochrony w przypadku uruchomienia się alarmu zobowiązani są do natychmiastowej interwencji polegającej na potwierdzeniu alarmu, sprawdzeniu obiektu, poinformowania uprawnionych osób ze strony Zamawiającego oraz odpowiednich służb  (po uzgodnieniu z przedstawicielem Zamawiającego).</w:t>
      </w:r>
    </w:p>
    <w:p w14:paraId="661F6E83" w14:textId="38900F6B" w:rsidR="009A037F" w:rsidRPr="009A037F" w:rsidRDefault="009A037F" w:rsidP="0057310D">
      <w:pPr>
        <w:pStyle w:val="Akapitzlist"/>
        <w:numPr>
          <w:ilvl w:val="0"/>
          <w:numId w:val="98"/>
        </w:numPr>
        <w:suppressAutoHyphens/>
        <w:spacing w:after="0"/>
        <w:jc w:val="both"/>
        <w:rPr>
          <w:rFonts w:ascii="Cambria" w:hAnsi="Cambria" w:cs="Times New Roman"/>
          <w:sz w:val="24"/>
          <w:szCs w:val="24"/>
        </w:rPr>
      </w:pPr>
      <w:r w:rsidRPr="009A037F">
        <w:rPr>
          <w:rFonts w:ascii="Cambria" w:hAnsi="Cambria" w:cs="Times New Roman"/>
          <w:sz w:val="24"/>
          <w:szCs w:val="24"/>
        </w:rPr>
        <w:t xml:space="preserve">Wykonawca zobowiązany jest do ścisłej współpracy z pracownikami wyznaczonymi przez Zamawiającego w zakresie ochrony, bezpieczeństwa chronionego obiektu oraz informowania  o wszelkich zauważonych zagrożeniach, usterkach i nieprawidłowościach zwiększających ryzyko powstania szkody w mieniu podlegającym ochronie. </w:t>
      </w:r>
    </w:p>
    <w:p w14:paraId="5EDF8B0E" w14:textId="77777777" w:rsidR="009A037F" w:rsidRPr="009A037F" w:rsidRDefault="009A037F" w:rsidP="0057310D">
      <w:pPr>
        <w:pStyle w:val="Akapitzlist"/>
        <w:numPr>
          <w:ilvl w:val="0"/>
          <w:numId w:val="98"/>
        </w:numPr>
        <w:suppressAutoHyphens/>
        <w:spacing w:after="0"/>
        <w:jc w:val="both"/>
        <w:rPr>
          <w:rFonts w:ascii="Cambria" w:hAnsi="Cambria" w:cs="Times New Roman"/>
          <w:sz w:val="24"/>
          <w:szCs w:val="24"/>
        </w:rPr>
      </w:pPr>
      <w:r w:rsidRPr="009A037F">
        <w:rPr>
          <w:rFonts w:ascii="Cambria" w:hAnsi="Cambria" w:cs="Times New Roman"/>
          <w:sz w:val="24"/>
          <w:szCs w:val="24"/>
        </w:rPr>
        <w:t xml:space="preserve">W przypadku zaistnienia okoliczności zmierzających do zagrożenia mienia Zamawiającego, Wykonawca zobowiązany jest do powiadomienia najbliższej jednostki Policji bądź Straży Pożarnej. </w:t>
      </w:r>
    </w:p>
    <w:p w14:paraId="40E66E67" w14:textId="77777777" w:rsidR="009A037F" w:rsidRPr="009A037F" w:rsidRDefault="009A037F" w:rsidP="0057310D">
      <w:pPr>
        <w:pStyle w:val="Akapitzlist"/>
        <w:numPr>
          <w:ilvl w:val="0"/>
          <w:numId w:val="98"/>
        </w:numPr>
        <w:suppressAutoHyphens/>
        <w:spacing w:after="0"/>
        <w:jc w:val="both"/>
        <w:rPr>
          <w:rFonts w:ascii="Cambria" w:hAnsi="Cambria" w:cs="Times New Roman"/>
          <w:sz w:val="24"/>
          <w:szCs w:val="24"/>
        </w:rPr>
      </w:pPr>
      <w:r w:rsidRPr="009A037F">
        <w:rPr>
          <w:rFonts w:ascii="Cambria" w:hAnsi="Cambria" w:cs="Times New Roman"/>
          <w:sz w:val="24"/>
          <w:szCs w:val="24"/>
        </w:rPr>
        <w:t xml:space="preserve">Wykonawca zobowiązany jest do podejmowania wszelkich czynności w celu przeciwdziałania wystąpieniu wypadków losowych lub innych zdarzeń mogących mieć wpływ na bezpieczeństwo ludzi, stan techniczny budynku i stan znajdującego się w nim wyposażenia. </w:t>
      </w:r>
    </w:p>
    <w:p w14:paraId="632648D9" w14:textId="77777777" w:rsidR="009A037F" w:rsidRPr="009A037F" w:rsidRDefault="009A037F" w:rsidP="0057310D">
      <w:pPr>
        <w:pStyle w:val="Akapitzlist"/>
        <w:numPr>
          <w:ilvl w:val="0"/>
          <w:numId w:val="98"/>
        </w:numPr>
        <w:suppressAutoHyphens/>
        <w:spacing w:after="0"/>
        <w:jc w:val="both"/>
        <w:rPr>
          <w:rFonts w:ascii="Cambria" w:hAnsi="Cambria" w:cs="Times New Roman"/>
          <w:sz w:val="24"/>
          <w:szCs w:val="24"/>
        </w:rPr>
      </w:pPr>
      <w:r w:rsidRPr="009A037F">
        <w:rPr>
          <w:rFonts w:ascii="Cambria" w:hAnsi="Cambria" w:cs="Times New Roman"/>
          <w:sz w:val="24"/>
          <w:szCs w:val="24"/>
        </w:rPr>
        <w:t xml:space="preserve">Pracownicy ochrony mają obowiązek wzywania osób zakłócających porządek do opuszczenia punktu ochrony, zatrzymania osób stwarzających bezpośrednie zagrożenie dla życia lub zdrowia ludzi,  a także dla chronionego mienia, w celu ich niezwłocznego przekazania Policji lub Straży Miejskiej. </w:t>
      </w:r>
    </w:p>
    <w:p w14:paraId="4EC58818" w14:textId="77777777" w:rsidR="009A037F" w:rsidRPr="009A037F" w:rsidRDefault="009A037F" w:rsidP="0057310D">
      <w:pPr>
        <w:pStyle w:val="Akapitzlist"/>
        <w:numPr>
          <w:ilvl w:val="0"/>
          <w:numId w:val="98"/>
        </w:numPr>
        <w:suppressAutoHyphens/>
        <w:spacing w:after="0"/>
        <w:jc w:val="both"/>
        <w:rPr>
          <w:rFonts w:ascii="Cambria" w:hAnsi="Cambria" w:cs="Times New Roman"/>
          <w:sz w:val="24"/>
          <w:szCs w:val="24"/>
        </w:rPr>
      </w:pPr>
      <w:r w:rsidRPr="009A037F">
        <w:rPr>
          <w:rFonts w:ascii="Cambria" w:hAnsi="Cambria" w:cs="Times New Roman"/>
          <w:sz w:val="24"/>
          <w:szCs w:val="24"/>
        </w:rPr>
        <w:t>Wykonawca odpowiadać będzie wobec Zamawiającego za wszelkie szkody wyrządzone Zamawiającemu przez pracowników Wykonawcy oraz osoby trzecie w przypadku niedołożenia przez pracowników Wykonawcy należytej staranności przy wykonywaniu umowy.</w:t>
      </w:r>
    </w:p>
    <w:p w14:paraId="0B02E3B4" w14:textId="2EAB9BF1" w:rsidR="009A037F" w:rsidRDefault="009A037F" w:rsidP="0057310D">
      <w:pPr>
        <w:pStyle w:val="Akapitzlist"/>
        <w:numPr>
          <w:ilvl w:val="0"/>
          <w:numId w:val="98"/>
        </w:numPr>
        <w:suppressAutoHyphens/>
        <w:spacing w:after="0"/>
        <w:jc w:val="both"/>
        <w:rPr>
          <w:rFonts w:ascii="Cambria" w:hAnsi="Cambria" w:cs="Times New Roman"/>
          <w:sz w:val="24"/>
          <w:szCs w:val="24"/>
        </w:rPr>
      </w:pPr>
      <w:r w:rsidRPr="009A037F">
        <w:rPr>
          <w:rFonts w:ascii="Cambria" w:hAnsi="Cambria" w:cs="Times New Roman"/>
          <w:sz w:val="24"/>
          <w:szCs w:val="24"/>
        </w:rPr>
        <w:t>Zamawiający zaleca aby Wykonawca, po uzgodnieniu z Zamawiającym, w widocznym miejscu na terenie chronionego obiektu umieścił informację z logo (znakiem graficznym) swojej firmy oraz numerem telefonu kontaktowego.</w:t>
      </w:r>
    </w:p>
    <w:p w14:paraId="088A2EA4" w14:textId="02F629BF" w:rsidR="0057310D" w:rsidRDefault="0057310D" w:rsidP="0057310D">
      <w:pPr>
        <w:pStyle w:val="Akapitzlist"/>
        <w:numPr>
          <w:ilvl w:val="0"/>
          <w:numId w:val="98"/>
        </w:numPr>
        <w:suppressAutoHyphens/>
        <w:spacing w:after="0"/>
        <w:jc w:val="both"/>
        <w:rPr>
          <w:rFonts w:ascii="Cambria" w:hAnsi="Cambria" w:cs="Times New Roman"/>
          <w:sz w:val="24"/>
          <w:szCs w:val="24"/>
        </w:rPr>
      </w:pPr>
      <w:r>
        <w:rPr>
          <w:rFonts w:ascii="Cambria" w:hAnsi="Cambria" w:cs="Times New Roman"/>
          <w:sz w:val="24"/>
          <w:szCs w:val="24"/>
        </w:rPr>
        <w:t>Wykonawca przeprowadzi identyfikację i przypisanie czujek do pomieszczeń w każdej lokalizacji.</w:t>
      </w:r>
    </w:p>
    <w:p w14:paraId="38AC3C49" w14:textId="65C45C84" w:rsidR="0057310D" w:rsidRPr="009A037F" w:rsidRDefault="0057310D" w:rsidP="0057310D">
      <w:pPr>
        <w:pStyle w:val="Akapitzlist"/>
        <w:numPr>
          <w:ilvl w:val="0"/>
          <w:numId w:val="98"/>
        </w:numPr>
        <w:suppressAutoHyphens/>
        <w:spacing w:after="0"/>
        <w:jc w:val="both"/>
        <w:rPr>
          <w:rFonts w:ascii="Cambria" w:hAnsi="Cambria" w:cs="Times New Roman"/>
          <w:sz w:val="24"/>
          <w:szCs w:val="24"/>
        </w:rPr>
      </w:pPr>
      <w:r>
        <w:rPr>
          <w:rFonts w:ascii="Cambria" w:hAnsi="Cambria" w:cs="Times New Roman"/>
          <w:sz w:val="24"/>
          <w:szCs w:val="24"/>
        </w:rPr>
        <w:t xml:space="preserve">Wykonawca przeprowadzi raz na kwartał przegląd i konserwację  systemów sygnalizacji w każdej z lokalizacji zamawiającego. </w:t>
      </w:r>
    </w:p>
    <w:p w14:paraId="08E621D9" w14:textId="1F5D0892" w:rsidR="009A037F" w:rsidRDefault="009A037F" w:rsidP="009A037F">
      <w:pPr>
        <w:pStyle w:val="Akapitzlist"/>
        <w:suppressAutoHyphens/>
        <w:spacing w:after="0" w:line="240" w:lineRule="auto"/>
        <w:jc w:val="both"/>
        <w:rPr>
          <w:rFonts w:ascii="Cambria" w:hAnsi="Cambria" w:cs="Times New Roman"/>
          <w:sz w:val="24"/>
          <w:szCs w:val="24"/>
        </w:rPr>
      </w:pPr>
    </w:p>
    <w:p w14:paraId="4F1E9E62" w14:textId="77777777" w:rsidR="0057310D" w:rsidRPr="009A037F" w:rsidRDefault="0057310D" w:rsidP="009A037F">
      <w:pPr>
        <w:pStyle w:val="Akapitzlist"/>
        <w:suppressAutoHyphens/>
        <w:spacing w:after="0" w:line="240" w:lineRule="auto"/>
        <w:jc w:val="both"/>
        <w:rPr>
          <w:rFonts w:ascii="Cambria" w:hAnsi="Cambria" w:cs="Times New Roman"/>
          <w:sz w:val="24"/>
          <w:szCs w:val="24"/>
        </w:rPr>
      </w:pPr>
    </w:p>
    <w:p w14:paraId="2580BB19" w14:textId="77777777" w:rsidR="0057310D" w:rsidRDefault="0057310D" w:rsidP="000973A5">
      <w:pPr>
        <w:pStyle w:val="Akapitzlist"/>
        <w:suppressAutoHyphens/>
        <w:spacing w:after="0" w:line="240" w:lineRule="auto"/>
        <w:ind w:left="284"/>
        <w:jc w:val="both"/>
        <w:rPr>
          <w:rFonts w:ascii="Cambria" w:hAnsi="Cambria" w:cs="Times New Roman"/>
          <w:sz w:val="24"/>
          <w:szCs w:val="24"/>
        </w:rPr>
      </w:pPr>
    </w:p>
    <w:p w14:paraId="62CD553F" w14:textId="77777777" w:rsidR="0057310D" w:rsidRDefault="0057310D" w:rsidP="000973A5">
      <w:pPr>
        <w:pStyle w:val="Akapitzlist"/>
        <w:suppressAutoHyphens/>
        <w:spacing w:after="0" w:line="240" w:lineRule="auto"/>
        <w:ind w:left="284"/>
        <w:jc w:val="both"/>
        <w:rPr>
          <w:rFonts w:ascii="Cambria" w:hAnsi="Cambria" w:cs="Times New Roman"/>
          <w:sz w:val="24"/>
          <w:szCs w:val="24"/>
        </w:rPr>
      </w:pPr>
    </w:p>
    <w:p w14:paraId="5C2FB6F3" w14:textId="77777777" w:rsidR="0057310D" w:rsidRDefault="0057310D" w:rsidP="000973A5">
      <w:pPr>
        <w:pStyle w:val="Akapitzlist"/>
        <w:suppressAutoHyphens/>
        <w:spacing w:after="0" w:line="240" w:lineRule="auto"/>
        <w:ind w:left="284"/>
        <w:jc w:val="both"/>
        <w:rPr>
          <w:rFonts w:ascii="Cambria" w:hAnsi="Cambria" w:cs="Times New Roman"/>
          <w:sz w:val="24"/>
          <w:szCs w:val="24"/>
        </w:rPr>
      </w:pPr>
    </w:p>
    <w:p w14:paraId="6D9EE99C" w14:textId="7A4C4CEA" w:rsidR="009A037F" w:rsidRDefault="009A037F" w:rsidP="000973A5">
      <w:pPr>
        <w:pStyle w:val="Akapitzlist"/>
        <w:suppressAutoHyphens/>
        <w:spacing w:after="0" w:line="240" w:lineRule="auto"/>
        <w:ind w:left="284"/>
        <w:jc w:val="both"/>
        <w:rPr>
          <w:rFonts w:ascii="Cambria" w:hAnsi="Cambria" w:cs="Times New Roman"/>
          <w:sz w:val="24"/>
          <w:szCs w:val="24"/>
        </w:rPr>
      </w:pPr>
      <w:r w:rsidRPr="009A037F">
        <w:rPr>
          <w:rFonts w:ascii="Cambria" w:hAnsi="Cambria" w:cs="Times New Roman"/>
          <w:sz w:val="24"/>
          <w:szCs w:val="24"/>
        </w:rPr>
        <w:t xml:space="preserve">Wykaz obiektów Zamawiającego </w:t>
      </w:r>
      <w:r w:rsidR="00FB107A">
        <w:rPr>
          <w:rFonts w:ascii="Cambria" w:hAnsi="Cambria" w:cs="Times New Roman"/>
          <w:sz w:val="24"/>
          <w:szCs w:val="24"/>
        </w:rPr>
        <w:t xml:space="preserve">w których mieszczą się oddziały Centralnego Laboratorium Badawczego oraz Regionalne Wydziały Monitoringu Środowiska GIOŚ </w:t>
      </w:r>
      <w:r w:rsidRPr="009A037F">
        <w:rPr>
          <w:rFonts w:ascii="Cambria" w:hAnsi="Cambria" w:cs="Times New Roman"/>
          <w:sz w:val="24"/>
          <w:szCs w:val="24"/>
        </w:rPr>
        <w:t>razem z lokalizacją:</w:t>
      </w:r>
    </w:p>
    <w:p w14:paraId="7CD01C3B" w14:textId="2D8A718E" w:rsidR="00C75FBA" w:rsidRDefault="00C75FBA" w:rsidP="000973A5">
      <w:pPr>
        <w:pStyle w:val="Akapitzlist"/>
        <w:suppressAutoHyphens/>
        <w:spacing w:after="0" w:line="240" w:lineRule="auto"/>
        <w:ind w:left="284"/>
        <w:jc w:val="both"/>
        <w:rPr>
          <w:rFonts w:ascii="Cambria" w:hAnsi="Cambria" w:cs="Times New Roman"/>
          <w:sz w:val="24"/>
          <w:szCs w:val="24"/>
        </w:rPr>
      </w:pPr>
    </w:p>
    <w:p w14:paraId="33330FEE" w14:textId="77777777" w:rsidR="0057310D" w:rsidRPr="009A037F" w:rsidRDefault="0057310D" w:rsidP="000973A5">
      <w:pPr>
        <w:pStyle w:val="Akapitzlist"/>
        <w:suppressAutoHyphens/>
        <w:spacing w:after="0" w:line="240" w:lineRule="auto"/>
        <w:ind w:left="284"/>
        <w:jc w:val="both"/>
        <w:rPr>
          <w:rFonts w:ascii="Cambria" w:hAnsi="Cambria" w:cs="Times New Roman"/>
          <w:sz w:val="24"/>
          <w:szCs w:val="24"/>
        </w:rPr>
      </w:pPr>
    </w:p>
    <w:tbl>
      <w:tblPr>
        <w:tblStyle w:val="Tabela-Siatka"/>
        <w:tblW w:w="9640" w:type="dxa"/>
        <w:tblInd w:w="-289" w:type="dxa"/>
        <w:tblLayout w:type="fixed"/>
        <w:tblLook w:val="04A0" w:firstRow="1" w:lastRow="0" w:firstColumn="1" w:lastColumn="0" w:noHBand="0" w:noVBand="1"/>
      </w:tblPr>
      <w:tblGrid>
        <w:gridCol w:w="1560"/>
        <w:gridCol w:w="4961"/>
        <w:gridCol w:w="3119"/>
      </w:tblGrid>
      <w:tr w:rsidR="000973A5" w:rsidRPr="009A037F" w14:paraId="1609E637" w14:textId="581AF207" w:rsidTr="001551B6">
        <w:trPr>
          <w:trHeight w:val="451"/>
        </w:trPr>
        <w:tc>
          <w:tcPr>
            <w:tcW w:w="1560" w:type="dxa"/>
            <w:vAlign w:val="center"/>
          </w:tcPr>
          <w:p w14:paraId="1569F6FD" w14:textId="14474DDC" w:rsidR="000973A5" w:rsidRPr="009A037F" w:rsidRDefault="000973A5" w:rsidP="000973A5">
            <w:pPr>
              <w:tabs>
                <w:tab w:val="left" w:pos="1834"/>
              </w:tabs>
              <w:autoSpaceDE w:val="0"/>
              <w:autoSpaceDN w:val="0"/>
              <w:jc w:val="center"/>
              <w:rPr>
                <w:rFonts w:ascii="Cambria" w:hAnsi="Cambria"/>
                <w:bCs/>
                <w:sz w:val="24"/>
                <w:szCs w:val="24"/>
              </w:rPr>
            </w:pPr>
            <w:r>
              <w:rPr>
                <w:rFonts w:ascii="Cambria" w:hAnsi="Cambria"/>
                <w:sz w:val="24"/>
                <w:szCs w:val="24"/>
              </w:rPr>
              <w:t>Zadanie</w:t>
            </w:r>
          </w:p>
        </w:tc>
        <w:tc>
          <w:tcPr>
            <w:tcW w:w="4961" w:type="dxa"/>
            <w:vAlign w:val="center"/>
          </w:tcPr>
          <w:p w14:paraId="1D3504E7" w14:textId="78A2C110" w:rsidR="000973A5" w:rsidRPr="009A037F" w:rsidRDefault="000973A5" w:rsidP="000973A5">
            <w:pPr>
              <w:jc w:val="center"/>
              <w:rPr>
                <w:rFonts w:ascii="Cambria" w:hAnsi="Cambria"/>
                <w:bCs/>
                <w:color w:val="000000"/>
                <w:sz w:val="24"/>
                <w:szCs w:val="24"/>
              </w:rPr>
            </w:pPr>
            <w:r>
              <w:rPr>
                <w:rFonts w:ascii="Cambria" w:hAnsi="Cambria"/>
                <w:bCs/>
                <w:color w:val="000000"/>
                <w:sz w:val="24"/>
                <w:szCs w:val="24"/>
              </w:rPr>
              <w:t>Lokalizacja</w:t>
            </w:r>
          </w:p>
        </w:tc>
        <w:tc>
          <w:tcPr>
            <w:tcW w:w="3119" w:type="dxa"/>
            <w:vAlign w:val="center"/>
          </w:tcPr>
          <w:p w14:paraId="1CC3E67D" w14:textId="3B363339" w:rsidR="000973A5" w:rsidRPr="009A037F" w:rsidRDefault="000973A5" w:rsidP="000973A5">
            <w:pPr>
              <w:jc w:val="center"/>
              <w:rPr>
                <w:rFonts w:ascii="Cambria" w:hAnsi="Cambria"/>
                <w:bCs/>
                <w:color w:val="000000"/>
                <w:sz w:val="24"/>
                <w:szCs w:val="24"/>
              </w:rPr>
            </w:pPr>
            <w:r>
              <w:rPr>
                <w:rFonts w:ascii="Cambria" w:hAnsi="Cambria"/>
                <w:bCs/>
                <w:color w:val="000000"/>
                <w:sz w:val="24"/>
                <w:szCs w:val="24"/>
              </w:rPr>
              <w:t>Uwagi</w:t>
            </w:r>
          </w:p>
        </w:tc>
      </w:tr>
      <w:tr w:rsidR="000973A5" w:rsidRPr="009A037F" w14:paraId="4569E99C" w14:textId="77777777" w:rsidTr="001551B6">
        <w:trPr>
          <w:trHeight w:val="451"/>
        </w:trPr>
        <w:tc>
          <w:tcPr>
            <w:tcW w:w="1560" w:type="dxa"/>
            <w:vAlign w:val="center"/>
          </w:tcPr>
          <w:p w14:paraId="340E53B1" w14:textId="40D89E34" w:rsidR="000973A5" w:rsidRDefault="000973A5" w:rsidP="000973A5">
            <w:pPr>
              <w:tabs>
                <w:tab w:val="left" w:pos="1834"/>
              </w:tabs>
              <w:autoSpaceDE w:val="0"/>
              <w:autoSpaceDN w:val="0"/>
              <w:jc w:val="center"/>
              <w:rPr>
                <w:rFonts w:ascii="Cambria" w:hAnsi="Cambria"/>
                <w:sz w:val="24"/>
                <w:szCs w:val="24"/>
              </w:rPr>
            </w:pPr>
            <w:r>
              <w:rPr>
                <w:rFonts w:ascii="Cambria" w:hAnsi="Cambria"/>
                <w:sz w:val="24"/>
                <w:szCs w:val="24"/>
              </w:rPr>
              <w:t xml:space="preserve">Zadanie </w:t>
            </w:r>
            <w:r w:rsidRPr="009A037F">
              <w:rPr>
                <w:rFonts w:ascii="Cambria" w:hAnsi="Cambria"/>
                <w:sz w:val="24"/>
                <w:szCs w:val="24"/>
              </w:rPr>
              <w:t>1</w:t>
            </w:r>
          </w:p>
        </w:tc>
        <w:tc>
          <w:tcPr>
            <w:tcW w:w="4961" w:type="dxa"/>
            <w:vAlign w:val="center"/>
          </w:tcPr>
          <w:p w14:paraId="513A1239" w14:textId="77777777" w:rsidR="000973A5" w:rsidRDefault="000973A5" w:rsidP="000973A5">
            <w:pPr>
              <w:rPr>
                <w:rFonts w:ascii="Cambria" w:hAnsi="Cambria"/>
                <w:bCs/>
                <w:color w:val="000000"/>
                <w:sz w:val="24"/>
                <w:szCs w:val="24"/>
              </w:rPr>
            </w:pPr>
            <w:r>
              <w:rPr>
                <w:rFonts w:ascii="Cambria" w:hAnsi="Cambria"/>
                <w:bCs/>
                <w:color w:val="000000"/>
                <w:sz w:val="24"/>
                <w:szCs w:val="24"/>
              </w:rPr>
              <w:t>Pomieszczenia CLB/RWMŚ w Białej Podlasce</w:t>
            </w:r>
            <w:r w:rsidRPr="009A037F">
              <w:rPr>
                <w:rFonts w:ascii="Cambria" w:hAnsi="Cambria"/>
                <w:bCs/>
                <w:color w:val="000000"/>
                <w:sz w:val="24"/>
                <w:szCs w:val="24"/>
              </w:rPr>
              <w:t>,</w:t>
            </w:r>
          </w:p>
          <w:p w14:paraId="24AD6C18" w14:textId="7D7B7024" w:rsidR="000973A5" w:rsidRDefault="000973A5" w:rsidP="000973A5">
            <w:pPr>
              <w:rPr>
                <w:rFonts w:ascii="Cambria" w:hAnsi="Cambria"/>
                <w:bCs/>
                <w:color w:val="000000"/>
                <w:sz w:val="24"/>
                <w:szCs w:val="24"/>
              </w:rPr>
            </w:pPr>
            <w:r>
              <w:rPr>
                <w:rFonts w:ascii="Cambria" w:hAnsi="Cambria"/>
                <w:bCs/>
                <w:color w:val="000000"/>
                <w:sz w:val="24"/>
                <w:szCs w:val="24"/>
              </w:rPr>
              <w:t>21-500 Biała Podlaska, Brzegowa 2</w:t>
            </w:r>
          </w:p>
        </w:tc>
        <w:tc>
          <w:tcPr>
            <w:tcW w:w="3119" w:type="dxa"/>
            <w:vAlign w:val="center"/>
          </w:tcPr>
          <w:p w14:paraId="2C189070" w14:textId="68BD14A8" w:rsidR="000973A5" w:rsidRPr="000973A5" w:rsidRDefault="000973A5" w:rsidP="000973A5">
            <w:pPr>
              <w:rPr>
                <w:rFonts w:ascii="Cambria" w:hAnsi="Cambria"/>
                <w:sz w:val="24"/>
                <w:szCs w:val="24"/>
              </w:rPr>
            </w:pPr>
            <w:r>
              <w:rPr>
                <w:rFonts w:ascii="Cambria" w:hAnsi="Cambria"/>
                <w:sz w:val="24"/>
                <w:szCs w:val="24"/>
              </w:rPr>
              <w:t>Monitoring</w:t>
            </w:r>
            <w:r w:rsidR="001551B6">
              <w:rPr>
                <w:rFonts w:ascii="Cambria" w:hAnsi="Cambria"/>
                <w:sz w:val="24"/>
                <w:szCs w:val="24"/>
              </w:rPr>
              <w:t xml:space="preserve"> z dojazdem grupy interwencyjnej</w:t>
            </w:r>
          </w:p>
        </w:tc>
      </w:tr>
      <w:tr w:rsidR="000973A5" w:rsidRPr="009A037F" w14:paraId="79653762" w14:textId="226E0B20" w:rsidTr="001551B6">
        <w:trPr>
          <w:trHeight w:val="417"/>
        </w:trPr>
        <w:tc>
          <w:tcPr>
            <w:tcW w:w="1560" w:type="dxa"/>
            <w:vAlign w:val="center"/>
          </w:tcPr>
          <w:p w14:paraId="14D18CB9" w14:textId="47074EFD" w:rsidR="000973A5" w:rsidRPr="009A037F" w:rsidRDefault="000973A5" w:rsidP="000973A5">
            <w:pPr>
              <w:tabs>
                <w:tab w:val="left" w:pos="1834"/>
              </w:tabs>
              <w:autoSpaceDE w:val="0"/>
              <w:autoSpaceDN w:val="0"/>
              <w:jc w:val="center"/>
              <w:rPr>
                <w:rFonts w:ascii="Cambria" w:hAnsi="Cambria"/>
                <w:sz w:val="24"/>
                <w:szCs w:val="24"/>
              </w:rPr>
            </w:pPr>
            <w:r>
              <w:rPr>
                <w:rFonts w:ascii="Cambria" w:hAnsi="Cambria"/>
                <w:sz w:val="24"/>
                <w:szCs w:val="24"/>
              </w:rPr>
              <w:t xml:space="preserve"> Zadanie </w:t>
            </w:r>
            <w:r w:rsidRPr="009A037F">
              <w:rPr>
                <w:rFonts w:ascii="Cambria" w:hAnsi="Cambria"/>
                <w:sz w:val="24"/>
                <w:szCs w:val="24"/>
              </w:rPr>
              <w:t>2</w:t>
            </w:r>
          </w:p>
        </w:tc>
        <w:tc>
          <w:tcPr>
            <w:tcW w:w="4961" w:type="dxa"/>
          </w:tcPr>
          <w:p w14:paraId="445C5B05" w14:textId="78506994" w:rsidR="000973A5" w:rsidRDefault="000973A5" w:rsidP="000973A5">
            <w:pPr>
              <w:rPr>
                <w:rFonts w:ascii="Cambria" w:hAnsi="Cambria"/>
                <w:bCs/>
                <w:color w:val="000000"/>
                <w:sz w:val="24"/>
                <w:szCs w:val="24"/>
              </w:rPr>
            </w:pPr>
            <w:r>
              <w:rPr>
                <w:rFonts w:ascii="Cambria" w:hAnsi="Cambria"/>
                <w:bCs/>
                <w:color w:val="000000"/>
                <w:sz w:val="24"/>
                <w:szCs w:val="24"/>
              </w:rPr>
              <w:t>Pomieszczenia CLB/RWMŚ w Chełmie</w:t>
            </w:r>
            <w:r w:rsidRPr="009A037F">
              <w:rPr>
                <w:rFonts w:ascii="Cambria" w:hAnsi="Cambria"/>
                <w:bCs/>
                <w:color w:val="000000"/>
                <w:sz w:val="24"/>
                <w:szCs w:val="24"/>
              </w:rPr>
              <w:t>,</w:t>
            </w:r>
          </w:p>
          <w:p w14:paraId="22F00FCE" w14:textId="77777777" w:rsidR="000973A5" w:rsidRDefault="000973A5" w:rsidP="000973A5">
            <w:pPr>
              <w:rPr>
                <w:rFonts w:ascii="Cambria" w:hAnsi="Cambria"/>
                <w:bCs/>
                <w:color w:val="000000"/>
                <w:sz w:val="24"/>
                <w:szCs w:val="24"/>
              </w:rPr>
            </w:pPr>
            <w:r>
              <w:rPr>
                <w:rFonts w:ascii="Cambria" w:hAnsi="Cambria"/>
                <w:bCs/>
                <w:color w:val="000000"/>
                <w:sz w:val="24"/>
                <w:szCs w:val="24"/>
              </w:rPr>
              <w:t>22-100 Chełm, Jagiellońska 64</w:t>
            </w:r>
          </w:p>
          <w:p w14:paraId="46104649" w14:textId="7228A2F8" w:rsidR="00184898" w:rsidRPr="009A037F" w:rsidRDefault="00184898" w:rsidP="000973A5">
            <w:pPr>
              <w:rPr>
                <w:rFonts w:ascii="Cambria" w:hAnsi="Cambria"/>
                <w:bCs/>
                <w:color w:val="000000"/>
                <w:sz w:val="24"/>
                <w:szCs w:val="24"/>
              </w:rPr>
            </w:pPr>
            <w:r>
              <w:rPr>
                <w:rFonts w:ascii="Cambria" w:hAnsi="Cambria"/>
                <w:bCs/>
                <w:color w:val="000000"/>
                <w:sz w:val="24"/>
                <w:szCs w:val="24"/>
              </w:rPr>
              <w:t>(Planowana zmiana lokalizacji na P</w:t>
            </w:r>
            <w:r w:rsidR="001551B6">
              <w:rPr>
                <w:rFonts w:ascii="Cambria" w:hAnsi="Cambria"/>
                <w:bCs/>
                <w:color w:val="000000"/>
                <w:sz w:val="24"/>
                <w:szCs w:val="24"/>
              </w:rPr>
              <w:t xml:space="preserve">. </w:t>
            </w:r>
            <w:r>
              <w:rPr>
                <w:rFonts w:ascii="Cambria" w:hAnsi="Cambria"/>
                <w:bCs/>
                <w:color w:val="000000"/>
                <w:sz w:val="24"/>
                <w:szCs w:val="24"/>
              </w:rPr>
              <w:t>Skargi 1)</w:t>
            </w:r>
          </w:p>
        </w:tc>
        <w:tc>
          <w:tcPr>
            <w:tcW w:w="3119" w:type="dxa"/>
            <w:vAlign w:val="center"/>
          </w:tcPr>
          <w:p w14:paraId="72AD8990" w14:textId="137ECB86" w:rsidR="000973A5" w:rsidRPr="009A037F" w:rsidRDefault="001551B6" w:rsidP="000973A5">
            <w:pPr>
              <w:rPr>
                <w:rFonts w:ascii="Cambria" w:hAnsi="Cambria"/>
                <w:bCs/>
                <w:color w:val="000000"/>
                <w:sz w:val="24"/>
                <w:szCs w:val="24"/>
              </w:rPr>
            </w:pPr>
            <w:r>
              <w:rPr>
                <w:rFonts w:ascii="Cambria" w:hAnsi="Cambria"/>
                <w:sz w:val="24"/>
                <w:szCs w:val="24"/>
              </w:rPr>
              <w:t>Monitoring z dojazdem grupy interwencyjnej</w:t>
            </w:r>
          </w:p>
        </w:tc>
      </w:tr>
      <w:tr w:rsidR="0068414B" w:rsidRPr="009A037F" w14:paraId="41EE3686" w14:textId="77777777" w:rsidTr="00F17701">
        <w:trPr>
          <w:trHeight w:val="465"/>
        </w:trPr>
        <w:tc>
          <w:tcPr>
            <w:tcW w:w="1560" w:type="dxa"/>
            <w:vAlign w:val="center"/>
          </w:tcPr>
          <w:p w14:paraId="3CF63951" w14:textId="77777777" w:rsidR="0068414B" w:rsidRPr="009A037F" w:rsidRDefault="0068414B" w:rsidP="00F17701">
            <w:pPr>
              <w:tabs>
                <w:tab w:val="left" w:pos="1834"/>
              </w:tabs>
              <w:autoSpaceDE w:val="0"/>
              <w:autoSpaceDN w:val="0"/>
              <w:jc w:val="center"/>
              <w:rPr>
                <w:rFonts w:ascii="Cambria" w:hAnsi="Cambria"/>
                <w:sz w:val="24"/>
                <w:szCs w:val="24"/>
              </w:rPr>
            </w:pPr>
            <w:r>
              <w:rPr>
                <w:rFonts w:ascii="Cambria" w:hAnsi="Cambria"/>
                <w:sz w:val="24"/>
                <w:szCs w:val="24"/>
              </w:rPr>
              <w:t xml:space="preserve">Zadanie </w:t>
            </w:r>
            <w:r w:rsidRPr="009A037F">
              <w:rPr>
                <w:rFonts w:ascii="Cambria" w:hAnsi="Cambria"/>
                <w:sz w:val="24"/>
                <w:szCs w:val="24"/>
              </w:rPr>
              <w:t>3</w:t>
            </w:r>
          </w:p>
        </w:tc>
        <w:tc>
          <w:tcPr>
            <w:tcW w:w="4961" w:type="dxa"/>
          </w:tcPr>
          <w:p w14:paraId="4D01B21D" w14:textId="194C87DA" w:rsidR="0068414B" w:rsidRPr="00184898" w:rsidRDefault="0068414B" w:rsidP="00F17701">
            <w:pPr>
              <w:rPr>
                <w:rFonts w:ascii="Cambria" w:hAnsi="Cambria"/>
                <w:bCs/>
                <w:color w:val="000000"/>
                <w:sz w:val="24"/>
                <w:szCs w:val="24"/>
              </w:rPr>
            </w:pPr>
            <w:r w:rsidRPr="00184898">
              <w:rPr>
                <w:rFonts w:ascii="Cambria" w:hAnsi="Cambria"/>
                <w:bCs/>
                <w:color w:val="000000"/>
                <w:sz w:val="24"/>
                <w:szCs w:val="24"/>
              </w:rPr>
              <w:t xml:space="preserve">Pomieszczenia CLB/RWMŚ w </w:t>
            </w:r>
            <w:r>
              <w:rPr>
                <w:rFonts w:ascii="Cambria" w:hAnsi="Cambria"/>
                <w:bCs/>
                <w:color w:val="000000"/>
                <w:sz w:val="24"/>
                <w:szCs w:val="24"/>
              </w:rPr>
              <w:t>Lublinie</w:t>
            </w:r>
            <w:r w:rsidRPr="00184898">
              <w:rPr>
                <w:rFonts w:ascii="Cambria" w:hAnsi="Cambria"/>
                <w:bCs/>
                <w:color w:val="000000"/>
                <w:sz w:val="24"/>
                <w:szCs w:val="24"/>
              </w:rPr>
              <w:t>,</w:t>
            </w:r>
          </w:p>
          <w:p w14:paraId="551AECA2" w14:textId="1110ADF7" w:rsidR="0068414B" w:rsidRPr="00184898" w:rsidRDefault="0068414B" w:rsidP="00F17701">
            <w:pPr>
              <w:rPr>
                <w:rFonts w:ascii="Cambria" w:hAnsi="Cambria"/>
                <w:bCs/>
                <w:color w:val="000000"/>
                <w:sz w:val="24"/>
                <w:szCs w:val="24"/>
              </w:rPr>
            </w:pPr>
            <w:r w:rsidRPr="00184898">
              <w:rPr>
                <w:rFonts w:ascii="Cambria" w:hAnsi="Cambria"/>
                <w:bCs/>
                <w:color w:val="000000"/>
                <w:sz w:val="24"/>
                <w:szCs w:val="24"/>
              </w:rPr>
              <w:t>2</w:t>
            </w:r>
            <w:r>
              <w:rPr>
                <w:rFonts w:ascii="Cambria" w:hAnsi="Cambria"/>
                <w:bCs/>
                <w:color w:val="000000"/>
                <w:sz w:val="24"/>
                <w:szCs w:val="24"/>
              </w:rPr>
              <w:t>0</w:t>
            </w:r>
            <w:r w:rsidRPr="00184898">
              <w:rPr>
                <w:rFonts w:ascii="Cambria" w:hAnsi="Cambria"/>
                <w:bCs/>
                <w:color w:val="000000"/>
                <w:sz w:val="24"/>
                <w:szCs w:val="24"/>
              </w:rPr>
              <w:t>-</w:t>
            </w:r>
            <w:r>
              <w:rPr>
                <w:rFonts w:ascii="Cambria" w:hAnsi="Cambria"/>
                <w:bCs/>
                <w:color w:val="000000"/>
                <w:sz w:val="24"/>
                <w:szCs w:val="24"/>
              </w:rPr>
              <w:t>092</w:t>
            </w:r>
            <w:r w:rsidRPr="00184898">
              <w:rPr>
                <w:rFonts w:ascii="Cambria" w:hAnsi="Cambria"/>
                <w:bCs/>
                <w:color w:val="000000"/>
                <w:sz w:val="24"/>
                <w:szCs w:val="24"/>
              </w:rPr>
              <w:t xml:space="preserve"> </w:t>
            </w:r>
            <w:r>
              <w:rPr>
                <w:rFonts w:ascii="Cambria" w:hAnsi="Cambria"/>
                <w:bCs/>
                <w:color w:val="000000"/>
                <w:sz w:val="24"/>
                <w:szCs w:val="24"/>
              </w:rPr>
              <w:t>Lublin</w:t>
            </w:r>
            <w:r w:rsidRPr="00184898">
              <w:rPr>
                <w:rFonts w:ascii="Cambria" w:hAnsi="Cambria"/>
                <w:bCs/>
                <w:color w:val="000000"/>
                <w:sz w:val="24"/>
                <w:szCs w:val="24"/>
              </w:rPr>
              <w:t xml:space="preserve">, </w:t>
            </w:r>
            <w:r>
              <w:rPr>
                <w:rFonts w:ascii="Cambria" w:hAnsi="Cambria"/>
                <w:bCs/>
                <w:color w:val="000000"/>
                <w:sz w:val="24"/>
                <w:szCs w:val="24"/>
              </w:rPr>
              <w:t>Obywatelska 13</w:t>
            </w:r>
            <w:r w:rsidRPr="00184898">
              <w:rPr>
                <w:rFonts w:ascii="Cambria" w:hAnsi="Cambria"/>
                <w:bCs/>
                <w:color w:val="000000"/>
                <w:sz w:val="24"/>
                <w:szCs w:val="24"/>
              </w:rPr>
              <w:t xml:space="preserve"> </w:t>
            </w:r>
          </w:p>
        </w:tc>
        <w:tc>
          <w:tcPr>
            <w:tcW w:w="3119" w:type="dxa"/>
          </w:tcPr>
          <w:p w14:paraId="04F4E47D" w14:textId="77777777" w:rsidR="0068414B" w:rsidRPr="00184898" w:rsidRDefault="0068414B" w:rsidP="00F17701">
            <w:pPr>
              <w:rPr>
                <w:rFonts w:ascii="Cambria" w:hAnsi="Cambria"/>
                <w:bCs/>
                <w:color w:val="000000"/>
                <w:sz w:val="24"/>
                <w:szCs w:val="24"/>
                <w:highlight w:val="yellow"/>
              </w:rPr>
            </w:pPr>
            <w:r>
              <w:rPr>
                <w:rFonts w:ascii="Cambria" w:hAnsi="Cambria"/>
                <w:sz w:val="24"/>
                <w:szCs w:val="24"/>
              </w:rPr>
              <w:t>Monitoring z dojazdem grupy interwencyjnej</w:t>
            </w:r>
          </w:p>
        </w:tc>
      </w:tr>
      <w:tr w:rsidR="0068414B" w:rsidRPr="009A037F" w14:paraId="622602A1" w14:textId="06834956" w:rsidTr="001551B6">
        <w:trPr>
          <w:trHeight w:val="465"/>
        </w:trPr>
        <w:tc>
          <w:tcPr>
            <w:tcW w:w="1560" w:type="dxa"/>
            <w:vAlign w:val="center"/>
          </w:tcPr>
          <w:p w14:paraId="3B0A94C7" w14:textId="2F5CB28A" w:rsidR="0068414B" w:rsidRPr="009A037F" w:rsidRDefault="0068414B" w:rsidP="0068414B">
            <w:pPr>
              <w:tabs>
                <w:tab w:val="left" w:pos="1834"/>
              </w:tabs>
              <w:autoSpaceDE w:val="0"/>
              <w:autoSpaceDN w:val="0"/>
              <w:jc w:val="center"/>
              <w:rPr>
                <w:rFonts w:ascii="Cambria" w:hAnsi="Cambria"/>
                <w:sz w:val="24"/>
                <w:szCs w:val="24"/>
              </w:rPr>
            </w:pPr>
            <w:r>
              <w:rPr>
                <w:rFonts w:ascii="Cambria" w:hAnsi="Cambria"/>
                <w:sz w:val="24"/>
                <w:szCs w:val="24"/>
              </w:rPr>
              <w:t xml:space="preserve">Zadanie </w:t>
            </w:r>
            <w:r w:rsidRPr="009A037F">
              <w:rPr>
                <w:rFonts w:ascii="Cambria" w:hAnsi="Cambria"/>
                <w:sz w:val="24"/>
                <w:szCs w:val="24"/>
              </w:rPr>
              <w:t>4</w:t>
            </w:r>
          </w:p>
        </w:tc>
        <w:tc>
          <w:tcPr>
            <w:tcW w:w="4961" w:type="dxa"/>
          </w:tcPr>
          <w:p w14:paraId="7172C71C" w14:textId="77777777" w:rsidR="0068414B" w:rsidRPr="00184898" w:rsidRDefault="0068414B" w:rsidP="0068414B">
            <w:pPr>
              <w:rPr>
                <w:rFonts w:ascii="Cambria" w:hAnsi="Cambria"/>
                <w:bCs/>
                <w:color w:val="000000"/>
                <w:sz w:val="24"/>
                <w:szCs w:val="24"/>
              </w:rPr>
            </w:pPr>
            <w:r w:rsidRPr="00184898">
              <w:rPr>
                <w:rFonts w:ascii="Cambria" w:hAnsi="Cambria"/>
                <w:bCs/>
                <w:color w:val="000000"/>
                <w:sz w:val="24"/>
                <w:szCs w:val="24"/>
              </w:rPr>
              <w:t>Pomieszczenia CLB/RWMŚ w Zamościu,</w:t>
            </w:r>
          </w:p>
          <w:p w14:paraId="1FFA589B" w14:textId="5882680E" w:rsidR="0068414B" w:rsidRPr="00184898" w:rsidRDefault="0068414B" w:rsidP="0068414B">
            <w:pPr>
              <w:rPr>
                <w:rFonts w:ascii="Cambria" w:hAnsi="Cambria"/>
                <w:bCs/>
                <w:color w:val="000000"/>
                <w:sz w:val="24"/>
                <w:szCs w:val="24"/>
              </w:rPr>
            </w:pPr>
            <w:r w:rsidRPr="00184898">
              <w:rPr>
                <w:rFonts w:ascii="Cambria" w:hAnsi="Cambria"/>
                <w:bCs/>
                <w:color w:val="000000"/>
                <w:sz w:val="24"/>
                <w:szCs w:val="24"/>
              </w:rPr>
              <w:t xml:space="preserve">22-400 Zamość, Hrubieszowska 69a </w:t>
            </w:r>
          </w:p>
        </w:tc>
        <w:tc>
          <w:tcPr>
            <w:tcW w:w="3119" w:type="dxa"/>
          </w:tcPr>
          <w:p w14:paraId="75A10AA2" w14:textId="6E4826C4" w:rsidR="0068414B" w:rsidRPr="00184898" w:rsidRDefault="0068414B" w:rsidP="0068414B">
            <w:pPr>
              <w:rPr>
                <w:rFonts w:ascii="Cambria" w:hAnsi="Cambria"/>
                <w:bCs/>
                <w:color w:val="000000"/>
                <w:sz w:val="24"/>
                <w:szCs w:val="24"/>
                <w:highlight w:val="yellow"/>
              </w:rPr>
            </w:pPr>
            <w:r>
              <w:rPr>
                <w:rFonts w:ascii="Cambria" w:hAnsi="Cambria"/>
                <w:sz w:val="24"/>
                <w:szCs w:val="24"/>
              </w:rPr>
              <w:t>Monitoring z dojazdem grupy interwencyjnej</w:t>
            </w:r>
          </w:p>
        </w:tc>
      </w:tr>
      <w:tr w:rsidR="0068414B" w:rsidRPr="009A037F" w14:paraId="22DF5E98" w14:textId="3E21D101" w:rsidTr="001551B6">
        <w:trPr>
          <w:trHeight w:val="443"/>
        </w:trPr>
        <w:tc>
          <w:tcPr>
            <w:tcW w:w="1560" w:type="dxa"/>
            <w:vAlign w:val="center"/>
          </w:tcPr>
          <w:p w14:paraId="673FCFE6" w14:textId="58FE8448" w:rsidR="0068414B" w:rsidRPr="009A037F" w:rsidRDefault="0068414B" w:rsidP="0068414B">
            <w:pPr>
              <w:tabs>
                <w:tab w:val="left" w:pos="1834"/>
              </w:tabs>
              <w:autoSpaceDE w:val="0"/>
              <w:autoSpaceDN w:val="0"/>
              <w:jc w:val="center"/>
              <w:rPr>
                <w:rFonts w:ascii="Cambria" w:hAnsi="Cambria"/>
                <w:sz w:val="24"/>
                <w:szCs w:val="24"/>
              </w:rPr>
            </w:pPr>
            <w:r>
              <w:rPr>
                <w:rFonts w:ascii="Cambria" w:hAnsi="Cambria"/>
                <w:sz w:val="24"/>
                <w:szCs w:val="24"/>
              </w:rPr>
              <w:t>Zadanie 5</w:t>
            </w:r>
          </w:p>
        </w:tc>
        <w:tc>
          <w:tcPr>
            <w:tcW w:w="4961" w:type="dxa"/>
          </w:tcPr>
          <w:p w14:paraId="62DB72C7" w14:textId="77777777" w:rsidR="0068414B" w:rsidRDefault="0068414B" w:rsidP="0068414B">
            <w:pPr>
              <w:rPr>
                <w:rFonts w:ascii="Cambria" w:hAnsi="Cambria"/>
                <w:bCs/>
                <w:color w:val="000000"/>
                <w:sz w:val="24"/>
                <w:szCs w:val="24"/>
              </w:rPr>
            </w:pPr>
            <w:r w:rsidRPr="0011122D">
              <w:rPr>
                <w:rFonts w:ascii="Cambria" w:hAnsi="Cambria"/>
                <w:bCs/>
                <w:color w:val="000000"/>
                <w:sz w:val="24"/>
                <w:szCs w:val="24"/>
              </w:rPr>
              <w:t xml:space="preserve">Pomieszczenia CLB/RWMŚ w </w:t>
            </w:r>
            <w:r>
              <w:rPr>
                <w:rFonts w:ascii="Cambria" w:hAnsi="Cambria"/>
                <w:bCs/>
                <w:color w:val="000000"/>
                <w:sz w:val="24"/>
                <w:szCs w:val="24"/>
              </w:rPr>
              <w:t>Olsztynie</w:t>
            </w:r>
            <w:r w:rsidRPr="0011122D">
              <w:rPr>
                <w:rFonts w:ascii="Cambria" w:hAnsi="Cambria"/>
                <w:bCs/>
                <w:color w:val="000000"/>
                <w:sz w:val="24"/>
                <w:szCs w:val="24"/>
              </w:rPr>
              <w:t>,</w:t>
            </w:r>
          </w:p>
          <w:p w14:paraId="16179C99" w14:textId="71C434F8" w:rsidR="0068414B" w:rsidRPr="009A037F" w:rsidRDefault="0068414B" w:rsidP="0068414B">
            <w:pPr>
              <w:rPr>
                <w:rFonts w:ascii="Cambria" w:hAnsi="Cambria"/>
                <w:sz w:val="24"/>
                <w:szCs w:val="24"/>
              </w:rPr>
            </w:pPr>
            <w:r>
              <w:rPr>
                <w:rFonts w:ascii="Cambria" w:hAnsi="Cambria"/>
                <w:sz w:val="24"/>
                <w:szCs w:val="24"/>
              </w:rPr>
              <w:t>10-117 Olsztyn, 1 Maja 13b</w:t>
            </w:r>
          </w:p>
        </w:tc>
        <w:tc>
          <w:tcPr>
            <w:tcW w:w="3119" w:type="dxa"/>
          </w:tcPr>
          <w:p w14:paraId="325BD96C" w14:textId="61042E3A" w:rsidR="0068414B" w:rsidRPr="009A037F" w:rsidRDefault="0068414B" w:rsidP="0068414B">
            <w:pPr>
              <w:rPr>
                <w:rFonts w:ascii="Cambria" w:hAnsi="Cambria"/>
                <w:bCs/>
                <w:color w:val="000000"/>
                <w:sz w:val="24"/>
                <w:szCs w:val="24"/>
              </w:rPr>
            </w:pPr>
            <w:r>
              <w:rPr>
                <w:rFonts w:ascii="Cambria" w:hAnsi="Cambria"/>
                <w:sz w:val="24"/>
                <w:szCs w:val="24"/>
              </w:rPr>
              <w:t>Monitoring z dojazdem grupy interwencyjnej</w:t>
            </w:r>
          </w:p>
        </w:tc>
      </w:tr>
      <w:tr w:rsidR="0068414B" w:rsidRPr="009A037F" w14:paraId="713C91F1" w14:textId="1DF45768" w:rsidTr="001551B6">
        <w:trPr>
          <w:trHeight w:val="443"/>
        </w:trPr>
        <w:tc>
          <w:tcPr>
            <w:tcW w:w="1560" w:type="dxa"/>
            <w:vAlign w:val="center"/>
          </w:tcPr>
          <w:p w14:paraId="3DB8A3A6" w14:textId="3910FA21" w:rsidR="0068414B" w:rsidRPr="009A037F" w:rsidRDefault="0068414B" w:rsidP="0068414B">
            <w:pPr>
              <w:tabs>
                <w:tab w:val="left" w:pos="1834"/>
              </w:tabs>
              <w:autoSpaceDE w:val="0"/>
              <w:autoSpaceDN w:val="0"/>
              <w:jc w:val="center"/>
              <w:rPr>
                <w:rFonts w:ascii="Cambria" w:hAnsi="Cambria"/>
                <w:sz w:val="24"/>
                <w:szCs w:val="24"/>
              </w:rPr>
            </w:pPr>
            <w:r>
              <w:rPr>
                <w:rFonts w:ascii="Cambria" w:hAnsi="Cambria"/>
                <w:sz w:val="24"/>
                <w:szCs w:val="24"/>
              </w:rPr>
              <w:t>Zadanie 6</w:t>
            </w:r>
          </w:p>
        </w:tc>
        <w:tc>
          <w:tcPr>
            <w:tcW w:w="4961" w:type="dxa"/>
          </w:tcPr>
          <w:p w14:paraId="566B408C" w14:textId="77777777" w:rsidR="0068414B" w:rsidRDefault="0068414B" w:rsidP="0068414B">
            <w:pPr>
              <w:rPr>
                <w:rFonts w:ascii="Cambria" w:hAnsi="Cambria"/>
                <w:bCs/>
                <w:color w:val="000000"/>
                <w:sz w:val="24"/>
                <w:szCs w:val="24"/>
              </w:rPr>
            </w:pPr>
            <w:r w:rsidRPr="0011122D">
              <w:rPr>
                <w:rFonts w:ascii="Cambria" w:hAnsi="Cambria"/>
                <w:bCs/>
                <w:color w:val="000000"/>
                <w:sz w:val="24"/>
                <w:szCs w:val="24"/>
              </w:rPr>
              <w:t xml:space="preserve">Pomieszczenia CLB/RWMŚ w </w:t>
            </w:r>
            <w:r>
              <w:rPr>
                <w:rFonts w:ascii="Cambria" w:hAnsi="Cambria"/>
                <w:bCs/>
                <w:color w:val="000000"/>
                <w:sz w:val="24"/>
                <w:szCs w:val="24"/>
              </w:rPr>
              <w:t>Szczecinie</w:t>
            </w:r>
            <w:r w:rsidRPr="0011122D">
              <w:rPr>
                <w:rFonts w:ascii="Cambria" w:hAnsi="Cambria"/>
                <w:bCs/>
                <w:color w:val="000000"/>
                <w:sz w:val="24"/>
                <w:szCs w:val="24"/>
              </w:rPr>
              <w:t>,</w:t>
            </w:r>
          </w:p>
          <w:p w14:paraId="6F6ADA10" w14:textId="6B9827CE" w:rsidR="0068414B" w:rsidRPr="009A037F" w:rsidRDefault="0068414B" w:rsidP="0068414B">
            <w:pPr>
              <w:rPr>
                <w:rFonts w:ascii="Cambria" w:hAnsi="Cambria"/>
                <w:sz w:val="24"/>
                <w:szCs w:val="24"/>
              </w:rPr>
            </w:pPr>
            <w:r>
              <w:rPr>
                <w:rFonts w:ascii="Cambria" w:hAnsi="Cambria"/>
                <w:bCs/>
                <w:color w:val="000000"/>
                <w:sz w:val="24"/>
                <w:szCs w:val="24"/>
              </w:rPr>
              <w:t>70-502 szczecin, Wały Chrobrego 4</w:t>
            </w:r>
          </w:p>
        </w:tc>
        <w:tc>
          <w:tcPr>
            <w:tcW w:w="3119" w:type="dxa"/>
          </w:tcPr>
          <w:p w14:paraId="41CA05C0" w14:textId="786E5F2D" w:rsidR="0068414B" w:rsidRPr="009A037F" w:rsidRDefault="0068414B" w:rsidP="0068414B">
            <w:pPr>
              <w:rPr>
                <w:rFonts w:ascii="Cambria" w:hAnsi="Cambria"/>
                <w:bCs/>
                <w:color w:val="000000"/>
                <w:sz w:val="24"/>
                <w:szCs w:val="24"/>
              </w:rPr>
            </w:pPr>
            <w:r>
              <w:rPr>
                <w:rFonts w:ascii="Cambria" w:hAnsi="Cambria"/>
                <w:sz w:val="24"/>
                <w:szCs w:val="24"/>
              </w:rPr>
              <w:t>Monitoring z dojazdem grupy interwencyjnej</w:t>
            </w:r>
          </w:p>
        </w:tc>
      </w:tr>
      <w:tr w:rsidR="0068414B" w:rsidRPr="009A037F" w14:paraId="2FD5A6E8" w14:textId="7E4B6FD6" w:rsidTr="001551B6">
        <w:trPr>
          <w:trHeight w:val="443"/>
        </w:trPr>
        <w:tc>
          <w:tcPr>
            <w:tcW w:w="1560" w:type="dxa"/>
            <w:vAlign w:val="center"/>
          </w:tcPr>
          <w:p w14:paraId="3BB7CDC0" w14:textId="6DFFA9F9" w:rsidR="0068414B" w:rsidRPr="009A037F" w:rsidRDefault="0068414B" w:rsidP="0068414B">
            <w:pPr>
              <w:tabs>
                <w:tab w:val="left" w:pos="1834"/>
              </w:tabs>
              <w:autoSpaceDE w:val="0"/>
              <w:autoSpaceDN w:val="0"/>
              <w:jc w:val="center"/>
              <w:rPr>
                <w:rFonts w:ascii="Cambria" w:hAnsi="Cambria"/>
                <w:sz w:val="24"/>
                <w:szCs w:val="24"/>
              </w:rPr>
            </w:pPr>
            <w:r>
              <w:rPr>
                <w:rFonts w:ascii="Cambria" w:hAnsi="Cambria"/>
                <w:sz w:val="24"/>
                <w:szCs w:val="24"/>
              </w:rPr>
              <w:t>Zadanie 7</w:t>
            </w:r>
          </w:p>
        </w:tc>
        <w:tc>
          <w:tcPr>
            <w:tcW w:w="4961" w:type="dxa"/>
          </w:tcPr>
          <w:p w14:paraId="60356E9C" w14:textId="77777777" w:rsidR="0068414B" w:rsidRDefault="0068414B" w:rsidP="0068414B">
            <w:pPr>
              <w:rPr>
                <w:rFonts w:ascii="Cambria" w:hAnsi="Cambria"/>
                <w:bCs/>
                <w:color w:val="000000"/>
                <w:sz w:val="24"/>
                <w:szCs w:val="24"/>
              </w:rPr>
            </w:pPr>
            <w:r w:rsidRPr="006221E2">
              <w:rPr>
                <w:rFonts w:ascii="Cambria" w:hAnsi="Cambria"/>
                <w:bCs/>
                <w:color w:val="000000"/>
                <w:sz w:val="24"/>
                <w:szCs w:val="24"/>
              </w:rPr>
              <w:t xml:space="preserve">Pomieszczenia CLB/RWMŚ w </w:t>
            </w:r>
            <w:r>
              <w:rPr>
                <w:rFonts w:ascii="Cambria" w:hAnsi="Cambria"/>
                <w:bCs/>
                <w:color w:val="000000"/>
                <w:sz w:val="24"/>
                <w:szCs w:val="24"/>
              </w:rPr>
              <w:t>Koszalinie</w:t>
            </w:r>
            <w:r w:rsidRPr="006221E2">
              <w:rPr>
                <w:rFonts w:ascii="Cambria" w:hAnsi="Cambria"/>
                <w:bCs/>
                <w:color w:val="000000"/>
                <w:sz w:val="24"/>
                <w:szCs w:val="24"/>
              </w:rPr>
              <w:t>,</w:t>
            </w:r>
          </w:p>
          <w:p w14:paraId="155D1AB1" w14:textId="7CE13EAB" w:rsidR="0068414B" w:rsidRPr="009A037F" w:rsidRDefault="0068414B" w:rsidP="0068414B">
            <w:pPr>
              <w:rPr>
                <w:rFonts w:ascii="Cambria" w:hAnsi="Cambria"/>
                <w:bCs/>
                <w:color w:val="000000"/>
                <w:sz w:val="24"/>
                <w:szCs w:val="24"/>
              </w:rPr>
            </w:pPr>
            <w:r>
              <w:rPr>
                <w:rFonts w:ascii="Cambria" w:hAnsi="Cambria"/>
                <w:sz w:val="24"/>
                <w:szCs w:val="24"/>
              </w:rPr>
              <w:t>75-553 Koszalin, Zgoda 23</w:t>
            </w:r>
          </w:p>
        </w:tc>
        <w:tc>
          <w:tcPr>
            <w:tcW w:w="3119" w:type="dxa"/>
          </w:tcPr>
          <w:p w14:paraId="2F0E63D2" w14:textId="3D464812" w:rsidR="0068414B" w:rsidRPr="001551B6" w:rsidRDefault="0068414B" w:rsidP="0068414B">
            <w:pPr>
              <w:rPr>
                <w:rFonts w:ascii="Cambria" w:hAnsi="Cambria"/>
                <w:b/>
                <w:bCs/>
                <w:color w:val="000000"/>
                <w:sz w:val="24"/>
                <w:szCs w:val="24"/>
              </w:rPr>
            </w:pPr>
            <w:r>
              <w:rPr>
                <w:rFonts w:ascii="Cambria" w:hAnsi="Cambria"/>
                <w:sz w:val="24"/>
                <w:szCs w:val="24"/>
              </w:rPr>
              <w:t>Monitoring z dojazdem grupy interwencyjnej</w:t>
            </w:r>
          </w:p>
        </w:tc>
      </w:tr>
      <w:tr w:rsidR="0068414B" w:rsidRPr="009A037F" w14:paraId="4631B14F" w14:textId="56184B86" w:rsidTr="001551B6">
        <w:trPr>
          <w:trHeight w:val="443"/>
        </w:trPr>
        <w:tc>
          <w:tcPr>
            <w:tcW w:w="1560" w:type="dxa"/>
            <w:vAlign w:val="center"/>
          </w:tcPr>
          <w:p w14:paraId="3270EB5F" w14:textId="29777E96" w:rsidR="0068414B" w:rsidRPr="009A037F" w:rsidRDefault="0068414B" w:rsidP="0068414B">
            <w:pPr>
              <w:tabs>
                <w:tab w:val="left" w:pos="1834"/>
              </w:tabs>
              <w:autoSpaceDE w:val="0"/>
              <w:autoSpaceDN w:val="0"/>
              <w:jc w:val="center"/>
              <w:rPr>
                <w:rFonts w:ascii="Cambria" w:hAnsi="Cambria"/>
                <w:sz w:val="24"/>
                <w:szCs w:val="24"/>
              </w:rPr>
            </w:pPr>
            <w:r>
              <w:rPr>
                <w:rFonts w:ascii="Cambria" w:hAnsi="Cambria"/>
                <w:sz w:val="24"/>
                <w:szCs w:val="24"/>
              </w:rPr>
              <w:t>Zadanie 8</w:t>
            </w:r>
          </w:p>
        </w:tc>
        <w:tc>
          <w:tcPr>
            <w:tcW w:w="4961" w:type="dxa"/>
          </w:tcPr>
          <w:p w14:paraId="4E2D8824" w14:textId="77777777" w:rsidR="0068414B" w:rsidRDefault="0068414B" w:rsidP="0068414B">
            <w:pPr>
              <w:rPr>
                <w:rFonts w:ascii="Cambria" w:hAnsi="Cambria"/>
                <w:bCs/>
                <w:color w:val="000000"/>
                <w:sz w:val="24"/>
                <w:szCs w:val="24"/>
              </w:rPr>
            </w:pPr>
            <w:r w:rsidRPr="006221E2">
              <w:rPr>
                <w:rFonts w:ascii="Cambria" w:hAnsi="Cambria"/>
                <w:bCs/>
                <w:color w:val="000000"/>
                <w:sz w:val="24"/>
                <w:szCs w:val="24"/>
              </w:rPr>
              <w:t xml:space="preserve">Pomieszczenia CLB/RWMŚ w </w:t>
            </w:r>
            <w:r>
              <w:rPr>
                <w:rFonts w:ascii="Cambria" w:hAnsi="Cambria"/>
                <w:bCs/>
                <w:color w:val="000000"/>
                <w:sz w:val="24"/>
                <w:szCs w:val="24"/>
              </w:rPr>
              <w:t>Krakowie</w:t>
            </w:r>
            <w:r w:rsidRPr="006221E2">
              <w:rPr>
                <w:rFonts w:ascii="Cambria" w:hAnsi="Cambria"/>
                <w:bCs/>
                <w:color w:val="000000"/>
                <w:sz w:val="24"/>
                <w:szCs w:val="24"/>
              </w:rPr>
              <w:t>,</w:t>
            </w:r>
          </w:p>
          <w:p w14:paraId="3102743A" w14:textId="43CC9C5A" w:rsidR="0068414B" w:rsidRPr="002C3547" w:rsidRDefault="0068414B" w:rsidP="0068414B">
            <w:pPr>
              <w:rPr>
                <w:rFonts w:ascii="Cambria" w:hAnsi="Cambria"/>
                <w:sz w:val="24"/>
                <w:szCs w:val="24"/>
                <w:highlight w:val="yellow"/>
              </w:rPr>
            </w:pPr>
            <w:r>
              <w:rPr>
                <w:rFonts w:ascii="Cambria" w:hAnsi="Cambria"/>
                <w:bCs/>
                <w:color w:val="000000"/>
                <w:sz w:val="24"/>
                <w:szCs w:val="24"/>
              </w:rPr>
              <w:t>30-740 Kraków, Półłanki 76e</w:t>
            </w:r>
          </w:p>
        </w:tc>
        <w:tc>
          <w:tcPr>
            <w:tcW w:w="3119" w:type="dxa"/>
          </w:tcPr>
          <w:p w14:paraId="7D164485" w14:textId="4C47A4CB" w:rsidR="0068414B" w:rsidRPr="009A037F" w:rsidRDefault="0068414B" w:rsidP="0068414B">
            <w:pPr>
              <w:rPr>
                <w:rFonts w:ascii="Cambria" w:hAnsi="Cambria"/>
                <w:bCs/>
                <w:color w:val="000000"/>
                <w:sz w:val="24"/>
                <w:szCs w:val="24"/>
              </w:rPr>
            </w:pPr>
            <w:r>
              <w:rPr>
                <w:rFonts w:ascii="Cambria" w:hAnsi="Cambria"/>
                <w:sz w:val="24"/>
                <w:szCs w:val="24"/>
              </w:rPr>
              <w:t>Monitoring z dojazdem grupy interwencyjnej</w:t>
            </w:r>
          </w:p>
        </w:tc>
      </w:tr>
      <w:tr w:rsidR="0068414B" w:rsidRPr="009A037F" w14:paraId="46F2A6B8" w14:textId="7FA6519C" w:rsidTr="001551B6">
        <w:trPr>
          <w:trHeight w:val="443"/>
        </w:trPr>
        <w:tc>
          <w:tcPr>
            <w:tcW w:w="1560" w:type="dxa"/>
            <w:vAlign w:val="center"/>
          </w:tcPr>
          <w:p w14:paraId="226032A2" w14:textId="7E531FA4" w:rsidR="0068414B" w:rsidRPr="009A037F" w:rsidRDefault="0068414B" w:rsidP="0068414B">
            <w:pPr>
              <w:tabs>
                <w:tab w:val="left" w:pos="1834"/>
              </w:tabs>
              <w:autoSpaceDE w:val="0"/>
              <w:autoSpaceDN w:val="0"/>
              <w:jc w:val="center"/>
              <w:rPr>
                <w:rFonts w:ascii="Cambria" w:hAnsi="Cambria"/>
                <w:sz w:val="24"/>
                <w:szCs w:val="24"/>
              </w:rPr>
            </w:pPr>
            <w:r>
              <w:rPr>
                <w:rFonts w:ascii="Cambria" w:hAnsi="Cambria"/>
                <w:sz w:val="24"/>
                <w:szCs w:val="24"/>
              </w:rPr>
              <w:t>Zadanie 9</w:t>
            </w:r>
          </w:p>
        </w:tc>
        <w:tc>
          <w:tcPr>
            <w:tcW w:w="4961" w:type="dxa"/>
          </w:tcPr>
          <w:p w14:paraId="407CE2C8" w14:textId="77777777" w:rsidR="0068414B" w:rsidRDefault="0068414B" w:rsidP="0068414B">
            <w:pPr>
              <w:rPr>
                <w:rFonts w:ascii="Cambria" w:hAnsi="Cambria"/>
                <w:bCs/>
                <w:color w:val="000000"/>
                <w:sz w:val="24"/>
                <w:szCs w:val="24"/>
              </w:rPr>
            </w:pPr>
            <w:r w:rsidRPr="006221E2">
              <w:rPr>
                <w:rFonts w:ascii="Cambria" w:hAnsi="Cambria"/>
                <w:bCs/>
                <w:color w:val="000000"/>
                <w:sz w:val="24"/>
                <w:szCs w:val="24"/>
              </w:rPr>
              <w:t xml:space="preserve">Pomieszczenia CLB/RWMŚ w </w:t>
            </w:r>
            <w:r>
              <w:rPr>
                <w:rFonts w:ascii="Cambria" w:hAnsi="Cambria"/>
                <w:bCs/>
                <w:color w:val="000000"/>
                <w:sz w:val="24"/>
                <w:szCs w:val="24"/>
              </w:rPr>
              <w:t>Legnicy</w:t>
            </w:r>
            <w:r w:rsidRPr="006221E2">
              <w:rPr>
                <w:rFonts w:ascii="Cambria" w:hAnsi="Cambria"/>
                <w:bCs/>
                <w:color w:val="000000"/>
                <w:sz w:val="24"/>
                <w:szCs w:val="24"/>
              </w:rPr>
              <w:t>,</w:t>
            </w:r>
          </w:p>
          <w:p w14:paraId="5F8330C4" w14:textId="1214E588" w:rsidR="0068414B" w:rsidRPr="009A037F" w:rsidRDefault="0068414B" w:rsidP="0068414B">
            <w:pPr>
              <w:rPr>
                <w:rFonts w:ascii="Cambria" w:hAnsi="Cambria"/>
                <w:bCs/>
                <w:color w:val="000000"/>
                <w:sz w:val="24"/>
                <w:szCs w:val="24"/>
              </w:rPr>
            </w:pPr>
            <w:r>
              <w:rPr>
                <w:rFonts w:ascii="Cambria" w:hAnsi="Cambria"/>
                <w:sz w:val="24"/>
                <w:szCs w:val="24"/>
              </w:rPr>
              <w:t>59-220 Legnica, Rzeczypospolitej 10/12</w:t>
            </w:r>
          </w:p>
        </w:tc>
        <w:tc>
          <w:tcPr>
            <w:tcW w:w="3119" w:type="dxa"/>
          </w:tcPr>
          <w:p w14:paraId="2A95D12C" w14:textId="7389D9CF" w:rsidR="0068414B" w:rsidRPr="009A037F" w:rsidRDefault="0068414B" w:rsidP="0068414B">
            <w:pPr>
              <w:rPr>
                <w:rFonts w:ascii="Cambria" w:hAnsi="Cambria"/>
                <w:bCs/>
                <w:color w:val="000000"/>
                <w:sz w:val="24"/>
                <w:szCs w:val="24"/>
              </w:rPr>
            </w:pPr>
            <w:r>
              <w:rPr>
                <w:rFonts w:ascii="Cambria" w:hAnsi="Cambria"/>
                <w:sz w:val="24"/>
                <w:szCs w:val="24"/>
              </w:rPr>
              <w:t>Monitoring z dojazdem grupy interwencyjnej</w:t>
            </w:r>
          </w:p>
        </w:tc>
      </w:tr>
      <w:tr w:rsidR="0068414B" w:rsidRPr="009A037F" w14:paraId="3ECE6A88" w14:textId="5086566E" w:rsidTr="001551B6">
        <w:trPr>
          <w:trHeight w:val="443"/>
        </w:trPr>
        <w:tc>
          <w:tcPr>
            <w:tcW w:w="1560" w:type="dxa"/>
            <w:vAlign w:val="center"/>
          </w:tcPr>
          <w:p w14:paraId="65F2C0AD" w14:textId="3B2558AE" w:rsidR="0068414B" w:rsidRPr="009A037F" w:rsidRDefault="0068414B" w:rsidP="0068414B">
            <w:pPr>
              <w:tabs>
                <w:tab w:val="left" w:pos="1834"/>
              </w:tabs>
              <w:autoSpaceDE w:val="0"/>
              <w:autoSpaceDN w:val="0"/>
              <w:jc w:val="center"/>
              <w:rPr>
                <w:rFonts w:ascii="Cambria" w:hAnsi="Cambria"/>
                <w:sz w:val="24"/>
                <w:szCs w:val="24"/>
              </w:rPr>
            </w:pPr>
            <w:r>
              <w:rPr>
                <w:rFonts w:ascii="Cambria" w:hAnsi="Cambria"/>
                <w:sz w:val="24"/>
                <w:szCs w:val="24"/>
              </w:rPr>
              <w:t xml:space="preserve">Zadanie </w:t>
            </w:r>
            <w:r w:rsidRPr="009A037F">
              <w:rPr>
                <w:rFonts w:ascii="Cambria" w:hAnsi="Cambria"/>
                <w:sz w:val="24"/>
                <w:szCs w:val="24"/>
              </w:rPr>
              <w:t>1</w:t>
            </w:r>
            <w:r>
              <w:rPr>
                <w:rFonts w:ascii="Cambria" w:hAnsi="Cambria"/>
                <w:sz w:val="24"/>
                <w:szCs w:val="24"/>
              </w:rPr>
              <w:t>0</w:t>
            </w:r>
          </w:p>
        </w:tc>
        <w:tc>
          <w:tcPr>
            <w:tcW w:w="4961" w:type="dxa"/>
          </w:tcPr>
          <w:p w14:paraId="374CEF39" w14:textId="77777777" w:rsidR="0068414B" w:rsidRDefault="0068414B" w:rsidP="0068414B">
            <w:pPr>
              <w:rPr>
                <w:rFonts w:ascii="Cambria" w:hAnsi="Cambria"/>
                <w:bCs/>
                <w:color w:val="000000"/>
                <w:sz w:val="24"/>
                <w:szCs w:val="24"/>
              </w:rPr>
            </w:pPr>
            <w:r w:rsidRPr="006221E2">
              <w:rPr>
                <w:rFonts w:ascii="Cambria" w:hAnsi="Cambria"/>
                <w:bCs/>
                <w:color w:val="000000"/>
                <w:sz w:val="24"/>
                <w:szCs w:val="24"/>
              </w:rPr>
              <w:t xml:space="preserve">Pomieszczenia CLB/RWMŚ w </w:t>
            </w:r>
            <w:r>
              <w:rPr>
                <w:rFonts w:ascii="Cambria" w:hAnsi="Cambria"/>
                <w:bCs/>
                <w:color w:val="000000"/>
                <w:sz w:val="24"/>
                <w:szCs w:val="24"/>
              </w:rPr>
              <w:t>Jeleniej Górze</w:t>
            </w:r>
            <w:r w:rsidRPr="006221E2">
              <w:rPr>
                <w:rFonts w:ascii="Cambria" w:hAnsi="Cambria"/>
                <w:bCs/>
                <w:color w:val="000000"/>
                <w:sz w:val="24"/>
                <w:szCs w:val="24"/>
              </w:rPr>
              <w:t>,</w:t>
            </w:r>
          </w:p>
          <w:p w14:paraId="2CD692E7" w14:textId="1D823E11" w:rsidR="0068414B" w:rsidRPr="009A037F" w:rsidRDefault="0068414B" w:rsidP="0068414B">
            <w:pPr>
              <w:rPr>
                <w:rFonts w:ascii="Cambria" w:hAnsi="Cambria"/>
                <w:bCs/>
                <w:color w:val="000000"/>
                <w:sz w:val="24"/>
                <w:szCs w:val="24"/>
              </w:rPr>
            </w:pPr>
            <w:r>
              <w:rPr>
                <w:rFonts w:ascii="Cambria" w:hAnsi="Cambria"/>
                <w:bCs/>
                <w:color w:val="000000"/>
                <w:sz w:val="24"/>
                <w:szCs w:val="24"/>
              </w:rPr>
              <w:t>58-500 Jelenia Góra, Warszawska 28</w:t>
            </w:r>
          </w:p>
        </w:tc>
        <w:tc>
          <w:tcPr>
            <w:tcW w:w="3119" w:type="dxa"/>
          </w:tcPr>
          <w:p w14:paraId="62715F64" w14:textId="7A533C27" w:rsidR="0068414B" w:rsidRDefault="0068414B" w:rsidP="0068414B">
            <w:pPr>
              <w:rPr>
                <w:rFonts w:ascii="Cambria" w:hAnsi="Cambria"/>
                <w:bCs/>
                <w:color w:val="000000"/>
                <w:sz w:val="24"/>
                <w:szCs w:val="24"/>
              </w:rPr>
            </w:pPr>
            <w:r>
              <w:rPr>
                <w:rFonts w:ascii="Cambria" w:hAnsi="Cambria"/>
                <w:sz w:val="24"/>
                <w:szCs w:val="24"/>
              </w:rPr>
              <w:t>Monitoring z dojazdem grupy interwencyjnej,</w:t>
            </w:r>
          </w:p>
          <w:p w14:paraId="4CAEA4CF" w14:textId="6637A5CB" w:rsidR="0068414B" w:rsidRPr="009A037F" w:rsidRDefault="0068414B" w:rsidP="0068414B">
            <w:pPr>
              <w:rPr>
                <w:rFonts w:ascii="Cambria" w:hAnsi="Cambria"/>
                <w:bCs/>
                <w:color w:val="000000"/>
                <w:sz w:val="24"/>
                <w:szCs w:val="24"/>
              </w:rPr>
            </w:pPr>
            <w:r>
              <w:rPr>
                <w:rFonts w:ascii="Cambria" w:hAnsi="Cambria"/>
                <w:bCs/>
                <w:color w:val="000000"/>
                <w:sz w:val="24"/>
                <w:szCs w:val="24"/>
              </w:rPr>
              <w:t xml:space="preserve">Monitoring wizyjny CCTV </w:t>
            </w:r>
          </w:p>
        </w:tc>
      </w:tr>
      <w:tr w:rsidR="0068414B" w:rsidRPr="009A037F" w14:paraId="72123587" w14:textId="62F573C9" w:rsidTr="001551B6">
        <w:trPr>
          <w:trHeight w:val="443"/>
        </w:trPr>
        <w:tc>
          <w:tcPr>
            <w:tcW w:w="1560" w:type="dxa"/>
            <w:vAlign w:val="center"/>
          </w:tcPr>
          <w:p w14:paraId="0FD9A93E" w14:textId="699C960A" w:rsidR="0068414B" w:rsidRPr="009A037F" w:rsidRDefault="0068414B" w:rsidP="0068414B">
            <w:pPr>
              <w:tabs>
                <w:tab w:val="left" w:pos="1834"/>
              </w:tabs>
              <w:autoSpaceDE w:val="0"/>
              <w:autoSpaceDN w:val="0"/>
              <w:jc w:val="center"/>
              <w:rPr>
                <w:rFonts w:ascii="Cambria" w:hAnsi="Cambria"/>
                <w:sz w:val="24"/>
                <w:szCs w:val="24"/>
              </w:rPr>
            </w:pPr>
            <w:r>
              <w:rPr>
                <w:rFonts w:ascii="Cambria" w:hAnsi="Cambria"/>
                <w:sz w:val="24"/>
                <w:szCs w:val="24"/>
              </w:rPr>
              <w:t xml:space="preserve">Zadanie </w:t>
            </w:r>
            <w:r w:rsidRPr="009A037F">
              <w:rPr>
                <w:rFonts w:ascii="Cambria" w:hAnsi="Cambria"/>
                <w:sz w:val="24"/>
                <w:szCs w:val="24"/>
              </w:rPr>
              <w:t>1</w:t>
            </w:r>
            <w:r>
              <w:rPr>
                <w:rFonts w:ascii="Cambria" w:hAnsi="Cambria"/>
                <w:sz w:val="24"/>
                <w:szCs w:val="24"/>
              </w:rPr>
              <w:t>1</w:t>
            </w:r>
          </w:p>
        </w:tc>
        <w:tc>
          <w:tcPr>
            <w:tcW w:w="4961" w:type="dxa"/>
          </w:tcPr>
          <w:p w14:paraId="34262D19" w14:textId="77777777" w:rsidR="0068414B" w:rsidRDefault="0068414B" w:rsidP="0068414B">
            <w:pPr>
              <w:rPr>
                <w:rFonts w:ascii="Cambria" w:hAnsi="Cambria"/>
                <w:bCs/>
                <w:color w:val="000000"/>
                <w:sz w:val="24"/>
                <w:szCs w:val="24"/>
              </w:rPr>
            </w:pPr>
            <w:r w:rsidRPr="0065136B">
              <w:rPr>
                <w:rFonts w:ascii="Cambria" w:hAnsi="Cambria"/>
                <w:bCs/>
                <w:color w:val="000000"/>
                <w:sz w:val="24"/>
                <w:szCs w:val="24"/>
              </w:rPr>
              <w:t xml:space="preserve">Pomieszczenia CLB/RWMŚ w </w:t>
            </w:r>
            <w:r>
              <w:rPr>
                <w:rFonts w:ascii="Cambria" w:hAnsi="Cambria"/>
                <w:bCs/>
                <w:color w:val="000000"/>
                <w:sz w:val="24"/>
                <w:szCs w:val="24"/>
              </w:rPr>
              <w:t>Wałbrzychu</w:t>
            </w:r>
            <w:r w:rsidRPr="0065136B">
              <w:rPr>
                <w:rFonts w:ascii="Cambria" w:hAnsi="Cambria"/>
                <w:bCs/>
                <w:color w:val="000000"/>
                <w:sz w:val="24"/>
                <w:szCs w:val="24"/>
              </w:rPr>
              <w:t>,</w:t>
            </w:r>
          </w:p>
          <w:p w14:paraId="2C3E6E17" w14:textId="379CEE7A" w:rsidR="0068414B" w:rsidRPr="009A037F" w:rsidRDefault="0068414B" w:rsidP="0068414B">
            <w:pPr>
              <w:rPr>
                <w:rFonts w:ascii="Cambria" w:hAnsi="Cambria"/>
                <w:bCs/>
                <w:color w:val="000000"/>
                <w:sz w:val="24"/>
                <w:szCs w:val="24"/>
              </w:rPr>
            </w:pPr>
            <w:r>
              <w:rPr>
                <w:rFonts w:ascii="Cambria" w:hAnsi="Cambria"/>
                <w:bCs/>
                <w:color w:val="000000"/>
                <w:sz w:val="24"/>
                <w:szCs w:val="24"/>
              </w:rPr>
              <w:t>58-300 Wałbrzych, Mickiewicza 16</w:t>
            </w:r>
          </w:p>
        </w:tc>
        <w:tc>
          <w:tcPr>
            <w:tcW w:w="3119" w:type="dxa"/>
          </w:tcPr>
          <w:p w14:paraId="58FF5A20" w14:textId="5731713D" w:rsidR="0068414B" w:rsidRDefault="0068414B" w:rsidP="0068414B">
            <w:pPr>
              <w:rPr>
                <w:rFonts w:ascii="Cambria" w:hAnsi="Cambria"/>
                <w:bCs/>
                <w:color w:val="000000"/>
                <w:sz w:val="24"/>
                <w:szCs w:val="24"/>
              </w:rPr>
            </w:pPr>
            <w:r>
              <w:rPr>
                <w:rFonts w:ascii="Cambria" w:hAnsi="Cambria"/>
                <w:sz w:val="24"/>
                <w:szCs w:val="24"/>
              </w:rPr>
              <w:t>Monitoring z dojazdem grupy interwencyjnej</w:t>
            </w:r>
          </w:p>
          <w:p w14:paraId="7D67D702" w14:textId="4FCB9524" w:rsidR="0068414B" w:rsidRPr="009A037F" w:rsidRDefault="0068414B" w:rsidP="0068414B">
            <w:pPr>
              <w:rPr>
                <w:rFonts w:ascii="Cambria" w:hAnsi="Cambria"/>
                <w:bCs/>
                <w:color w:val="000000"/>
                <w:sz w:val="24"/>
                <w:szCs w:val="24"/>
              </w:rPr>
            </w:pPr>
            <w:r>
              <w:rPr>
                <w:rFonts w:ascii="Cambria" w:hAnsi="Cambria"/>
                <w:bCs/>
                <w:color w:val="000000"/>
                <w:sz w:val="24"/>
                <w:szCs w:val="24"/>
              </w:rPr>
              <w:t>Asysta GPI przy zamykaniu</w:t>
            </w:r>
          </w:p>
        </w:tc>
      </w:tr>
      <w:tr w:rsidR="0068414B" w:rsidRPr="009A037F" w14:paraId="0E17842F" w14:textId="13B064A3" w:rsidTr="001551B6">
        <w:trPr>
          <w:trHeight w:val="443"/>
        </w:trPr>
        <w:tc>
          <w:tcPr>
            <w:tcW w:w="1560" w:type="dxa"/>
            <w:vAlign w:val="center"/>
          </w:tcPr>
          <w:p w14:paraId="3F9C7FB1" w14:textId="04404BD8" w:rsidR="0068414B" w:rsidRPr="009A037F" w:rsidRDefault="0068414B" w:rsidP="0068414B">
            <w:pPr>
              <w:tabs>
                <w:tab w:val="left" w:pos="1834"/>
              </w:tabs>
              <w:autoSpaceDE w:val="0"/>
              <w:autoSpaceDN w:val="0"/>
              <w:jc w:val="center"/>
              <w:rPr>
                <w:rFonts w:ascii="Cambria" w:hAnsi="Cambria"/>
                <w:sz w:val="24"/>
                <w:szCs w:val="24"/>
              </w:rPr>
            </w:pPr>
            <w:r>
              <w:rPr>
                <w:rFonts w:ascii="Cambria" w:hAnsi="Cambria"/>
                <w:sz w:val="24"/>
                <w:szCs w:val="24"/>
              </w:rPr>
              <w:t xml:space="preserve">Zadanie </w:t>
            </w:r>
            <w:r w:rsidRPr="009A037F">
              <w:rPr>
                <w:rFonts w:ascii="Cambria" w:hAnsi="Cambria"/>
                <w:sz w:val="24"/>
                <w:szCs w:val="24"/>
              </w:rPr>
              <w:t>1</w:t>
            </w:r>
            <w:r>
              <w:rPr>
                <w:rFonts w:ascii="Cambria" w:hAnsi="Cambria"/>
                <w:sz w:val="24"/>
                <w:szCs w:val="24"/>
              </w:rPr>
              <w:t>2</w:t>
            </w:r>
          </w:p>
        </w:tc>
        <w:tc>
          <w:tcPr>
            <w:tcW w:w="4961" w:type="dxa"/>
          </w:tcPr>
          <w:p w14:paraId="670BEBE1" w14:textId="77777777" w:rsidR="0068414B" w:rsidRDefault="0068414B" w:rsidP="0068414B">
            <w:pPr>
              <w:rPr>
                <w:rFonts w:ascii="Cambria" w:hAnsi="Cambria"/>
                <w:bCs/>
                <w:color w:val="000000"/>
                <w:sz w:val="24"/>
                <w:szCs w:val="24"/>
              </w:rPr>
            </w:pPr>
            <w:r w:rsidRPr="0065136B">
              <w:rPr>
                <w:rFonts w:ascii="Cambria" w:hAnsi="Cambria"/>
                <w:bCs/>
                <w:color w:val="000000"/>
                <w:sz w:val="24"/>
                <w:szCs w:val="24"/>
              </w:rPr>
              <w:t xml:space="preserve">Pomieszczenia CLB/RWMŚ w </w:t>
            </w:r>
            <w:r>
              <w:rPr>
                <w:rFonts w:ascii="Cambria" w:hAnsi="Cambria"/>
                <w:bCs/>
                <w:color w:val="000000"/>
                <w:sz w:val="24"/>
                <w:szCs w:val="24"/>
              </w:rPr>
              <w:t>Białymstoku</w:t>
            </w:r>
            <w:r w:rsidRPr="0065136B">
              <w:rPr>
                <w:rFonts w:ascii="Cambria" w:hAnsi="Cambria"/>
                <w:bCs/>
                <w:color w:val="000000"/>
                <w:sz w:val="24"/>
                <w:szCs w:val="24"/>
              </w:rPr>
              <w:t>,</w:t>
            </w:r>
          </w:p>
          <w:p w14:paraId="71DB88AF" w14:textId="4F651165" w:rsidR="0068414B" w:rsidRPr="009A037F" w:rsidRDefault="0068414B" w:rsidP="0068414B">
            <w:pPr>
              <w:rPr>
                <w:rFonts w:ascii="Cambria" w:hAnsi="Cambria"/>
                <w:bCs/>
                <w:color w:val="000000"/>
                <w:sz w:val="24"/>
                <w:szCs w:val="24"/>
              </w:rPr>
            </w:pPr>
            <w:r>
              <w:rPr>
                <w:rFonts w:ascii="Cambria" w:hAnsi="Cambria"/>
                <w:bCs/>
                <w:color w:val="000000"/>
                <w:sz w:val="24"/>
                <w:szCs w:val="24"/>
              </w:rPr>
              <w:t>15-545 Białystok, Ciołkowskiego 2/3</w:t>
            </w:r>
          </w:p>
        </w:tc>
        <w:tc>
          <w:tcPr>
            <w:tcW w:w="3119" w:type="dxa"/>
          </w:tcPr>
          <w:p w14:paraId="71116CE5" w14:textId="004F1BBD" w:rsidR="0068414B" w:rsidRPr="009A037F" w:rsidRDefault="0068414B" w:rsidP="0068414B">
            <w:pPr>
              <w:rPr>
                <w:rFonts w:ascii="Cambria" w:hAnsi="Cambria"/>
                <w:bCs/>
                <w:color w:val="000000"/>
                <w:sz w:val="24"/>
                <w:szCs w:val="24"/>
              </w:rPr>
            </w:pPr>
            <w:r w:rsidRPr="00EB1CD6">
              <w:rPr>
                <w:rFonts w:ascii="Cambria" w:hAnsi="Cambria"/>
                <w:sz w:val="24"/>
                <w:szCs w:val="24"/>
              </w:rPr>
              <w:t>Monitoring z dojazdem grupy interwencyjnej</w:t>
            </w:r>
          </w:p>
        </w:tc>
      </w:tr>
      <w:tr w:rsidR="0068414B" w:rsidRPr="009A037F" w14:paraId="274C1C65" w14:textId="448B896C" w:rsidTr="001551B6">
        <w:trPr>
          <w:trHeight w:val="443"/>
        </w:trPr>
        <w:tc>
          <w:tcPr>
            <w:tcW w:w="1560" w:type="dxa"/>
            <w:vAlign w:val="center"/>
          </w:tcPr>
          <w:p w14:paraId="3736B40D" w14:textId="6E773F81" w:rsidR="0068414B" w:rsidRPr="009A037F" w:rsidRDefault="0068414B" w:rsidP="0068414B">
            <w:pPr>
              <w:tabs>
                <w:tab w:val="left" w:pos="1834"/>
              </w:tabs>
              <w:autoSpaceDE w:val="0"/>
              <w:autoSpaceDN w:val="0"/>
              <w:jc w:val="center"/>
              <w:rPr>
                <w:rFonts w:ascii="Cambria" w:hAnsi="Cambria"/>
                <w:sz w:val="24"/>
                <w:szCs w:val="24"/>
              </w:rPr>
            </w:pPr>
            <w:r>
              <w:rPr>
                <w:rFonts w:ascii="Cambria" w:hAnsi="Cambria"/>
                <w:sz w:val="24"/>
                <w:szCs w:val="24"/>
              </w:rPr>
              <w:t xml:space="preserve">Zadanie </w:t>
            </w:r>
            <w:r w:rsidRPr="009A037F">
              <w:rPr>
                <w:rFonts w:ascii="Cambria" w:hAnsi="Cambria"/>
                <w:sz w:val="24"/>
                <w:szCs w:val="24"/>
              </w:rPr>
              <w:t>1</w:t>
            </w:r>
            <w:r>
              <w:rPr>
                <w:rFonts w:ascii="Cambria" w:hAnsi="Cambria"/>
                <w:sz w:val="24"/>
                <w:szCs w:val="24"/>
              </w:rPr>
              <w:t>3</w:t>
            </w:r>
          </w:p>
        </w:tc>
        <w:tc>
          <w:tcPr>
            <w:tcW w:w="4961" w:type="dxa"/>
          </w:tcPr>
          <w:p w14:paraId="1DA6C761" w14:textId="77777777" w:rsidR="0068414B" w:rsidRDefault="0068414B" w:rsidP="0068414B">
            <w:pPr>
              <w:rPr>
                <w:rFonts w:ascii="Cambria" w:hAnsi="Cambria"/>
                <w:bCs/>
                <w:color w:val="000000"/>
                <w:sz w:val="24"/>
                <w:szCs w:val="24"/>
              </w:rPr>
            </w:pPr>
            <w:r w:rsidRPr="0065136B">
              <w:rPr>
                <w:rFonts w:ascii="Cambria" w:hAnsi="Cambria"/>
                <w:bCs/>
                <w:color w:val="000000"/>
                <w:sz w:val="24"/>
                <w:szCs w:val="24"/>
              </w:rPr>
              <w:t xml:space="preserve">Pomieszczenia CLB/RWMŚ w </w:t>
            </w:r>
            <w:r>
              <w:rPr>
                <w:rFonts w:ascii="Cambria" w:hAnsi="Cambria"/>
                <w:bCs/>
                <w:color w:val="000000"/>
                <w:sz w:val="24"/>
                <w:szCs w:val="24"/>
              </w:rPr>
              <w:t>Łomży</w:t>
            </w:r>
            <w:r w:rsidRPr="0065136B">
              <w:rPr>
                <w:rFonts w:ascii="Cambria" w:hAnsi="Cambria"/>
                <w:bCs/>
                <w:color w:val="000000"/>
                <w:sz w:val="24"/>
                <w:szCs w:val="24"/>
              </w:rPr>
              <w:t>,</w:t>
            </w:r>
          </w:p>
          <w:p w14:paraId="48A61A4F" w14:textId="223B9F05" w:rsidR="0068414B" w:rsidRPr="009A037F" w:rsidRDefault="0068414B" w:rsidP="0068414B">
            <w:pPr>
              <w:rPr>
                <w:rFonts w:ascii="Cambria" w:hAnsi="Cambria"/>
                <w:bCs/>
                <w:color w:val="000000"/>
                <w:sz w:val="24"/>
                <w:szCs w:val="24"/>
              </w:rPr>
            </w:pPr>
            <w:r>
              <w:rPr>
                <w:rFonts w:ascii="Cambria" w:hAnsi="Cambria"/>
                <w:bCs/>
                <w:color w:val="000000"/>
                <w:sz w:val="24"/>
                <w:szCs w:val="24"/>
              </w:rPr>
              <w:t>18-400 Łomża, Akademicka 20</w:t>
            </w:r>
          </w:p>
        </w:tc>
        <w:tc>
          <w:tcPr>
            <w:tcW w:w="3119" w:type="dxa"/>
          </w:tcPr>
          <w:p w14:paraId="3823D45E" w14:textId="5C4F95B6" w:rsidR="0068414B" w:rsidRPr="00020593" w:rsidRDefault="0068414B" w:rsidP="0068414B">
            <w:pPr>
              <w:rPr>
                <w:rFonts w:ascii="Cambria" w:hAnsi="Cambria"/>
                <w:bCs/>
                <w:color w:val="000000"/>
                <w:sz w:val="24"/>
                <w:szCs w:val="24"/>
                <w:highlight w:val="yellow"/>
              </w:rPr>
            </w:pPr>
            <w:r w:rsidRPr="00EB1CD6">
              <w:rPr>
                <w:rFonts w:ascii="Cambria" w:hAnsi="Cambria"/>
                <w:sz w:val="24"/>
                <w:szCs w:val="24"/>
              </w:rPr>
              <w:t>Monitoring z dojazdem grupy interwencyjnej</w:t>
            </w:r>
          </w:p>
        </w:tc>
      </w:tr>
      <w:tr w:rsidR="001551B6" w:rsidRPr="009A037F" w14:paraId="76F207AA" w14:textId="5196F5B6" w:rsidTr="001551B6">
        <w:trPr>
          <w:trHeight w:val="443"/>
        </w:trPr>
        <w:tc>
          <w:tcPr>
            <w:tcW w:w="1560" w:type="dxa"/>
            <w:vAlign w:val="center"/>
          </w:tcPr>
          <w:p w14:paraId="2DEA2469" w14:textId="083699DC" w:rsidR="001551B6" w:rsidRPr="009A037F" w:rsidRDefault="001551B6" w:rsidP="001551B6">
            <w:pPr>
              <w:tabs>
                <w:tab w:val="left" w:pos="1834"/>
              </w:tabs>
              <w:autoSpaceDE w:val="0"/>
              <w:autoSpaceDN w:val="0"/>
              <w:jc w:val="center"/>
              <w:rPr>
                <w:rFonts w:ascii="Cambria" w:hAnsi="Cambria"/>
                <w:sz w:val="24"/>
                <w:szCs w:val="24"/>
              </w:rPr>
            </w:pPr>
            <w:r>
              <w:rPr>
                <w:rFonts w:ascii="Cambria" w:hAnsi="Cambria"/>
                <w:sz w:val="24"/>
                <w:szCs w:val="24"/>
              </w:rPr>
              <w:t xml:space="preserve">Zadanie </w:t>
            </w:r>
            <w:r w:rsidRPr="009A037F">
              <w:rPr>
                <w:rFonts w:ascii="Cambria" w:hAnsi="Cambria"/>
                <w:sz w:val="24"/>
                <w:szCs w:val="24"/>
              </w:rPr>
              <w:t>1</w:t>
            </w:r>
            <w:r w:rsidR="0068414B">
              <w:rPr>
                <w:rFonts w:ascii="Cambria" w:hAnsi="Cambria"/>
                <w:sz w:val="24"/>
                <w:szCs w:val="24"/>
              </w:rPr>
              <w:t>4</w:t>
            </w:r>
          </w:p>
        </w:tc>
        <w:tc>
          <w:tcPr>
            <w:tcW w:w="4961" w:type="dxa"/>
          </w:tcPr>
          <w:p w14:paraId="74E8493B" w14:textId="77777777" w:rsidR="001551B6" w:rsidRDefault="001551B6" w:rsidP="001551B6">
            <w:pPr>
              <w:rPr>
                <w:rFonts w:ascii="Cambria" w:hAnsi="Cambria"/>
                <w:bCs/>
                <w:color w:val="000000"/>
                <w:sz w:val="24"/>
                <w:szCs w:val="24"/>
              </w:rPr>
            </w:pPr>
            <w:r w:rsidRPr="0065136B">
              <w:rPr>
                <w:rFonts w:ascii="Cambria" w:hAnsi="Cambria"/>
                <w:bCs/>
                <w:color w:val="000000"/>
                <w:sz w:val="24"/>
                <w:szCs w:val="24"/>
              </w:rPr>
              <w:t xml:space="preserve">Pomieszczenia CLB/RWMŚ w </w:t>
            </w:r>
            <w:r>
              <w:rPr>
                <w:rFonts w:ascii="Cambria" w:hAnsi="Cambria"/>
                <w:bCs/>
                <w:color w:val="000000"/>
                <w:sz w:val="24"/>
                <w:szCs w:val="24"/>
              </w:rPr>
              <w:t>Suwałkach</w:t>
            </w:r>
            <w:r w:rsidRPr="0065136B">
              <w:rPr>
                <w:rFonts w:ascii="Cambria" w:hAnsi="Cambria"/>
                <w:bCs/>
                <w:color w:val="000000"/>
                <w:sz w:val="24"/>
                <w:szCs w:val="24"/>
              </w:rPr>
              <w:t>,</w:t>
            </w:r>
          </w:p>
          <w:p w14:paraId="0A83A232" w14:textId="0E4E5FF0" w:rsidR="001551B6" w:rsidRPr="009A037F" w:rsidRDefault="001551B6" w:rsidP="001551B6">
            <w:pPr>
              <w:rPr>
                <w:rFonts w:ascii="Cambria" w:hAnsi="Cambria"/>
                <w:bCs/>
                <w:color w:val="000000"/>
                <w:sz w:val="24"/>
                <w:szCs w:val="24"/>
              </w:rPr>
            </w:pPr>
            <w:r>
              <w:rPr>
                <w:rFonts w:ascii="Cambria" w:hAnsi="Cambria"/>
                <w:bCs/>
                <w:color w:val="000000"/>
                <w:sz w:val="24"/>
                <w:szCs w:val="24"/>
              </w:rPr>
              <w:t>16-400 Suwałki, Piaskowa 5</w:t>
            </w:r>
          </w:p>
        </w:tc>
        <w:tc>
          <w:tcPr>
            <w:tcW w:w="3119" w:type="dxa"/>
          </w:tcPr>
          <w:p w14:paraId="275D1F9C" w14:textId="5603AFD8" w:rsidR="001551B6" w:rsidRPr="00020593" w:rsidRDefault="001551B6" w:rsidP="001551B6">
            <w:pPr>
              <w:rPr>
                <w:rFonts w:ascii="Cambria" w:hAnsi="Cambria"/>
                <w:bCs/>
                <w:color w:val="000000"/>
                <w:sz w:val="24"/>
                <w:szCs w:val="24"/>
                <w:highlight w:val="yellow"/>
              </w:rPr>
            </w:pPr>
            <w:r w:rsidRPr="00EB1CD6">
              <w:rPr>
                <w:rFonts w:ascii="Cambria" w:hAnsi="Cambria"/>
                <w:sz w:val="24"/>
                <w:szCs w:val="24"/>
              </w:rPr>
              <w:t>Monitoring z dojazdem grupy interwencyjnej</w:t>
            </w:r>
          </w:p>
        </w:tc>
      </w:tr>
    </w:tbl>
    <w:p w14:paraId="1A9A3AF6" w14:textId="667DD964" w:rsidR="009A037F" w:rsidRDefault="009A037F" w:rsidP="00494106">
      <w:pPr>
        <w:jc w:val="both"/>
        <w:rPr>
          <w:rFonts w:ascii="Cambria" w:hAnsi="Cambria" w:cs="Times New Roman"/>
          <w:sz w:val="24"/>
          <w:szCs w:val="24"/>
        </w:rPr>
      </w:pPr>
    </w:p>
    <w:p w14:paraId="0E50ABA2" w14:textId="47D51F65" w:rsidR="001551B6" w:rsidRDefault="001551B6" w:rsidP="00494106">
      <w:pPr>
        <w:jc w:val="both"/>
        <w:rPr>
          <w:rFonts w:ascii="Cambria" w:hAnsi="Cambria" w:cs="Times New Roman"/>
          <w:sz w:val="24"/>
          <w:szCs w:val="24"/>
        </w:rPr>
      </w:pPr>
    </w:p>
    <w:p w14:paraId="562252B6" w14:textId="7DCBF4F8" w:rsidR="001551B6" w:rsidRDefault="001551B6" w:rsidP="00494106">
      <w:pPr>
        <w:jc w:val="both"/>
        <w:rPr>
          <w:rFonts w:ascii="Cambria" w:hAnsi="Cambria" w:cs="Times New Roman"/>
          <w:sz w:val="24"/>
          <w:szCs w:val="24"/>
        </w:rPr>
      </w:pPr>
    </w:p>
    <w:p w14:paraId="1481BAAB" w14:textId="4FE2ED3D" w:rsidR="001551B6" w:rsidRDefault="001551B6" w:rsidP="00494106">
      <w:pPr>
        <w:jc w:val="both"/>
        <w:rPr>
          <w:rFonts w:ascii="Cambria" w:hAnsi="Cambria" w:cs="Times New Roman"/>
          <w:sz w:val="24"/>
          <w:szCs w:val="24"/>
        </w:rPr>
      </w:pPr>
    </w:p>
    <w:p w14:paraId="4FB42310" w14:textId="4CB1F7DA" w:rsidR="001551B6" w:rsidRDefault="001551B6" w:rsidP="00494106">
      <w:pPr>
        <w:jc w:val="both"/>
        <w:rPr>
          <w:rFonts w:ascii="Cambria" w:hAnsi="Cambria" w:cs="Times New Roman"/>
          <w:sz w:val="24"/>
          <w:szCs w:val="24"/>
        </w:rPr>
      </w:pPr>
    </w:p>
    <w:p w14:paraId="627E3445" w14:textId="1EA81F3F" w:rsidR="001551B6" w:rsidRDefault="001551B6" w:rsidP="00494106">
      <w:pPr>
        <w:jc w:val="both"/>
        <w:rPr>
          <w:rFonts w:ascii="Cambria" w:hAnsi="Cambria" w:cs="Times New Roman"/>
          <w:sz w:val="24"/>
          <w:szCs w:val="24"/>
        </w:rPr>
      </w:pPr>
    </w:p>
    <w:p w14:paraId="32C3881B" w14:textId="56D80F2C" w:rsidR="001551B6" w:rsidRDefault="001551B6" w:rsidP="00494106">
      <w:pPr>
        <w:jc w:val="both"/>
        <w:rPr>
          <w:rFonts w:ascii="Cambria" w:hAnsi="Cambria" w:cs="Times New Roman"/>
          <w:sz w:val="24"/>
          <w:szCs w:val="24"/>
        </w:rPr>
      </w:pPr>
    </w:p>
    <w:p w14:paraId="39CB020C" w14:textId="3C1A51E3" w:rsidR="00C75FBA" w:rsidRDefault="00C75FBA" w:rsidP="00494106">
      <w:pPr>
        <w:jc w:val="both"/>
        <w:rPr>
          <w:rFonts w:ascii="Cambria" w:hAnsi="Cambria" w:cs="Times New Roman"/>
          <w:sz w:val="24"/>
          <w:szCs w:val="24"/>
        </w:rPr>
      </w:pPr>
    </w:p>
    <w:p w14:paraId="60782DD8" w14:textId="1C4C6146" w:rsidR="00472B79" w:rsidRDefault="00472B79" w:rsidP="00472B79">
      <w:pPr>
        <w:pStyle w:val="Nagwek5"/>
        <w:spacing w:before="0" w:after="0"/>
        <w:jc w:val="right"/>
        <w:rPr>
          <w:rFonts w:asciiTheme="majorHAnsi" w:hAnsiTheme="majorHAnsi"/>
          <w:sz w:val="24"/>
          <w:szCs w:val="24"/>
        </w:rPr>
      </w:pPr>
      <w:r w:rsidRPr="00472B79">
        <w:rPr>
          <w:rFonts w:asciiTheme="majorHAnsi" w:hAnsiTheme="majorHAnsi"/>
          <w:sz w:val="24"/>
          <w:szCs w:val="24"/>
        </w:rPr>
        <w:t>Załącznik nr 2</w:t>
      </w:r>
    </w:p>
    <w:p w14:paraId="6D00AD76" w14:textId="4E0B89DE" w:rsidR="00072E85" w:rsidRPr="00072E85" w:rsidRDefault="00072E85" w:rsidP="00072E85">
      <w:pPr>
        <w:spacing w:after="0"/>
        <w:jc w:val="right"/>
      </w:pPr>
      <w:r w:rsidRPr="007120FD">
        <w:rPr>
          <w:rFonts w:asciiTheme="majorHAnsi" w:hAnsiTheme="majorHAnsi" w:cs="Times New Roman"/>
          <w:b/>
          <w:i/>
          <w:sz w:val="20"/>
          <w:szCs w:val="20"/>
        </w:rPr>
        <w:t>do ogłoszenia o zamówieniu</w:t>
      </w:r>
    </w:p>
    <w:p w14:paraId="7D8398CC" w14:textId="393C8BCE" w:rsidR="00472B79" w:rsidRPr="00472B79" w:rsidRDefault="00472B79" w:rsidP="00472B79">
      <w:pPr>
        <w:pStyle w:val="Nagwek5"/>
        <w:spacing w:before="0" w:after="0"/>
        <w:jc w:val="right"/>
        <w:rPr>
          <w:rFonts w:asciiTheme="majorHAnsi" w:hAnsiTheme="majorHAnsi"/>
          <w:sz w:val="20"/>
          <w:szCs w:val="20"/>
        </w:rPr>
      </w:pPr>
      <w:r w:rsidRPr="00472B79">
        <w:rPr>
          <w:rFonts w:asciiTheme="majorHAnsi" w:hAnsiTheme="majorHAnsi"/>
          <w:sz w:val="20"/>
          <w:szCs w:val="20"/>
        </w:rPr>
        <w:t xml:space="preserve">Formularz ofertowy </w:t>
      </w:r>
    </w:p>
    <w:p w14:paraId="0CDB541F" w14:textId="10736C0F" w:rsidR="00472B79" w:rsidRPr="00472B79" w:rsidRDefault="00472B79" w:rsidP="00472B79">
      <w:pPr>
        <w:spacing w:after="0" w:line="240" w:lineRule="auto"/>
        <w:ind w:left="720" w:firstLine="720"/>
        <w:rPr>
          <w:rFonts w:asciiTheme="majorHAnsi" w:hAnsiTheme="majorHAnsi" w:cs="Times New Roman"/>
          <w:i/>
          <w:szCs w:val="24"/>
        </w:rPr>
      </w:pPr>
      <w:r w:rsidRPr="00472B79">
        <w:rPr>
          <w:rFonts w:asciiTheme="majorHAnsi" w:hAnsiTheme="majorHAnsi" w:cs="Times New Roman"/>
          <w:i/>
          <w:szCs w:val="24"/>
        </w:rPr>
        <w:t>Wykonawca:</w:t>
      </w:r>
    </w:p>
    <w:p w14:paraId="5536DE29" w14:textId="3705330C" w:rsidR="00472B79" w:rsidRPr="00472B79" w:rsidRDefault="009A037F" w:rsidP="00472B79">
      <w:pPr>
        <w:spacing w:after="0" w:line="240" w:lineRule="auto"/>
        <w:rPr>
          <w:rFonts w:asciiTheme="majorHAnsi" w:hAnsiTheme="majorHAnsi" w:cs="Times New Roman"/>
        </w:rPr>
      </w:pPr>
      <w:r w:rsidRPr="00472B79">
        <w:rPr>
          <w:rFonts w:asciiTheme="majorHAnsi" w:hAnsiTheme="majorHAnsi" w:cs="Times New Roman"/>
          <w:i/>
          <w:noProof/>
          <w:szCs w:val="24"/>
        </w:rPr>
        <mc:AlternateContent>
          <mc:Choice Requires="wps">
            <w:drawing>
              <wp:anchor distT="0" distB="0" distL="114300" distR="114300" simplePos="0" relativeHeight="251664384" behindDoc="0" locked="0" layoutInCell="1" allowOverlap="1" wp14:anchorId="2FE72712" wp14:editId="4E70D594">
                <wp:simplePos x="0" y="0"/>
                <wp:positionH relativeFrom="column">
                  <wp:posOffset>137796</wp:posOffset>
                </wp:positionH>
                <wp:positionV relativeFrom="paragraph">
                  <wp:posOffset>16510</wp:posOffset>
                </wp:positionV>
                <wp:extent cx="2019300" cy="981075"/>
                <wp:effectExtent l="0" t="0" r="19050" b="2857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981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9047A" id="Rectangle 11" o:spid="_x0000_s1026" style="position:absolute;margin-left:10.85pt;margin-top:1.3pt;width:159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KtHQIAAD0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"/>
            </w:pict>
          </mc:Fallback>
        </mc:AlternateContent>
      </w:r>
    </w:p>
    <w:p w14:paraId="34F5ADE0" w14:textId="77777777" w:rsidR="00472B79" w:rsidRPr="00472B79" w:rsidRDefault="00472B79" w:rsidP="00472B79">
      <w:pPr>
        <w:spacing w:after="0" w:line="240" w:lineRule="auto"/>
        <w:jc w:val="center"/>
        <w:rPr>
          <w:rFonts w:asciiTheme="majorHAnsi" w:hAnsiTheme="majorHAnsi" w:cs="Times New Roman"/>
          <w:b/>
          <w:sz w:val="32"/>
          <w:szCs w:val="32"/>
        </w:rPr>
      </w:pPr>
    </w:p>
    <w:p w14:paraId="501C4231" w14:textId="77777777" w:rsidR="00472B79" w:rsidRPr="00472B79" w:rsidRDefault="00472B79" w:rsidP="00472B79">
      <w:pPr>
        <w:spacing w:after="0" w:line="240" w:lineRule="auto"/>
        <w:jc w:val="center"/>
        <w:rPr>
          <w:rFonts w:asciiTheme="majorHAnsi" w:hAnsiTheme="majorHAnsi" w:cs="Times New Roman"/>
          <w:b/>
          <w:sz w:val="32"/>
          <w:szCs w:val="32"/>
        </w:rPr>
      </w:pPr>
    </w:p>
    <w:p w14:paraId="67242724" w14:textId="77777777" w:rsidR="00472B79" w:rsidRPr="00472B79" w:rsidRDefault="00472B79" w:rsidP="00472B79">
      <w:pPr>
        <w:spacing w:after="0" w:line="240" w:lineRule="auto"/>
        <w:jc w:val="center"/>
        <w:rPr>
          <w:rFonts w:asciiTheme="majorHAnsi" w:hAnsiTheme="majorHAnsi" w:cs="Times New Roman"/>
          <w:b/>
          <w:sz w:val="32"/>
          <w:szCs w:val="32"/>
        </w:rPr>
      </w:pPr>
    </w:p>
    <w:p w14:paraId="70FE8C02" w14:textId="3671815A" w:rsidR="00472B79" w:rsidRDefault="00472B79" w:rsidP="00472B79">
      <w:pPr>
        <w:spacing w:after="0" w:line="240" w:lineRule="auto"/>
        <w:jc w:val="center"/>
        <w:rPr>
          <w:rFonts w:asciiTheme="majorHAnsi" w:hAnsiTheme="majorHAnsi" w:cs="Times New Roman"/>
          <w:b/>
          <w:sz w:val="32"/>
          <w:szCs w:val="32"/>
        </w:rPr>
      </w:pPr>
    </w:p>
    <w:p w14:paraId="704E1332" w14:textId="77777777" w:rsidR="00472B79" w:rsidRPr="006E620C" w:rsidRDefault="00472B79" w:rsidP="00472B79">
      <w:pPr>
        <w:spacing w:after="0" w:line="240" w:lineRule="auto"/>
        <w:jc w:val="center"/>
        <w:rPr>
          <w:rFonts w:asciiTheme="majorHAnsi" w:hAnsiTheme="majorHAnsi" w:cs="Times New Roman"/>
          <w:b/>
          <w:sz w:val="24"/>
          <w:szCs w:val="24"/>
        </w:rPr>
      </w:pPr>
    </w:p>
    <w:p w14:paraId="7B3B5164" w14:textId="1288DAAC" w:rsidR="00472B79" w:rsidRPr="006E620C" w:rsidRDefault="00472B79" w:rsidP="00472B79">
      <w:pPr>
        <w:spacing w:after="0" w:line="240" w:lineRule="auto"/>
        <w:jc w:val="center"/>
        <w:rPr>
          <w:rFonts w:asciiTheme="majorHAnsi" w:hAnsiTheme="majorHAnsi" w:cs="Times New Roman"/>
          <w:b/>
          <w:sz w:val="24"/>
          <w:szCs w:val="24"/>
        </w:rPr>
      </w:pPr>
      <w:r w:rsidRPr="006E620C">
        <w:rPr>
          <w:rFonts w:asciiTheme="majorHAnsi" w:hAnsiTheme="majorHAnsi" w:cs="Times New Roman"/>
          <w:b/>
          <w:sz w:val="24"/>
          <w:szCs w:val="24"/>
        </w:rPr>
        <w:t xml:space="preserve">FORMULARZ OFERTOWY </w:t>
      </w:r>
    </w:p>
    <w:p w14:paraId="2DAE6749" w14:textId="77777777" w:rsidR="00472B79" w:rsidRPr="006E620C" w:rsidRDefault="00472B79" w:rsidP="00472B79">
      <w:pPr>
        <w:spacing w:after="0" w:line="240" w:lineRule="auto"/>
        <w:jc w:val="center"/>
        <w:rPr>
          <w:rFonts w:asciiTheme="majorHAnsi" w:hAnsiTheme="majorHAnsi" w:cs="Times New Roman"/>
          <w:sz w:val="24"/>
          <w:szCs w:val="24"/>
        </w:rPr>
      </w:pPr>
      <w:r w:rsidRPr="006E620C">
        <w:rPr>
          <w:rFonts w:asciiTheme="majorHAnsi" w:hAnsiTheme="majorHAnsi" w:cs="Times New Roman"/>
          <w:sz w:val="24"/>
          <w:szCs w:val="24"/>
        </w:rPr>
        <w:t xml:space="preserve">W nawiązaniu do ogłoszenia o zamówieniu na usługę społeczną pn.: </w:t>
      </w:r>
    </w:p>
    <w:p w14:paraId="6FE947CE" w14:textId="6A9051CF" w:rsidR="00472B79" w:rsidRPr="006E620C" w:rsidRDefault="00472B79" w:rsidP="00472B79">
      <w:pPr>
        <w:tabs>
          <w:tab w:val="left" w:pos="360"/>
        </w:tabs>
        <w:spacing w:after="0" w:line="240" w:lineRule="auto"/>
        <w:ind w:right="-428"/>
        <w:jc w:val="center"/>
        <w:rPr>
          <w:rFonts w:asciiTheme="majorHAnsi" w:hAnsiTheme="majorHAnsi" w:cs="Times New Roman"/>
          <w:b/>
          <w:i/>
          <w:sz w:val="24"/>
          <w:szCs w:val="24"/>
        </w:rPr>
      </w:pPr>
      <w:bookmarkStart w:id="0" w:name="_Hlk26787316"/>
      <w:r w:rsidRPr="006E620C">
        <w:rPr>
          <w:rFonts w:asciiTheme="majorHAnsi" w:hAnsiTheme="majorHAnsi" w:cs="Times New Roman"/>
          <w:b/>
          <w:i/>
          <w:sz w:val="24"/>
          <w:szCs w:val="24"/>
        </w:rPr>
        <w:t xml:space="preserve">„Monitoring </w:t>
      </w:r>
      <w:r w:rsidR="00A34FE3">
        <w:rPr>
          <w:rFonts w:asciiTheme="majorHAnsi" w:hAnsiTheme="majorHAnsi" w:cs="Times New Roman"/>
          <w:b/>
          <w:i/>
          <w:sz w:val="24"/>
          <w:szCs w:val="24"/>
        </w:rPr>
        <w:t xml:space="preserve">i </w:t>
      </w:r>
      <w:r w:rsidRPr="006E620C">
        <w:rPr>
          <w:rFonts w:asciiTheme="majorHAnsi" w:hAnsiTheme="majorHAnsi" w:cs="Times New Roman"/>
          <w:b/>
          <w:i/>
          <w:sz w:val="24"/>
          <w:szCs w:val="24"/>
        </w:rPr>
        <w:t xml:space="preserve">ochrona obiektów Głównego Inspektoratu Ochrony Środowiska </w:t>
      </w:r>
    </w:p>
    <w:bookmarkEnd w:id="0"/>
    <w:p w14:paraId="0A6B67F6" w14:textId="1E385697" w:rsidR="00472B79" w:rsidRPr="006E620C" w:rsidRDefault="00472B79" w:rsidP="00472B79">
      <w:pPr>
        <w:tabs>
          <w:tab w:val="left" w:pos="360"/>
        </w:tabs>
        <w:spacing w:after="0" w:line="240" w:lineRule="auto"/>
        <w:jc w:val="center"/>
        <w:rPr>
          <w:rFonts w:asciiTheme="majorHAnsi" w:hAnsiTheme="majorHAnsi" w:cs="Times New Roman"/>
          <w:b/>
          <w:sz w:val="24"/>
          <w:szCs w:val="24"/>
        </w:rPr>
      </w:pPr>
      <w:r w:rsidRPr="006E620C">
        <w:rPr>
          <w:rFonts w:asciiTheme="majorHAnsi" w:hAnsiTheme="majorHAnsi" w:cs="Times New Roman"/>
          <w:snapToGrid w:val="0"/>
          <w:sz w:val="24"/>
          <w:szCs w:val="24"/>
        </w:rPr>
        <w:t xml:space="preserve">Znak sprawy: </w:t>
      </w:r>
      <w:r w:rsidRPr="006E620C">
        <w:rPr>
          <w:rFonts w:asciiTheme="majorHAnsi" w:hAnsiTheme="majorHAnsi" w:cs="Times New Roman"/>
          <w:b/>
          <w:sz w:val="24"/>
          <w:szCs w:val="24"/>
        </w:rPr>
        <w:t>ZP/220-</w:t>
      </w:r>
      <w:r w:rsidR="00D34E8C" w:rsidRPr="006E620C">
        <w:rPr>
          <w:rFonts w:asciiTheme="majorHAnsi" w:hAnsiTheme="majorHAnsi" w:cs="Times New Roman"/>
          <w:b/>
          <w:sz w:val="24"/>
          <w:szCs w:val="24"/>
        </w:rPr>
        <w:t>1</w:t>
      </w:r>
      <w:r w:rsidR="0057310D">
        <w:rPr>
          <w:rFonts w:asciiTheme="majorHAnsi" w:hAnsiTheme="majorHAnsi" w:cs="Times New Roman"/>
          <w:b/>
          <w:sz w:val="24"/>
          <w:szCs w:val="24"/>
        </w:rPr>
        <w:t>21</w:t>
      </w:r>
      <w:r w:rsidRPr="006E620C">
        <w:rPr>
          <w:rFonts w:asciiTheme="majorHAnsi" w:hAnsiTheme="majorHAnsi" w:cs="Times New Roman"/>
          <w:b/>
          <w:sz w:val="24"/>
          <w:szCs w:val="24"/>
        </w:rPr>
        <w:t>/</w:t>
      </w:r>
      <w:r w:rsidR="0057310D">
        <w:rPr>
          <w:rFonts w:asciiTheme="majorHAnsi" w:hAnsiTheme="majorHAnsi" w:cs="Times New Roman"/>
          <w:b/>
          <w:sz w:val="24"/>
          <w:szCs w:val="24"/>
        </w:rPr>
        <w:t>20</w:t>
      </w:r>
      <w:r w:rsidRPr="006E620C">
        <w:rPr>
          <w:rFonts w:asciiTheme="majorHAnsi" w:hAnsiTheme="majorHAnsi" w:cs="Times New Roman"/>
          <w:b/>
          <w:sz w:val="24"/>
          <w:szCs w:val="24"/>
        </w:rPr>
        <w:t>/J</w:t>
      </w:r>
      <w:r w:rsidR="0057310D">
        <w:rPr>
          <w:rFonts w:asciiTheme="majorHAnsi" w:hAnsiTheme="majorHAnsi" w:cs="Times New Roman"/>
          <w:b/>
          <w:sz w:val="24"/>
          <w:szCs w:val="24"/>
        </w:rPr>
        <w:t>B</w:t>
      </w:r>
      <w:r w:rsidRPr="006E620C">
        <w:rPr>
          <w:rFonts w:asciiTheme="majorHAnsi" w:hAnsiTheme="majorHAnsi" w:cs="Times New Roman"/>
          <w:b/>
          <w:sz w:val="24"/>
          <w:szCs w:val="24"/>
        </w:rPr>
        <w:t>S</w:t>
      </w:r>
    </w:p>
    <w:p w14:paraId="557FFEB0" w14:textId="77777777" w:rsidR="00472B79" w:rsidRPr="006E620C" w:rsidRDefault="00472B79" w:rsidP="00472B79">
      <w:pPr>
        <w:tabs>
          <w:tab w:val="left" w:pos="360"/>
        </w:tabs>
        <w:spacing w:after="0" w:line="240" w:lineRule="auto"/>
        <w:jc w:val="center"/>
        <w:rPr>
          <w:rFonts w:asciiTheme="majorHAnsi" w:hAnsiTheme="majorHAnsi" w:cs="Times New Roman"/>
          <w:b/>
          <w:sz w:val="24"/>
          <w:szCs w:val="24"/>
        </w:rPr>
      </w:pPr>
      <w:r w:rsidRPr="006E620C">
        <w:rPr>
          <w:rFonts w:asciiTheme="majorHAnsi" w:hAnsiTheme="majorHAnsi" w:cs="Times New Roman"/>
          <w:b/>
          <w:sz w:val="24"/>
          <w:szCs w:val="24"/>
        </w:rPr>
        <w:t>z dnia ………………………</w:t>
      </w:r>
    </w:p>
    <w:p w14:paraId="2A5A9A3A" w14:textId="22F7ECCD" w:rsidR="00472B79" w:rsidRDefault="00472B79" w:rsidP="00472B79">
      <w:pPr>
        <w:tabs>
          <w:tab w:val="left" w:pos="360"/>
        </w:tabs>
        <w:spacing w:after="0" w:line="240" w:lineRule="auto"/>
        <w:rPr>
          <w:rFonts w:asciiTheme="majorHAnsi" w:hAnsiTheme="majorHAnsi" w:cs="Times New Roman"/>
          <w:sz w:val="24"/>
          <w:szCs w:val="24"/>
        </w:rPr>
      </w:pPr>
    </w:p>
    <w:p w14:paraId="1C4447F2" w14:textId="77777777" w:rsidR="006E620C" w:rsidRPr="006E620C" w:rsidRDefault="006E620C" w:rsidP="00472B79">
      <w:pPr>
        <w:tabs>
          <w:tab w:val="left" w:pos="360"/>
        </w:tabs>
        <w:spacing w:after="0" w:line="240" w:lineRule="auto"/>
        <w:rPr>
          <w:rFonts w:asciiTheme="majorHAnsi" w:hAnsiTheme="majorHAnsi" w:cs="Times New Roman"/>
          <w:sz w:val="24"/>
          <w:szCs w:val="24"/>
        </w:rPr>
      </w:pPr>
    </w:p>
    <w:p w14:paraId="35E1A1E0" w14:textId="77777777" w:rsidR="006724A5" w:rsidRPr="006E620C" w:rsidRDefault="006724A5" w:rsidP="006724A5">
      <w:pPr>
        <w:spacing w:after="0" w:line="240" w:lineRule="auto"/>
        <w:rPr>
          <w:rFonts w:asciiTheme="majorHAnsi" w:hAnsiTheme="majorHAnsi" w:cs="Times New Roman"/>
          <w:b/>
          <w:sz w:val="24"/>
          <w:szCs w:val="24"/>
        </w:rPr>
      </w:pPr>
      <w:r w:rsidRPr="006E620C">
        <w:rPr>
          <w:rFonts w:asciiTheme="majorHAnsi" w:hAnsiTheme="majorHAnsi" w:cs="Times New Roman"/>
          <w:b/>
          <w:sz w:val="24"/>
          <w:szCs w:val="24"/>
        </w:rPr>
        <w:t>1. ZAMAWIAJĄCY:</w:t>
      </w:r>
    </w:p>
    <w:p w14:paraId="2C0BDB41" w14:textId="77777777" w:rsidR="006724A5" w:rsidRPr="006E620C" w:rsidRDefault="00A420E3" w:rsidP="00A420E3">
      <w:pPr>
        <w:spacing w:after="0" w:line="240" w:lineRule="auto"/>
        <w:ind w:left="300"/>
        <w:rPr>
          <w:rFonts w:asciiTheme="majorHAnsi" w:hAnsiTheme="majorHAnsi" w:cs="Times New Roman"/>
          <w:iCs/>
          <w:sz w:val="24"/>
          <w:szCs w:val="24"/>
        </w:rPr>
      </w:pPr>
      <w:r w:rsidRPr="006E620C">
        <w:rPr>
          <w:rFonts w:asciiTheme="majorHAnsi" w:hAnsiTheme="majorHAnsi" w:cs="Times New Roman"/>
          <w:sz w:val="24"/>
          <w:szCs w:val="24"/>
        </w:rPr>
        <w:t xml:space="preserve">  a)</w:t>
      </w:r>
      <w:r w:rsidRPr="006E620C">
        <w:rPr>
          <w:rFonts w:asciiTheme="majorHAnsi" w:hAnsiTheme="majorHAnsi" w:cs="Times New Roman"/>
          <w:sz w:val="24"/>
          <w:szCs w:val="24"/>
        </w:rPr>
        <w:tab/>
      </w:r>
      <w:r w:rsidR="006724A5" w:rsidRPr="006E620C">
        <w:rPr>
          <w:rFonts w:asciiTheme="majorHAnsi" w:hAnsiTheme="majorHAnsi" w:cs="Times New Roman"/>
          <w:sz w:val="24"/>
          <w:szCs w:val="24"/>
        </w:rPr>
        <w:t>Główny Inspektorat Ochrony Środowiska</w:t>
      </w:r>
    </w:p>
    <w:p w14:paraId="5DE70E06" w14:textId="77777777" w:rsidR="006724A5" w:rsidRPr="006E620C" w:rsidRDefault="006724A5" w:rsidP="00A420E3">
      <w:pPr>
        <w:spacing w:after="0" w:line="240" w:lineRule="auto"/>
        <w:ind w:left="300" w:firstLine="408"/>
        <w:rPr>
          <w:rFonts w:asciiTheme="majorHAnsi" w:hAnsiTheme="majorHAnsi" w:cs="Times New Roman"/>
          <w:iCs/>
          <w:sz w:val="24"/>
          <w:szCs w:val="24"/>
        </w:rPr>
      </w:pPr>
      <w:r w:rsidRPr="006E620C">
        <w:rPr>
          <w:rFonts w:asciiTheme="majorHAnsi" w:hAnsiTheme="majorHAnsi" w:cs="Times New Roman"/>
          <w:iCs/>
          <w:sz w:val="24"/>
          <w:szCs w:val="24"/>
        </w:rPr>
        <w:t>ul. Wawelska 52/54</w:t>
      </w:r>
      <w:r w:rsidR="00A420E3" w:rsidRPr="006E620C">
        <w:rPr>
          <w:rFonts w:asciiTheme="majorHAnsi" w:hAnsiTheme="majorHAnsi" w:cs="Times New Roman"/>
          <w:iCs/>
          <w:sz w:val="24"/>
          <w:szCs w:val="24"/>
        </w:rPr>
        <w:t xml:space="preserve">, </w:t>
      </w:r>
      <w:r w:rsidRPr="006E620C">
        <w:rPr>
          <w:rFonts w:asciiTheme="majorHAnsi" w:hAnsiTheme="majorHAnsi" w:cs="Times New Roman"/>
          <w:iCs/>
          <w:sz w:val="24"/>
          <w:szCs w:val="24"/>
        </w:rPr>
        <w:t>00-922 Warszawa</w:t>
      </w:r>
    </w:p>
    <w:p w14:paraId="3473049F" w14:textId="77777777" w:rsidR="00B66E3C" w:rsidRPr="006E620C" w:rsidRDefault="00A420E3" w:rsidP="009A037F">
      <w:pPr>
        <w:spacing w:after="0"/>
        <w:ind w:left="709" w:hanging="567"/>
        <w:rPr>
          <w:rFonts w:asciiTheme="majorHAnsi" w:hAnsiTheme="majorHAnsi"/>
          <w:bCs/>
          <w:color w:val="000000"/>
          <w:sz w:val="24"/>
          <w:szCs w:val="24"/>
        </w:rPr>
      </w:pPr>
      <w:r w:rsidRPr="006E620C">
        <w:rPr>
          <w:rFonts w:asciiTheme="majorHAnsi" w:hAnsiTheme="majorHAnsi"/>
          <w:bCs/>
          <w:color w:val="000000"/>
          <w:sz w:val="24"/>
          <w:szCs w:val="24"/>
        </w:rPr>
        <w:t xml:space="preserve">     b)</w:t>
      </w:r>
      <w:r w:rsidRPr="006E620C">
        <w:rPr>
          <w:rFonts w:asciiTheme="majorHAnsi" w:hAnsiTheme="majorHAnsi"/>
          <w:bCs/>
          <w:color w:val="000000"/>
          <w:sz w:val="24"/>
          <w:szCs w:val="24"/>
        </w:rPr>
        <w:tab/>
        <w:t>Wojewódzki Inspektorat Ochrony Środowiska w</w:t>
      </w:r>
      <w:r w:rsidR="00B66E3C" w:rsidRPr="006E620C">
        <w:rPr>
          <w:rFonts w:asciiTheme="majorHAnsi" w:hAnsiTheme="majorHAnsi"/>
          <w:bCs/>
          <w:color w:val="000000"/>
          <w:sz w:val="24"/>
          <w:szCs w:val="24"/>
        </w:rPr>
        <w:t xml:space="preserve"> Lublinie</w:t>
      </w:r>
    </w:p>
    <w:p w14:paraId="16F2A6D2" w14:textId="435AF483" w:rsidR="009A037F" w:rsidRPr="006E620C" w:rsidRDefault="00B66E3C" w:rsidP="00B66E3C">
      <w:pPr>
        <w:spacing w:after="0"/>
        <w:ind w:left="709"/>
        <w:rPr>
          <w:rFonts w:asciiTheme="majorHAnsi" w:hAnsiTheme="majorHAnsi"/>
          <w:bCs/>
          <w:color w:val="000000"/>
          <w:sz w:val="24"/>
          <w:szCs w:val="24"/>
        </w:rPr>
      </w:pPr>
      <w:r w:rsidRPr="006E620C">
        <w:rPr>
          <w:rFonts w:asciiTheme="majorHAnsi" w:hAnsiTheme="majorHAnsi"/>
          <w:bCs/>
          <w:color w:val="000000"/>
          <w:sz w:val="24"/>
          <w:szCs w:val="24"/>
        </w:rPr>
        <w:t>Obywatelska 13</w:t>
      </w:r>
      <w:r w:rsidR="00A420E3" w:rsidRPr="006E620C">
        <w:rPr>
          <w:rFonts w:asciiTheme="majorHAnsi" w:hAnsiTheme="majorHAnsi"/>
          <w:bCs/>
          <w:color w:val="000000"/>
          <w:sz w:val="24"/>
          <w:szCs w:val="24"/>
        </w:rPr>
        <w:t xml:space="preserve">, </w:t>
      </w:r>
      <w:r w:rsidRPr="006E620C">
        <w:rPr>
          <w:rFonts w:asciiTheme="majorHAnsi" w:hAnsiTheme="majorHAnsi"/>
          <w:bCs/>
          <w:color w:val="000000"/>
          <w:sz w:val="24"/>
          <w:szCs w:val="24"/>
        </w:rPr>
        <w:t>20-092 Lublin</w:t>
      </w:r>
      <w:r w:rsidR="009A037F" w:rsidRPr="006E620C">
        <w:rPr>
          <w:rFonts w:asciiTheme="majorHAnsi" w:hAnsiTheme="majorHAnsi"/>
          <w:bCs/>
          <w:color w:val="000000"/>
          <w:sz w:val="24"/>
          <w:szCs w:val="24"/>
        </w:rPr>
        <w:t xml:space="preserve"> </w:t>
      </w:r>
    </w:p>
    <w:p w14:paraId="38330DC3" w14:textId="119A175A" w:rsidR="004731C7" w:rsidRPr="006E620C" w:rsidRDefault="004731C7" w:rsidP="009A037F">
      <w:pPr>
        <w:spacing w:after="0"/>
        <w:ind w:left="709" w:hanging="567"/>
        <w:rPr>
          <w:rFonts w:asciiTheme="majorHAnsi" w:hAnsiTheme="majorHAnsi"/>
          <w:bCs/>
          <w:color w:val="000000"/>
          <w:sz w:val="24"/>
          <w:szCs w:val="24"/>
        </w:rPr>
      </w:pPr>
      <w:r w:rsidRPr="006E620C">
        <w:rPr>
          <w:rFonts w:asciiTheme="majorHAnsi" w:hAnsiTheme="majorHAnsi"/>
          <w:bCs/>
          <w:color w:val="000000"/>
          <w:sz w:val="24"/>
          <w:szCs w:val="24"/>
        </w:rPr>
        <w:t xml:space="preserve">     c)</w:t>
      </w:r>
      <w:r w:rsidRPr="006E620C">
        <w:rPr>
          <w:rFonts w:asciiTheme="majorHAnsi" w:hAnsiTheme="majorHAnsi"/>
          <w:bCs/>
          <w:color w:val="000000"/>
          <w:sz w:val="24"/>
          <w:szCs w:val="24"/>
        </w:rPr>
        <w:tab/>
        <w:t xml:space="preserve">Wojewódzki Inspektorat Ochrony Środowiska we Wrocławiu                                                    </w:t>
      </w:r>
      <w:r w:rsidR="001551B6" w:rsidRPr="006E620C">
        <w:rPr>
          <w:rFonts w:asciiTheme="majorHAnsi" w:hAnsiTheme="majorHAnsi"/>
          <w:bCs/>
          <w:color w:val="000000"/>
          <w:sz w:val="24"/>
          <w:szCs w:val="24"/>
        </w:rPr>
        <w:t>ul. Chełmońskiego 14, 51-630 Wrocław</w:t>
      </w:r>
    </w:p>
    <w:p w14:paraId="0411EBFA" w14:textId="754E3DF8" w:rsidR="006724A5" w:rsidRPr="006E620C" w:rsidRDefault="00537505" w:rsidP="009A037F">
      <w:pPr>
        <w:ind w:left="709" w:hanging="283"/>
        <w:rPr>
          <w:rFonts w:asciiTheme="majorHAnsi" w:hAnsiTheme="majorHAnsi"/>
          <w:bCs/>
          <w:color w:val="000000"/>
          <w:sz w:val="24"/>
          <w:szCs w:val="24"/>
        </w:rPr>
      </w:pPr>
      <w:r>
        <w:rPr>
          <w:rFonts w:asciiTheme="majorHAnsi" w:hAnsiTheme="majorHAnsi"/>
          <w:bCs/>
          <w:color w:val="000000"/>
          <w:sz w:val="24"/>
          <w:szCs w:val="24"/>
        </w:rPr>
        <w:t>d</w:t>
      </w:r>
      <w:r w:rsidR="009A037F" w:rsidRPr="006E620C">
        <w:rPr>
          <w:rFonts w:asciiTheme="majorHAnsi" w:hAnsiTheme="majorHAnsi"/>
          <w:bCs/>
          <w:color w:val="000000"/>
          <w:sz w:val="24"/>
          <w:szCs w:val="24"/>
        </w:rPr>
        <w:t>)  Wojewódzki Inspektorat Ochrony Środowiska w</w:t>
      </w:r>
      <w:r w:rsidR="001551B6" w:rsidRPr="006E620C">
        <w:rPr>
          <w:rFonts w:asciiTheme="majorHAnsi" w:hAnsiTheme="majorHAnsi"/>
          <w:bCs/>
          <w:color w:val="000000"/>
          <w:sz w:val="24"/>
          <w:szCs w:val="24"/>
        </w:rPr>
        <w:t xml:space="preserve"> Białymstoku</w:t>
      </w:r>
      <w:r w:rsidR="009A037F" w:rsidRPr="006E620C">
        <w:rPr>
          <w:rFonts w:asciiTheme="majorHAnsi" w:hAnsiTheme="majorHAnsi"/>
          <w:bCs/>
          <w:color w:val="000000"/>
          <w:sz w:val="24"/>
          <w:szCs w:val="24"/>
        </w:rPr>
        <w:t xml:space="preserve">                                                   ul. </w:t>
      </w:r>
      <w:r w:rsidR="001551B6" w:rsidRPr="006E620C">
        <w:rPr>
          <w:rFonts w:asciiTheme="majorHAnsi" w:hAnsiTheme="majorHAnsi"/>
          <w:bCs/>
          <w:color w:val="000000"/>
          <w:sz w:val="24"/>
          <w:szCs w:val="24"/>
        </w:rPr>
        <w:t>Ciołkowskiego 2/3</w:t>
      </w:r>
      <w:r w:rsidR="009A037F" w:rsidRPr="006E620C">
        <w:rPr>
          <w:rFonts w:asciiTheme="majorHAnsi" w:hAnsiTheme="majorHAnsi"/>
          <w:bCs/>
          <w:color w:val="000000"/>
          <w:sz w:val="24"/>
          <w:szCs w:val="24"/>
        </w:rPr>
        <w:t xml:space="preserve">, </w:t>
      </w:r>
      <w:r w:rsidR="001551B6" w:rsidRPr="006E620C">
        <w:rPr>
          <w:rFonts w:asciiTheme="majorHAnsi" w:hAnsiTheme="majorHAnsi"/>
          <w:bCs/>
          <w:color w:val="000000"/>
          <w:sz w:val="24"/>
          <w:szCs w:val="24"/>
        </w:rPr>
        <w:t>15-264 Białystok</w:t>
      </w:r>
    </w:p>
    <w:p w14:paraId="3E968999" w14:textId="77777777" w:rsidR="006724A5" w:rsidRPr="00567C0C" w:rsidRDefault="006724A5" w:rsidP="006724A5">
      <w:pPr>
        <w:pStyle w:val="Tekstpodstawowy2"/>
        <w:spacing w:after="0" w:line="240" w:lineRule="auto"/>
        <w:rPr>
          <w:rFonts w:asciiTheme="majorHAnsi" w:hAnsiTheme="majorHAnsi"/>
          <w:b/>
          <w:sz w:val="24"/>
          <w:szCs w:val="24"/>
        </w:rPr>
      </w:pPr>
      <w:r w:rsidRPr="00567C0C">
        <w:rPr>
          <w:rFonts w:asciiTheme="majorHAnsi" w:hAnsiTheme="majorHAnsi"/>
          <w:b/>
          <w:sz w:val="24"/>
          <w:szCs w:val="24"/>
        </w:rPr>
        <w:t>2. WYKONAWCA:</w:t>
      </w:r>
    </w:p>
    <w:p w14:paraId="302979C4" w14:textId="77777777" w:rsidR="006724A5" w:rsidRPr="00567C0C" w:rsidRDefault="006724A5" w:rsidP="006724A5">
      <w:pPr>
        <w:spacing w:after="0" w:line="240" w:lineRule="auto"/>
        <w:rPr>
          <w:rFonts w:asciiTheme="majorHAnsi" w:hAnsiTheme="majorHAnsi" w:cs="Times New Roman"/>
          <w:szCs w:val="24"/>
        </w:rPr>
      </w:pPr>
      <w:r w:rsidRPr="00567C0C">
        <w:rPr>
          <w:rFonts w:asciiTheme="majorHAnsi" w:hAnsiTheme="majorHAnsi" w:cs="Times New Roman"/>
          <w:szCs w:val="24"/>
        </w:rPr>
        <w:t>Niniejsza oferta zostaje złożona przez</w:t>
      </w:r>
      <w:r w:rsidRPr="00567C0C">
        <w:rPr>
          <w:rStyle w:val="WW8Num1z0"/>
          <w:rFonts w:asciiTheme="majorHAnsi" w:hAnsiTheme="majorHAnsi" w:cs="Times New Roman"/>
          <w:szCs w:val="24"/>
          <w:vertAlign w:val="superscript"/>
        </w:rPr>
        <w:footnoteReference w:id="1"/>
      </w:r>
      <w:r w:rsidRPr="00567C0C">
        <w:rPr>
          <w:rFonts w:asciiTheme="majorHAnsi" w:hAnsiTheme="majorHAnsi" w:cs="Times New Roman"/>
          <w:szCs w:val="24"/>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6724A5" w:rsidRPr="00567C0C" w14:paraId="1ACDEC11" w14:textId="77777777" w:rsidTr="00C022CE">
        <w:trPr>
          <w:cantSplit/>
        </w:trPr>
        <w:tc>
          <w:tcPr>
            <w:tcW w:w="610" w:type="dxa"/>
          </w:tcPr>
          <w:p w14:paraId="42311D1C" w14:textId="77777777" w:rsidR="006724A5" w:rsidRPr="00567C0C" w:rsidRDefault="006724A5" w:rsidP="006724A5">
            <w:pPr>
              <w:spacing w:after="0" w:line="240" w:lineRule="auto"/>
              <w:rPr>
                <w:rFonts w:asciiTheme="majorHAnsi" w:hAnsiTheme="majorHAnsi" w:cs="Times New Roman"/>
                <w:szCs w:val="24"/>
              </w:rPr>
            </w:pPr>
            <w:r w:rsidRPr="00567C0C">
              <w:rPr>
                <w:rFonts w:asciiTheme="majorHAnsi" w:hAnsiTheme="majorHAnsi" w:cs="Times New Roman"/>
                <w:szCs w:val="24"/>
              </w:rPr>
              <w:t>Lp.</w:t>
            </w:r>
          </w:p>
        </w:tc>
        <w:tc>
          <w:tcPr>
            <w:tcW w:w="6120" w:type="dxa"/>
          </w:tcPr>
          <w:p w14:paraId="71368AE5" w14:textId="77777777" w:rsidR="006724A5" w:rsidRPr="00567C0C" w:rsidRDefault="006724A5" w:rsidP="006724A5">
            <w:pPr>
              <w:spacing w:after="0" w:line="240" w:lineRule="auto"/>
              <w:jc w:val="center"/>
              <w:rPr>
                <w:rFonts w:asciiTheme="majorHAnsi" w:hAnsiTheme="majorHAnsi" w:cs="Times New Roman"/>
                <w:szCs w:val="24"/>
              </w:rPr>
            </w:pPr>
            <w:r w:rsidRPr="00567C0C">
              <w:rPr>
                <w:rFonts w:asciiTheme="majorHAnsi" w:hAnsiTheme="majorHAnsi" w:cs="Times New Roman"/>
                <w:szCs w:val="24"/>
              </w:rPr>
              <w:t>Nazwa(y) Wykonawcy(ów)</w:t>
            </w:r>
          </w:p>
        </w:tc>
        <w:tc>
          <w:tcPr>
            <w:tcW w:w="2696" w:type="dxa"/>
          </w:tcPr>
          <w:p w14:paraId="547B5738" w14:textId="77777777" w:rsidR="006724A5" w:rsidRPr="00567C0C" w:rsidRDefault="006724A5" w:rsidP="006724A5">
            <w:pPr>
              <w:spacing w:after="0" w:line="240" w:lineRule="auto"/>
              <w:jc w:val="center"/>
              <w:rPr>
                <w:rFonts w:asciiTheme="majorHAnsi" w:hAnsiTheme="majorHAnsi" w:cs="Times New Roman"/>
                <w:szCs w:val="24"/>
              </w:rPr>
            </w:pPr>
            <w:r w:rsidRPr="00567C0C">
              <w:rPr>
                <w:rFonts w:asciiTheme="majorHAnsi" w:hAnsiTheme="majorHAnsi" w:cs="Times New Roman"/>
                <w:szCs w:val="24"/>
              </w:rPr>
              <w:t>Adres(y) Wykonawcy(ów)</w:t>
            </w:r>
          </w:p>
        </w:tc>
      </w:tr>
      <w:tr w:rsidR="006724A5" w:rsidRPr="00567C0C" w14:paraId="0078880F" w14:textId="77777777" w:rsidTr="006E620C">
        <w:trPr>
          <w:cantSplit/>
          <w:trHeight w:val="578"/>
        </w:trPr>
        <w:tc>
          <w:tcPr>
            <w:tcW w:w="610" w:type="dxa"/>
          </w:tcPr>
          <w:p w14:paraId="68E61127" w14:textId="77777777" w:rsidR="006724A5" w:rsidRPr="00567C0C" w:rsidRDefault="006724A5" w:rsidP="006724A5">
            <w:pPr>
              <w:spacing w:after="0" w:line="240" w:lineRule="auto"/>
              <w:rPr>
                <w:rFonts w:asciiTheme="majorHAnsi" w:hAnsiTheme="majorHAnsi" w:cs="Times New Roman"/>
                <w:b/>
                <w:szCs w:val="24"/>
              </w:rPr>
            </w:pPr>
          </w:p>
        </w:tc>
        <w:tc>
          <w:tcPr>
            <w:tcW w:w="6120" w:type="dxa"/>
          </w:tcPr>
          <w:p w14:paraId="5D2D0239" w14:textId="77777777" w:rsidR="006724A5" w:rsidRPr="00567C0C" w:rsidRDefault="006724A5" w:rsidP="006724A5">
            <w:pPr>
              <w:spacing w:after="0" w:line="240" w:lineRule="auto"/>
              <w:rPr>
                <w:rFonts w:asciiTheme="majorHAnsi" w:hAnsiTheme="majorHAnsi" w:cs="Times New Roman"/>
                <w:b/>
                <w:szCs w:val="24"/>
              </w:rPr>
            </w:pPr>
          </w:p>
        </w:tc>
        <w:tc>
          <w:tcPr>
            <w:tcW w:w="2696" w:type="dxa"/>
          </w:tcPr>
          <w:p w14:paraId="22BB249E" w14:textId="77777777" w:rsidR="006724A5" w:rsidRPr="00567C0C" w:rsidRDefault="006724A5" w:rsidP="006724A5">
            <w:pPr>
              <w:spacing w:after="0" w:line="240" w:lineRule="auto"/>
              <w:rPr>
                <w:rFonts w:asciiTheme="majorHAnsi" w:hAnsiTheme="majorHAnsi" w:cs="Times New Roman"/>
                <w:b/>
                <w:szCs w:val="24"/>
              </w:rPr>
            </w:pPr>
          </w:p>
        </w:tc>
      </w:tr>
      <w:tr w:rsidR="006724A5" w:rsidRPr="00567C0C" w14:paraId="28427439" w14:textId="77777777" w:rsidTr="006E620C">
        <w:trPr>
          <w:cantSplit/>
          <w:trHeight w:val="558"/>
        </w:trPr>
        <w:tc>
          <w:tcPr>
            <w:tcW w:w="610" w:type="dxa"/>
          </w:tcPr>
          <w:p w14:paraId="2B0865F1" w14:textId="77777777" w:rsidR="006724A5" w:rsidRPr="00567C0C" w:rsidRDefault="006724A5" w:rsidP="006724A5">
            <w:pPr>
              <w:spacing w:after="0" w:line="240" w:lineRule="auto"/>
              <w:rPr>
                <w:rFonts w:asciiTheme="majorHAnsi" w:hAnsiTheme="majorHAnsi" w:cs="Times New Roman"/>
                <w:b/>
                <w:szCs w:val="24"/>
              </w:rPr>
            </w:pPr>
          </w:p>
        </w:tc>
        <w:tc>
          <w:tcPr>
            <w:tcW w:w="6120" w:type="dxa"/>
          </w:tcPr>
          <w:p w14:paraId="7C3B94C2" w14:textId="77777777" w:rsidR="006724A5" w:rsidRPr="00567C0C" w:rsidRDefault="006724A5" w:rsidP="006724A5">
            <w:pPr>
              <w:spacing w:after="0" w:line="240" w:lineRule="auto"/>
              <w:rPr>
                <w:rFonts w:asciiTheme="majorHAnsi" w:hAnsiTheme="majorHAnsi" w:cs="Times New Roman"/>
                <w:b/>
                <w:szCs w:val="24"/>
              </w:rPr>
            </w:pPr>
          </w:p>
        </w:tc>
        <w:tc>
          <w:tcPr>
            <w:tcW w:w="2696" w:type="dxa"/>
          </w:tcPr>
          <w:p w14:paraId="14C6C363" w14:textId="77777777" w:rsidR="006724A5" w:rsidRPr="00567C0C" w:rsidRDefault="006724A5" w:rsidP="006724A5">
            <w:pPr>
              <w:spacing w:after="0" w:line="240" w:lineRule="auto"/>
              <w:rPr>
                <w:rFonts w:asciiTheme="majorHAnsi" w:hAnsiTheme="majorHAnsi" w:cs="Times New Roman"/>
                <w:b/>
                <w:szCs w:val="24"/>
              </w:rPr>
            </w:pPr>
          </w:p>
        </w:tc>
      </w:tr>
    </w:tbl>
    <w:p w14:paraId="18717E95" w14:textId="77777777" w:rsidR="006724A5" w:rsidRPr="00567C0C" w:rsidRDefault="006724A5" w:rsidP="006724A5">
      <w:pPr>
        <w:spacing w:after="0" w:line="240" w:lineRule="auto"/>
        <w:rPr>
          <w:rFonts w:asciiTheme="majorHAnsi" w:hAnsiTheme="majorHAnsi" w:cs="Times New Roman"/>
          <w:b/>
          <w:szCs w:val="24"/>
        </w:rPr>
      </w:pPr>
    </w:p>
    <w:p w14:paraId="5511E5BB" w14:textId="77777777" w:rsidR="006724A5" w:rsidRPr="00567C0C" w:rsidRDefault="006724A5" w:rsidP="006724A5">
      <w:pPr>
        <w:spacing w:after="0" w:line="240" w:lineRule="auto"/>
        <w:rPr>
          <w:rFonts w:asciiTheme="majorHAnsi" w:hAnsiTheme="majorHAnsi" w:cs="Times New Roman"/>
          <w:b/>
          <w:szCs w:val="24"/>
        </w:rPr>
      </w:pPr>
      <w:r w:rsidRPr="00567C0C">
        <w:rPr>
          <w:rFonts w:asciiTheme="majorHAnsi" w:hAnsiTheme="majorHAnsi" w:cs="Times New Roman"/>
          <w:b/>
          <w:szCs w:val="24"/>
        </w:rPr>
        <w:t>3. KORESPONDENCJĘ NALEŻY KIEROWAĆ NA ADRES: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376"/>
      </w:tblGrid>
      <w:tr w:rsidR="006724A5" w:rsidRPr="00567C0C" w14:paraId="48E538EB" w14:textId="77777777" w:rsidTr="006E620C">
        <w:trPr>
          <w:trHeight w:val="744"/>
        </w:trPr>
        <w:tc>
          <w:tcPr>
            <w:tcW w:w="2050" w:type="dxa"/>
          </w:tcPr>
          <w:p w14:paraId="2AA71B57" w14:textId="77777777" w:rsidR="006724A5" w:rsidRPr="00567C0C" w:rsidRDefault="006724A5" w:rsidP="006724A5">
            <w:pPr>
              <w:spacing w:after="0" w:line="240" w:lineRule="auto"/>
              <w:rPr>
                <w:rFonts w:asciiTheme="majorHAnsi" w:hAnsiTheme="majorHAnsi" w:cs="Times New Roman"/>
                <w:szCs w:val="24"/>
              </w:rPr>
            </w:pPr>
            <w:r w:rsidRPr="00567C0C">
              <w:rPr>
                <w:rFonts w:asciiTheme="majorHAnsi" w:hAnsiTheme="majorHAnsi" w:cs="Times New Roman"/>
                <w:szCs w:val="24"/>
              </w:rPr>
              <w:t>Wykonawca</w:t>
            </w:r>
          </w:p>
        </w:tc>
        <w:tc>
          <w:tcPr>
            <w:tcW w:w="7376" w:type="dxa"/>
          </w:tcPr>
          <w:p w14:paraId="67D09B5D" w14:textId="77777777" w:rsidR="006724A5" w:rsidRPr="00567C0C" w:rsidRDefault="006724A5" w:rsidP="006724A5">
            <w:pPr>
              <w:spacing w:after="0" w:line="240" w:lineRule="auto"/>
              <w:rPr>
                <w:rFonts w:asciiTheme="majorHAnsi" w:hAnsiTheme="majorHAnsi" w:cs="Times New Roman"/>
                <w:b/>
                <w:szCs w:val="24"/>
              </w:rPr>
            </w:pPr>
          </w:p>
        </w:tc>
      </w:tr>
      <w:tr w:rsidR="006724A5" w:rsidRPr="00567C0C" w14:paraId="5D10615C" w14:textId="77777777" w:rsidTr="006E620C">
        <w:trPr>
          <w:trHeight w:val="1119"/>
        </w:trPr>
        <w:tc>
          <w:tcPr>
            <w:tcW w:w="2050" w:type="dxa"/>
          </w:tcPr>
          <w:p w14:paraId="1CC56C0F" w14:textId="77777777" w:rsidR="006724A5" w:rsidRPr="00567C0C" w:rsidRDefault="006724A5" w:rsidP="006724A5">
            <w:pPr>
              <w:spacing w:after="0" w:line="240" w:lineRule="auto"/>
              <w:rPr>
                <w:rFonts w:asciiTheme="majorHAnsi" w:hAnsiTheme="majorHAnsi" w:cs="Times New Roman"/>
                <w:szCs w:val="24"/>
              </w:rPr>
            </w:pPr>
            <w:r w:rsidRPr="00567C0C">
              <w:rPr>
                <w:rFonts w:asciiTheme="majorHAnsi" w:hAnsiTheme="majorHAnsi" w:cs="Times New Roman"/>
                <w:szCs w:val="24"/>
              </w:rPr>
              <w:lastRenderedPageBreak/>
              <w:t xml:space="preserve">Imię i nazwisko osoby uprawnionej  </w:t>
            </w:r>
          </w:p>
          <w:p w14:paraId="5CCF4960" w14:textId="77777777" w:rsidR="006724A5" w:rsidRPr="00567C0C" w:rsidRDefault="006724A5" w:rsidP="006724A5">
            <w:pPr>
              <w:spacing w:after="0" w:line="240" w:lineRule="auto"/>
              <w:rPr>
                <w:rFonts w:asciiTheme="majorHAnsi" w:hAnsiTheme="majorHAnsi" w:cs="Times New Roman"/>
                <w:szCs w:val="24"/>
              </w:rPr>
            </w:pPr>
            <w:r w:rsidRPr="00567C0C">
              <w:rPr>
                <w:rFonts w:asciiTheme="majorHAnsi" w:hAnsiTheme="majorHAnsi" w:cs="Times New Roman"/>
                <w:szCs w:val="24"/>
              </w:rPr>
              <w:t>do kontaktów</w:t>
            </w:r>
          </w:p>
        </w:tc>
        <w:tc>
          <w:tcPr>
            <w:tcW w:w="7376" w:type="dxa"/>
          </w:tcPr>
          <w:p w14:paraId="173EBE1F" w14:textId="77777777" w:rsidR="006724A5" w:rsidRPr="00567C0C" w:rsidRDefault="006724A5" w:rsidP="006724A5">
            <w:pPr>
              <w:spacing w:after="0" w:line="240" w:lineRule="auto"/>
              <w:rPr>
                <w:rFonts w:asciiTheme="majorHAnsi" w:hAnsiTheme="majorHAnsi" w:cs="Times New Roman"/>
                <w:b/>
                <w:szCs w:val="24"/>
              </w:rPr>
            </w:pPr>
          </w:p>
        </w:tc>
      </w:tr>
      <w:tr w:rsidR="006724A5" w:rsidRPr="00567C0C" w14:paraId="56B8B463" w14:textId="77777777" w:rsidTr="006E620C">
        <w:trPr>
          <w:trHeight w:val="621"/>
        </w:trPr>
        <w:tc>
          <w:tcPr>
            <w:tcW w:w="2050" w:type="dxa"/>
          </w:tcPr>
          <w:p w14:paraId="5873E5CE" w14:textId="77777777" w:rsidR="006724A5" w:rsidRPr="00567C0C" w:rsidRDefault="006724A5" w:rsidP="006724A5">
            <w:pPr>
              <w:spacing w:after="0" w:line="240" w:lineRule="auto"/>
              <w:rPr>
                <w:rFonts w:asciiTheme="majorHAnsi" w:hAnsiTheme="majorHAnsi" w:cs="Times New Roman"/>
                <w:szCs w:val="24"/>
              </w:rPr>
            </w:pPr>
            <w:r w:rsidRPr="00567C0C">
              <w:rPr>
                <w:rFonts w:asciiTheme="majorHAnsi" w:hAnsiTheme="majorHAnsi" w:cs="Times New Roman"/>
                <w:szCs w:val="24"/>
              </w:rPr>
              <w:t>Adres</w:t>
            </w:r>
          </w:p>
        </w:tc>
        <w:tc>
          <w:tcPr>
            <w:tcW w:w="7376" w:type="dxa"/>
          </w:tcPr>
          <w:p w14:paraId="7143F270" w14:textId="77777777" w:rsidR="006724A5" w:rsidRPr="00567C0C" w:rsidRDefault="006724A5" w:rsidP="006724A5">
            <w:pPr>
              <w:spacing w:after="0" w:line="240" w:lineRule="auto"/>
              <w:rPr>
                <w:rFonts w:asciiTheme="majorHAnsi" w:hAnsiTheme="majorHAnsi" w:cs="Times New Roman"/>
                <w:b/>
                <w:szCs w:val="24"/>
              </w:rPr>
            </w:pPr>
          </w:p>
        </w:tc>
      </w:tr>
      <w:tr w:rsidR="006724A5" w:rsidRPr="00567C0C" w14:paraId="25B38800" w14:textId="77777777" w:rsidTr="006E620C">
        <w:trPr>
          <w:trHeight w:val="416"/>
        </w:trPr>
        <w:tc>
          <w:tcPr>
            <w:tcW w:w="2050" w:type="dxa"/>
          </w:tcPr>
          <w:p w14:paraId="06ED23FE" w14:textId="77777777" w:rsidR="006724A5" w:rsidRPr="00567C0C" w:rsidRDefault="006724A5" w:rsidP="006724A5">
            <w:pPr>
              <w:spacing w:after="0" w:line="240" w:lineRule="auto"/>
              <w:rPr>
                <w:rFonts w:asciiTheme="majorHAnsi" w:hAnsiTheme="majorHAnsi" w:cs="Times New Roman"/>
                <w:szCs w:val="24"/>
              </w:rPr>
            </w:pPr>
            <w:r w:rsidRPr="00567C0C">
              <w:rPr>
                <w:rFonts w:asciiTheme="majorHAnsi" w:hAnsiTheme="majorHAnsi" w:cs="Times New Roman"/>
                <w:szCs w:val="24"/>
              </w:rPr>
              <w:t>Nr telefonu</w:t>
            </w:r>
          </w:p>
        </w:tc>
        <w:tc>
          <w:tcPr>
            <w:tcW w:w="7376" w:type="dxa"/>
          </w:tcPr>
          <w:p w14:paraId="528A7B93" w14:textId="77777777" w:rsidR="006724A5" w:rsidRPr="00567C0C" w:rsidRDefault="006724A5" w:rsidP="006724A5">
            <w:pPr>
              <w:spacing w:after="0" w:line="240" w:lineRule="auto"/>
              <w:rPr>
                <w:rFonts w:asciiTheme="majorHAnsi" w:hAnsiTheme="majorHAnsi" w:cs="Times New Roman"/>
                <w:b/>
                <w:szCs w:val="24"/>
              </w:rPr>
            </w:pPr>
          </w:p>
        </w:tc>
      </w:tr>
      <w:tr w:rsidR="006724A5" w:rsidRPr="00567C0C" w14:paraId="3BAF0695" w14:textId="77777777" w:rsidTr="00C022CE">
        <w:trPr>
          <w:trHeight w:val="345"/>
        </w:trPr>
        <w:tc>
          <w:tcPr>
            <w:tcW w:w="2050" w:type="dxa"/>
          </w:tcPr>
          <w:p w14:paraId="73753A6B" w14:textId="77777777" w:rsidR="006724A5" w:rsidRPr="00567C0C" w:rsidRDefault="006724A5" w:rsidP="006724A5">
            <w:pPr>
              <w:spacing w:after="0" w:line="240" w:lineRule="auto"/>
              <w:rPr>
                <w:rFonts w:asciiTheme="majorHAnsi" w:hAnsiTheme="majorHAnsi" w:cs="Times New Roman"/>
                <w:szCs w:val="24"/>
              </w:rPr>
            </w:pPr>
            <w:r w:rsidRPr="00567C0C">
              <w:rPr>
                <w:rFonts w:asciiTheme="majorHAnsi" w:hAnsiTheme="majorHAnsi" w:cs="Times New Roman"/>
                <w:szCs w:val="24"/>
              </w:rPr>
              <w:t>Nr faksu</w:t>
            </w:r>
          </w:p>
        </w:tc>
        <w:tc>
          <w:tcPr>
            <w:tcW w:w="7376" w:type="dxa"/>
          </w:tcPr>
          <w:p w14:paraId="734F1394" w14:textId="77777777" w:rsidR="006724A5" w:rsidRPr="00567C0C" w:rsidRDefault="006724A5" w:rsidP="006724A5">
            <w:pPr>
              <w:spacing w:after="0" w:line="240" w:lineRule="auto"/>
              <w:rPr>
                <w:rFonts w:asciiTheme="majorHAnsi" w:hAnsiTheme="majorHAnsi" w:cs="Times New Roman"/>
                <w:b/>
                <w:szCs w:val="24"/>
              </w:rPr>
            </w:pPr>
          </w:p>
        </w:tc>
      </w:tr>
      <w:tr w:rsidR="006724A5" w:rsidRPr="00567C0C" w14:paraId="266CA768" w14:textId="77777777" w:rsidTr="006E620C">
        <w:trPr>
          <w:trHeight w:val="341"/>
        </w:trPr>
        <w:tc>
          <w:tcPr>
            <w:tcW w:w="2050" w:type="dxa"/>
          </w:tcPr>
          <w:p w14:paraId="449C58AC" w14:textId="77777777" w:rsidR="006724A5" w:rsidRPr="00567C0C" w:rsidRDefault="006724A5" w:rsidP="006724A5">
            <w:pPr>
              <w:spacing w:after="0" w:line="240" w:lineRule="auto"/>
              <w:rPr>
                <w:rFonts w:asciiTheme="majorHAnsi" w:hAnsiTheme="majorHAnsi" w:cs="Times New Roman"/>
                <w:szCs w:val="24"/>
              </w:rPr>
            </w:pPr>
            <w:r w:rsidRPr="00567C0C">
              <w:rPr>
                <w:rFonts w:asciiTheme="majorHAnsi" w:hAnsiTheme="majorHAnsi" w:cs="Times New Roman"/>
                <w:szCs w:val="24"/>
              </w:rPr>
              <w:t>e-mail</w:t>
            </w:r>
          </w:p>
        </w:tc>
        <w:tc>
          <w:tcPr>
            <w:tcW w:w="7376" w:type="dxa"/>
          </w:tcPr>
          <w:p w14:paraId="3D029075" w14:textId="77777777" w:rsidR="006724A5" w:rsidRPr="00567C0C" w:rsidRDefault="006724A5" w:rsidP="006724A5">
            <w:pPr>
              <w:spacing w:after="0" w:line="240" w:lineRule="auto"/>
              <w:rPr>
                <w:rFonts w:asciiTheme="majorHAnsi" w:hAnsiTheme="majorHAnsi" w:cs="Times New Roman"/>
                <w:b/>
                <w:szCs w:val="24"/>
              </w:rPr>
            </w:pPr>
          </w:p>
        </w:tc>
      </w:tr>
    </w:tbl>
    <w:p w14:paraId="315EFE86" w14:textId="77777777" w:rsidR="006724A5" w:rsidRPr="006724A5" w:rsidRDefault="006724A5" w:rsidP="006724A5">
      <w:pPr>
        <w:spacing w:after="0" w:line="240" w:lineRule="auto"/>
        <w:rPr>
          <w:rFonts w:ascii="Times New Roman" w:hAnsi="Times New Roman" w:cs="Times New Roman"/>
          <w:caps/>
          <w:szCs w:val="24"/>
        </w:rPr>
      </w:pPr>
      <w:r w:rsidRPr="006724A5">
        <w:rPr>
          <w:rFonts w:ascii="Times New Roman" w:hAnsi="Times New Roman" w:cs="Times New Roman"/>
          <w:b/>
          <w:caps/>
          <w:szCs w:val="24"/>
        </w:rPr>
        <w:t xml:space="preserve">  </w:t>
      </w:r>
    </w:p>
    <w:p w14:paraId="245727EF" w14:textId="77777777" w:rsidR="006724A5" w:rsidRPr="006E620C" w:rsidRDefault="00567C0C" w:rsidP="00567C0C">
      <w:pPr>
        <w:spacing w:after="0" w:line="240" w:lineRule="auto"/>
        <w:jc w:val="both"/>
        <w:rPr>
          <w:rFonts w:asciiTheme="majorHAnsi" w:hAnsiTheme="majorHAnsi" w:cs="Times New Roman"/>
          <w:caps/>
          <w:sz w:val="24"/>
          <w:szCs w:val="24"/>
        </w:rPr>
      </w:pPr>
      <w:r>
        <w:rPr>
          <w:rFonts w:asciiTheme="majorHAnsi" w:hAnsiTheme="majorHAnsi" w:cs="Times New Roman"/>
          <w:b/>
          <w:caps/>
          <w:szCs w:val="24"/>
        </w:rPr>
        <w:t>4</w:t>
      </w:r>
      <w:r w:rsidRPr="00567C0C">
        <w:rPr>
          <w:rFonts w:asciiTheme="majorHAnsi" w:hAnsiTheme="majorHAnsi" w:cs="Times New Roman"/>
          <w:b/>
          <w:caps/>
          <w:szCs w:val="24"/>
        </w:rPr>
        <w:t xml:space="preserve">. </w:t>
      </w:r>
      <w:r w:rsidR="006724A5" w:rsidRPr="00567C0C">
        <w:rPr>
          <w:rFonts w:asciiTheme="majorHAnsi" w:hAnsiTheme="majorHAnsi" w:cs="Times New Roman"/>
          <w:b/>
          <w:caps/>
          <w:szCs w:val="24"/>
        </w:rPr>
        <w:t xml:space="preserve"> Ja </w:t>
      </w:r>
      <w:r w:rsidR="006724A5" w:rsidRPr="006E620C">
        <w:rPr>
          <w:rFonts w:asciiTheme="majorHAnsi" w:hAnsiTheme="majorHAnsi" w:cs="Times New Roman"/>
          <w:b/>
          <w:caps/>
          <w:sz w:val="24"/>
          <w:szCs w:val="24"/>
        </w:rPr>
        <w:t>niżej podpisany oświadczam, że:</w:t>
      </w:r>
    </w:p>
    <w:p w14:paraId="3EA3B9B7" w14:textId="2739AA9D" w:rsidR="006724A5" w:rsidRPr="006E620C" w:rsidRDefault="006724A5" w:rsidP="0090512E">
      <w:pPr>
        <w:numPr>
          <w:ilvl w:val="0"/>
          <w:numId w:val="56"/>
        </w:numPr>
        <w:tabs>
          <w:tab w:val="clear" w:pos="1440"/>
        </w:tabs>
        <w:spacing w:after="0" w:line="240" w:lineRule="auto"/>
        <w:ind w:left="567"/>
        <w:jc w:val="both"/>
        <w:rPr>
          <w:rFonts w:asciiTheme="majorHAnsi" w:hAnsiTheme="majorHAnsi" w:cs="Times New Roman"/>
          <w:sz w:val="24"/>
          <w:szCs w:val="24"/>
        </w:rPr>
      </w:pPr>
      <w:r w:rsidRPr="006E620C">
        <w:rPr>
          <w:rFonts w:asciiTheme="majorHAnsi" w:hAnsiTheme="majorHAnsi" w:cs="Times New Roman"/>
          <w:sz w:val="24"/>
          <w:szCs w:val="24"/>
        </w:rPr>
        <w:t xml:space="preserve">zapoznałem się z treścią ogłoszenia o zamówieniu na usługę społeczną wraz </w:t>
      </w:r>
      <w:r w:rsidRPr="006E620C">
        <w:rPr>
          <w:rFonts w:asciiTheme="majorHAnsi" w:hAnsiTheme="majorHAnsi" w:cs="Times New Roman"/>
          <w:sz w:val="24"/>
          <w:szCs w:val="24"/>
        </w:rPr>
        <w:br/>
        <w:t>z załącznikami dla niniejszego zamówienia i nie wnoszę do niego zastrzeżeń,</w:t>
      </w:r>
    </w:p>
    <w:p w14:paraId="6A53105D" w14:textId="77777777" w:rsidR="009A037F" w:rsidRPr="006E620C" w:rsidRDefault="009A037F" w:rsidP="009A037F">
      <w:pPr>
        <w:spacing w:after="0" w:line="240" w:lineRule="auto"/>
        <w:ind w:left="567"/>
        <w:jc w:val="both"/>
        <w:rPr>
          <w:rFonts w:asciiTheme="majorHAnsi" w:hAnsiTheme="majorHAnsi" w:cs="Times New Roman"/>
          <w:sz w:val="12"/>
          <w:szCs w:val="12"/>
        </w:rPr>
      </w:pPr>
    </w:p>
    <w:p w14:paraId="2A187CAB" w14:textId="77777777" w:rsidR="006724A5" w:rsidRPr="006E620C" w:rsidRDefault="006724A5" w:rsidP="0090512E">
      <w:pPr>
        <w:numPr>
          <w:ilvl w:val="0"/>
          <w:numId w:val="56"/>
        </w:numPr>
        <w:tabs>
          <w:tab w:val="clear" w:pos="1440"/>
        </w:tabs>
        <w:spacing w:after="0" w:line="240" w:lineRule="auto"/>
        <w:ind w:left="567"/>
        <w:jc w:val="both"/>
        <w:rPr>
          <w:rFonts w:asciiTheme="majorHAnsi" w:hAnsiTheme="majorHAnsi" w:cs="Times New Roman"/>
          <w:sz w:val="24"/>
          <w:szCs w:val="24"/>
        </w:rPr>
      </w:pPr>
      <w:r w:rsidRPr="006E620C">
        <w:rPr>
          <w:rFonts w:asciiTheme="majorHAnsi" w:hAnsiTheme="majorHAnsi" w:cs="Times New Roman"/>
          <w:sz w:val="24"/>
          <w:szCs w:val="24"/>
        </w:rPr>
        <w:t>gwarantuję wykonanie niniejszego zamówienia zgodnie z treścią szczegółowego opisu przedmiotu zamówienia, stanowiącego załącznik nr 1 do ogłoszenia o zamówieniu,</w:t>
      </w:r>
    </w:p>
    <w:p w14:paraId="08738823" w14:textId="77777777" w:rsidR="00567C0C" w:rsidRPr="006E620C" w:rsidRDefault="00567C0C" w:rsidP="001374CB">
      <w:pPr>
        <w:spacing w:after="0" w:line="240" w:lineRule="auto"/>
        <w:ind w:left="567"/>
        <w:jc w:val="both"/>
        <w:rPr>
          <w:rFonts w:asciiTheme="majorHAnsi" w:hAnsiTheme="majorHAnsi" w:cs="Times New Roman"/>
          <w:sz w:val="12"/>
          <w:szCs w:val="12"/>
        </w:rPr>
      </w:pPr>
    </w:p>
    <w:p w14:paraId="533A5C4A" w14:textId="26F7E2F6" w:rsidR="00DF0714" w:rsidRPr="006E620C" w:rsidRDefault="006724A5" w:rsidP="0090512E">
      <w:pPr>
        <w:pStyle w:val="Akapitzlist"/>
        <w:numPr>
          <w:ilvl w:val="0"/>
          <w:numId w:val="56"/>
        </w:numPr>
        <w:tabs>
          <w:tab w:val="clear" w:pos="1440"/>
        </w:tabs>
        <w:spacing w:after="0" w:line="240" w:lineRule="auto"/>
        <w:ind w:left="567"/>
        <w:jc w:val="both"/>
        <w:rPr>
          <w:rFonts w:asciiTheme="majorHAnsi" w:hAnsiTheme="majorHAnsi" w:cs="Times New Roman"/>
          <w:b/>
          <w:sz w:val="24"/>
          <w:szCs w:val="24"/>
        </w:rPr>
      </w:pPr>
      <w:r w:rsidRPr="006E620C">
        <w:rPr>
          <w:rFonts w:asciiTheme="majorHAnsi" w:hAnsiTheme="majorHAnsi" w:cs="Times New Roman"/>
          <w:b/>
          <w:sz w:val="24"/>
          <w:szCs w:val="24"/>
        </w:rPr>
        <w:t>cena oferty za realizację niniejszego zamówienia zgodnie z wymogami zawartymi w szczegółowym opisie przedmiotu zamówienia wynosi: brutto …</w:t>
      </w:r>
      <w:r w:rsidR="00567C0C" w:rsidRPr="006E620C">
        <w:rPr>
          <w:rFonts w:asciiTheme="majorHAnsi" w:hAnsiTheme="majorHAnsi" w:cs="Times New Roman"/>
          <w:b/>
          <w:sz w:val="24"/>
          <w:szCs w:val="24"/>
        </w:rPr>
        <w:t>……..</w:t>
      </w:r>
      <w:r w:rsidRPr="006E620C">
        <w:rPr>
          <w:rFonts w:asciiTheme="majorHAnsi" w:hAnsiTheme="majorHAnsi" w:cs="Times New Roman"/>
          <w:b/>
          <w:sz w:val="24"/>
          <w:szCs w:val="24"/>
        </w:rPr>
        <w:t>……………. PLN (słownie: ……</w:t>
      </w:r>
      <w:r w:rsidR="00567C0C" w:rsidRPr="006E620C">
        <w:rPr>
          <w:rFonts w:asciiTheme="majorHAnsi" w:hAnsiTheme="majorHAnsi" w:cs="Times New Roman"/>
          <w:b/>
          <w:sz w:val="24"/>
          <w:szCs w:val="24"/>
        </w:rPr>
        <w:t>………………………</w:t>
      </w:r>
      <w:r w:rsidR="006E620C">
        <w:rPr>
          <w:rFonts w:asciiTheme="majorHAnsi" w:hAnsiTheme="majorHAnsi" w:cs="Times New Roman"/>
          <w:b/>
          <w:sz w:val="24"/>
          <w:szCs w:val="24"/>
        </w:rPr>
        <w:t xml:space="preserve">…………………………………… </w:t>
      </w:r>
      <w:r w:rsidR="00567C0C" w:rsidRPr="006E620C">
        <w:rPr>
          <w:rFonts w:asciiTheme="majorHAnsi" w:hAnsiTheme="majorHAnsi" w:cs="Times New Roman"/>
          <w:b/>
          <w:sz w:val="24"/>
          <w:szCs w:val="24"/>
        </w:rPr>
        <w:t>……..</w:t>
      </w:r>
      <w:r w:rsidRPr="006E620C">
        <w:rPr>
          <w:rFonts w:asciiTheme="majorHAnsi" w:hAnsiTheme="majorHAnsi" w:cs="Times New Roman"/>
          <w:b/>
          <w:sz w:val="24"/>
          <w:szCs w:val="24"/>
        </w:rPr>
        <w:t>……………..………złotych),</w:t>
      </w:r>
      <w:r w:rsidR="000973A5" w:rsidRPr="006E620C">
        <w:rPr>
          <w:rFonts w:asciiTheme="majorHAnsi" w:hAnsiTheme="majorHAnsi" w:cs="Times New Roman"/>
          <w:b/>
          <w:sz w:val="24"/>
          <w:szCs w:val="24"/>
        </w:rPr>
        <w:t xml:space="preserve"> zgodnie z poniższą kalkulacją:</w:t>
      </w:r>
    </w:p>
    <w:p w14:paraId="05BC1806" w14:textId="77777777" w:rsidR="001551B6" w:rsidRPr="001551B6" w:rsidRDefault="001551B6" w:rsidP="001551B6">
      <w:pPr>
        <w:pStyle w:val="Akapitzlist"/>
        <w:spacing w:after="0" w:line="240" w:lineRule="auto"/>
        <w:ind w:left="567"/>
        <w:jc w:val="both"/>
        <w:rPr>
          <w:rFonts w:asciiTheme="majorHAnsi" w:hAnsiTheme="majorHAnsi" w:cs="Times New Roman"/>
          <w:b/>
          <w:sz w:val="28"/>
          <w:szCs w:val="28"/>
        </w:rPr>
      </w:pPr>
    </w:p>
    <w:tbl>
      <w:tblPr>
        <w:tblStyle w:val="Tabela-Siatka"/>
        <w:tblW w:w="9781" w:type="dxa"/>
        <w:tblInd w:w="-5" w:type="dxa"/>
        <w:tblLayout w:type="fixed"/>
        <w:tblLook w:val="04A0" w:firstRow="1" w:lastRow="0" w:firstColumn="1" w:lastColumn="0" w:noHBand="0" w:noVBand="1"/>
      </w:tblPr>
      <w:tblGrid>
        <w:gridCol w:w="1418"/>
        <w:gridCol w:w="5245"/>
        <w:gridCol w:w="1559"/>
        <w:gridCol w:w="1559"/>
      </w:tblGrid>
      <w:tr w:rsidR="0057310D" w:rsidRPr="009A037F" w14:paraId="3BA1B192" w14:textId="77777777" w:rsidTr="0057310D">
        <w:trPr>
          <w:trHeight w:val="451"/>
        </w:trPr>
        <w:tc>
          <w:tcPr>
            <w:tcW w:w="1418" w:type="dxa"/>
            <w:vAlign w:val="center"/>
          </w:tcPr>
          <w:p w14:paraId="48257B5D" w14:textId="03B0B8AC" w:rsidR="0057310D" w:rsidRPr="009A037F" w:rsidRDefault="0057310D" w:rsidP="001551B6">
            <w:pPr>
              <w:tabs>
                <w:tab w:val="left" w:pos="1834"/>
              </w:tabs>
              <w:autoSpaceDE w:val="0"/>
              <w:autoSpaceDN w:val="0"/>
              <w:jc w:val="center"/>
              <w:rPr>
                <w:rFonts w:ascii="Cambria" w:hAnsi="Cambria"/>
                <w:bCs/>
                <w:sz w:val="24"/>
                <w:szCs w:val="24"/>
              </w:rPr>
            </w:pPr>
            <w:r>
              <w:rPr>
                <w:rFonts w:ascii="Cambria" w:hAnsi="Cambria"/>
                <w:sz w:val="24"/>
                <w:szCs w:val="24"/>
              </w:rPr>
              <w:t>Numer zadania</w:t>
            </w:r>
          </w:p>
        </w:tc>
        <w:tc>
          <w:tcPr>
            <w:tcW w:w="5245" w:type="dxa"/>
            <w:vAlign w:val="center"/>
          </w:tcPr>
          <w:p w14:paraId="60FA89B5" w14:textId="29C89AF3" w:rsidR="0057310D" w:rsidRPr="009A037F" w:rsidRDefault="0057310D" w:rsidP="001551B6">
            <w:pPr>
              <w:jc w:val="center"/>
              <w:rPr>
                <w:rFonts w:ascii="Cambria" w:hAnsi="Cambria"/>
                <w:bCs/>
                <w:color w:val="000000"/>
                <w:sz w:val="24"/>
                <w:szCs w:val="24"/>
              </w:rPr>
            </w:pPr>
            <w:r>
              <w:rPr>
                <w:rFonts w:ascii="Cambria" w:hAnsi="Cambria"/>
                <w:bCs/>
                <w:color w:val="000000"/>
                <w:sz w:val="24"/>
                <w:szCs w:val="24"/>
              </w:rPr>
              <w:t>Zakres ochrony</w:t>
            </w:r>
          </w:p>
        </w:tc>
        <w:tc>
          <w:tcPr>
            <w:tcW w:w="1559" w:type="dxa"/>
          </w:tcPr>
          <w:p w14:paraId="4A0B70E8" w14:textId="7D29CDF5" w:rsidR="0057310D" w:rsidRDefault="0057310D" w:rsidP="001551B6">
            <w:pPr>
              <w:jc w:val="center"/>
              <w:rPr>
                <w:rFonts w:ascii="Cambria" w:hAnsi="Cambria"/>
                <w:bCs/>
                <w:color w:val="000000"/>
                <w:sz w:val="24"/>
                <w:szCs w:val="24"/>
              </w:rPr>
            </w:pPr>
            <w:r>
              <w:rPr>
                <w:rFonts w:ascii="Cambria" w:hAnsi="Cambria"/>
                <w:bCs/>
                <w:color w:val="000000"/>
                <w:sz w:val="24"/>
                <w:szCs w:val="24"/>
              </w:rPr>
              <w:t>Konserwacja systemu</w:t>
            </w:r>
          </w:p>
        </w:tc>
        <w:tc>
          <w:tcPr>
            <w:tcW w:w="1559" w:type="dxa"/>
            <w:vAlign w:val="center"/>
          </w:tcPr>
          <w:p w14:paraId="0681C650" w14:textId="5F6EF532" w:rsidR="0057310D" w:rsidRPr="009A037F" w:rsidRDefault="0057310D" w:rsidP="001551B6">
            <w:pPr>
              <w:jc w:val="center"/>
              <w:rPr>
                <w:rFonts w:ascii="Cambria" w:hAnsi="Cambria"/>
                <w:bCs/>
                <w:color w:val="000000"/>
                <w:sz w:val="24"/>
                <w:szCs w:val="24"/>
              </w:rPr>
            </w:pPr>
            <w:r>
              <w:rPr>
                <w:rFonts w:ascii="Cambria" w:hAnsi="Cambria"/>
                <w:bCs/>
                <w:color w:val="000000"/>
                <w:sz w:val="24"/>
                <w:szCs w:val="24"/>
              </w:rPr>
              <w:t>Monitoring systemu</w:t>
            </w:r>
          </w:p>
        </w:tc>
      </w:tr>
      <w:tr w:rsidR="0057310D" w:rsidRPr="000973A5" w14:paraId="63AB74FF" w14:textId="77777777" w:rsidTr="0057310D">
        <w:trPr>
          <w:trHeight w:val="451"/>
        </w:trPr>
        <w:tc>
          <w:tcPr>
            <w:tcW w:w="1418" w:type="dxa"/>
            <w:vAlign w:val="center"/>
          </w:tcPr>
          <w:p w14:paraId="452604F5" w14:textId="3D8269A5" w:rsidR="0057310D" w:rsidRDefault="0057310D" w:rsidP="001551B6">
            <w:pPr>
              <w:tabs>
                <w:tab w:val="left" w:pos="1834"/>
              </w:tabs>
              <w:autoSpaceDE w:val="0"/>
              <w:autoSpaceDN w:val="0"/>
              <w:jc w:val="center"/>
              <w:rPr>
                <w:rFonts w:ascii="Cambria" w:hAnsi="Cambria"/>
                <w:sz w:val="24"/>
                <w:szCs w:val="24"/>
              </w:rPr>
            </w:pPr>
            <w:r>
              <w:rPr>
                <w:rFonts w:ascii="Cambria" w:hAnsi="Cambria"/>
                <w:sz w:val="24"/>
                <w:szCs w:val="24"/>
              </w:rPr>
              <w:t xml:space="preserve">Zadanie </w:t>
            </w:r>
            <w:r w:rsidRPr="009A037F">
              <w:rPr>
                <w:rFonts w:ascii="Cambria" w:hAnsi="Cambria"/>
                <w:sz w:val="24"/>
                <w:szCs w:val="24"/>
              </w:rPr>
              <w:t>1</w:t>
            </w:r>
          </w:p>
        </w:tc>
        <w:tc>
          <w:tcPr>
            <w:tcW w:w="5245" w:type="dxa"/>
            <w:vAlign w:val="center"/>
          </w:tcPr>
          <w:p w14:paraId="75674402" w14:textId="77777777" w:rsidR="0057310D" w:rsidRDefault="0057310D" w:rsidP="001551B6">
            <w:pPr>
              <w:rPr>
                <w:rFonts w:ascii="Cambria" w:hAnsi="Cambria"/>
                <w:bCs/>
                <w:color w:val="000000"/>
                <w:sz w:val="24"/>
                <w:szCs w:val="24"/>
              </w:rPr>
            </w:pPr>
            <w:r>
              <w:rPr>
                <w:rFonts w:ascii="Cambria" w:hAnsi="Cambria"/>
                <w:bCs/>
                <w:color w:val="000000"/>
                <w:sz w:val="24"/>
                <w:szCs w:val="24"/>
              </w:rPr>
              <w:t>Pomieszczenia CLB/RWMŚ w Białej Podlasce</w:t>
            </w:r>
            <w:r w:rsidRPr="009A037F">
              <w:rPr>
                <w:rFonts w:ascii="Cambria" w:hAnsi="Cambria"/>
                <w:bCs/>
                <w:color w:val="000000"/>
                <w:sz w:val="24"/>
                <w:szCs w:val="24"/>
              </w:rPr>
              <w:t>,</w:t>
            </w:r>
          </w:p>
          <w:p w14:paraId="2DA6B7CD" w14:textId="15A8E954" w:rsidR="0057310D" w:rsidRDefault="0057310D" w:rsidP="001551B6">
            <w:pPr>
              <w:rPr>
                <w:rFonts w:ascii="Cambria" w:hAnsi="Cambria"/>
                <w:bCs/>
                <w:color w:val="000000"/>
                <w:sz w:val="24"/>
                <w:szCs w:val="24"/>
              </w:rPr>
            </w:pPr>
            <w:r>
              <w:rPr>
                <w:rFonts w:ascii="Cambria" w:hAnsi="Cambria"/>
                <w:bCs/>
                <w:color w:val="000000"/>
                <w:sz w:val="24"/>
                <w:szCs w:val="24"/>
              </w:rPr>
              <w:t>21-500 Biała Podlaska, Brzegowa 2</w:t>
            </w:r>
          </w:p>
        </w:tc>
        <w:tc>
          <w:tcPr>
            <w:tcW w:w="1559" w:type="dxa"/>
          </w:tcPr>
          <w:p w14:paraId="3282612B" w14:textId="77777777" w:rsidR="0057310D" w:rsidRPr="000973A5" w:rsidRDefault="0057310D" w:rsidP="001551B6">
            <w:pPr>
              <w:rPr>
                <w:rFonts w:ascii="Cambria" w:hAnsi="Cambria"/>
                <w:sz w:val="24"/>
                <w:szCs w:val="24"/>
              </w:rPr>
            </w:pPr>
          </w:p>
        </w:tc>
        <w:tc>
          <w:tcPr>
            <w:tcW w:w="1559" w:type="dxa"/>
            <w:vAlign w:val="center"/>
          </w:tcPr>
          <w:p w14:paraId="6FE5F316" w14:textId="33F754F1" w:rsidR="0057310D" w:rsidRPr="000973A5" w:rsidRDefault="0057310D" w:rsidP="001551B6">
            <w:pPr>
              <w:rPr>
                <w:rFonts w:ascii="Cambria" w:hAnsi="Cambria"/>
                <w:sz w:val="24"/>
                <w:szCs w:val="24"/>
              </w:rPr>
            </w:pPr>
          </w:p>
        </w:tc>
      </w:tr>
      <w:tr w:rsidR="0057310D" w:rsidRPr="009A037F" w14:paraId="684F7EDE" w14:textId="77777777" w:rsidTr="0057310D">
        <w:trPr>
          <w:trHeight w:val="417"/>
        </w:trPr>
        <w:tc>
          <w:tcPr>
            <w:tcW w:w="1418" w:type="dxa"/>
            <w:vAlign w:val="center"/>
          </w:tcPr>
          <w:p w14:paraId="43B44AF4" w14:textId="496025E2" w:rsidR="0057310D" w:rsidRPr="009A037F" w:rsidRDefault="0057310D" w:rsidP="001551B6">
            <w:pPr>
              <w:tabs>
                <w:tab w:val="left" w:pos="1834"/>
              </w:tabs>
              <w:autoSpaceDE w:val="0"/>
              <w:autoSpaceDN w:val="0"/>
              <w:jc w:val="center"/>
              <w:rPr>
                <w:rFonts w:ascii="Cambria" w:hAnsi="Cambria"/>
                <w:sz w:val="24"/>
                <w:szCs w:val="24"/>
              </w:rPr>
            </w:pPr>
            <w:r>
              <w:rPr>
                <w:rFonts w:ascii="Cambria" w:hAnsi="Cambria"/>
                <w:sz w:val="24"/>
                <w:szCs w:val="24"/>
              </w:rPr>
              <w:t xml:space="preserve">Zadanie </w:t>
            </w:r>
            <w:r w:rsidRPr="009A037F">
              <w:rPr>
                <w:rFonts w:ascii="Cambria" w:hAnsi="Cambria"/>
                <w:sz w:val="24"/>
                <w:szCs w:val="24"/>
              </w:rPr>
              <w:t>2</w:t>
            </w:r>
          </w:p>
        </w:tc>
        <w:tc>
          <w:tcPr>
            <w:tcW w:w="5245" w:type="dxa"/>
          </w:tcPr>
          <w:p w14:paraId="0B84D1C6" w14:textId="77777777" w:rsidR="0057310D" w:rsidRDefault="0057310D" w:rsidP="001551B6">
            <w:pPr>
              <w:rPr>
                <w:rFonts w:ascii="Cambria" w:hAnsi="Cambria"/>
                <w:bCs/>
                <w:color w:val="000000"/>
                <w:sz w:val="24"/>
                <w:szCs w:val="24"/>
              </w:rPr>
            </w:pPr>
            <w:r>
              <w:rPr>
                <w:rFonts w:ascii="Cambria" w:hAnsi="Cambria"/>
                <w:bCs/>
                <w:color w:val="000000"/>
                <w:sz w:val="24"/>
                <w:szCs w:val="24"/>
              </w:rPr>
              <w:t>Pomieszczenia CLB/RWMŚ w Chełmie</w:t>
            </w:r>
            <w:r w:rsidRPr="009A037F">
              <w:rPr>
                <w:rFonts w:ascii="Cambria" w:hAnsi="Cambria"/>
                <w:bCs/>
                <w:color w:val="000000"/>
                <w:sz w:val="24"/>
                <w:szCs w:val="24"/>
              </w:rPr>
              <w:t>,</w:t>
            </w:r>
          </w:p>
          <w:p w14:paraId="017045D1" w14:textId="77777777" w:rsidR="0057310D" w:rsidRDefault="0057310D" w:rsidP="001551B6">
            <w:pPr>
              <w:rPr>
                <w:rFonts w:ascii="Cambria" w:hAnsi="Cambria"/>
                <w:bCs/>
                <w:color w:val="000000"/>
                <w:sz w:val="24"/>
                <w:szCs w:val="24"/>
              </w:rPr>
            </w:pPr>
            <w:r>
              <w:rPr>
                <w:rFonts w:ascii="Cambria" w:hAnsi="Cambria"/>
                <w:bCs/>
                <w:color w:val="000000"/>
                <w:sz w:val="24"/>
                <w:szCs w:val="24"/>
              </w:rPr>
              <w:t>22-100 Chełm, Jagiellońska 64</w:t>
            </w:r>
          </w:p>
          <w:p w14:paraId="4C99E9DD" w14:textId="4B330ED5" w:rsidR="0057310D" w:rsidRPr="009A037F" w:rsidRDefault="0057310D" w:rsidP="001551B6">
            <w:pPr>
              <w:rPr>
                <w:rFonts w:ascii="Cambria" w:hAnsi="Cambria"/>
                <w:bCs/>
                <w:color w:val="000000"/>
                <w:sz w:val="24"/>
                <w:szCs w:val="24"/>
              </w:rPr>
            </w:pPr>
            <w:r>
              <w:rPr>
                <w:rFonts w:ascii="Cambria" w:hAnsi="Cambria"/>
                <w:bCs/>
                <w:color w:val="000000"/>
                <w:sz w:val="24"/>
                <w:szCs w:val="24"/>
              </w:rPr>
              <w:t>(Planowana zmiana lokalizacji na P. Skargi 1)</w:t>
            </w:r>
          </w:p>
        </w:tc>
        <w:tc>
          <w:tcPr>
            <w:tcW w:w="1559" w:type="dxa"/>
          </w:tcPr>
          <w:p w14:paraId="12B77CA9" w14:textId="77777777" w:rsidR="0057310D" w:rsidRPr="009A037F" w:rsidRDefault="0057310D" w:rsidP="001551B6">
            <w:pPr>
              <w:rPr>
                <w:rFonts w:ascii="Cambria" w:hAnsi="Cambria"/>
                <w:bCs/>
                <w:color w:val="000000"/>
                <w:sz w:val="24"/>
                <w:szCs w:val="24"/>
              </w:rPr>
            </w:pPr>
          </w:p>
        </w:tc>
        <w:tc>
          <w:tcPr>
            <w:tcW w:w="1559" w:type="dxa"/>
            <w:vAlign w:val="center"/>
          </w:tcPr>
          <w:p w14:paraId="47AD8EE3" w14:textId="4ED66A43" w:rsidR="0057310D" w:rsidRPr="009A037F" w:rsidRDefault="0057310D" w:rsidP="001551B6">
            <w:pPr>
              <w:rPr>
                <w:rFonts w:ascii="Cambria" w:hAnsi="Cambria"/>
                <w:bCs/>
                <w:color w:val="000000"/>
                <w:sz w:val="24"/>
                <w:szCs w:val="24"/>
              </w:rPr>
            </w:pPr>
          </w:p>
        </w:tc>
      </w:tr>
      <w:tr w:rsidR="009C2E69" w:rsidRPr="009A037F" w14:paraId="2641D8DF" w14:textId="77777777" w:rsidTr="00B6649A">
        <w:trPr>
          <w:trHeight w:val="417"/>
        </w:trPr>
        <w:tc>
          <w:tcPr>
            <w:tcW w:w="1418" w:type="dxa"/>
            <w:vAlign w:val="center"/>
          </w:tcPr>
          <w:p w14:paraId="6A9A9C49" w14:textId="77777777" w:rsidR="009C2E69" w:rsidRDefault="009C2E69" w:rsidP="00B6649A">
            <w:pPr>
              <w:tabs>
                <w:tab w:val="left" w:pos="1834"/>
              </w:tabs>
              <w:autoSpaceDE w:val="0"/>
              <w:autoSpaceDN w:val="0"/>
              <w:jc w:val="center"/>
              <w:rPr>
                <w:rFonts w:ascii="Cambria" w:hAnsi="Cambria"/>
                <w:sz w:val="24"/>
                <w:szCs w:val="24"/>
              </w:rPr>
            </w:pPr>
            <w:r>
              <w:rPr>
                <w:rFonts w:ascii="Cambria" w:hAnsi="Cambria"/>
                <w:sz w:val="24"/>
                <w:szCs w:val="24"/>
              </w:rPr>
              <w:t xml:space="preserve">Zadanie </w:t>
            </w:r>
            <w:r w:rsidRPr="009A037F">
              <w:rPr>
                <w:rFonts w:ascii="Cambria" w:hAnsi="Cambria"/>
                <w:sz w:val="24"/>
                <w:szCs w:val="24"/>
              </w:rPr>
              <w:t>3</w:t>
            </w:r>
          </w:p>
        </w:tc>
        <w:tc>
          <w:tcPr>
            <w:tcW w:w="5245" w:type="dxa"/>
          </w:tcPr>
          <w:p w14:paraId="486A9335" w14:textId="0117C110" w:rsidR="009C2E69" w:rsidRPr="00184898" w:rsidRDefault="009C2E69" w:rsidP="00B6649A">
            <w:pPr>
              <w:rPr>
                <w:rFonts w:ascii="Cambria" w:hAnsi="Cambria"/>
                <w:bCs/>
                <w:color w:val="000000"/>
                <w:sz w:val="24"/>
                <w:szCs w:val="24"/>
              </w:rPr>
            </w:pPr>
            <w:r w:rsidRPr="00184898">
              <w:rPr>
                <w:rFonts w:ascii="Cambria" w:hAnsi="Cambria"/>
                <w:bCs/>
                <w:color w:val="000000"/>
                <w:sz w:val="24"/>
                <w:szCs w:val="24"/>
              </w:rPr>
              <w:t xml:space="preserve">Pomieszczenia CLB/RWMŚ w </w:t>
            </w:r>
            <w:r>
              <w:rPr>
                <w:rFonts w:ascii="Cambria" w:hAnsi="Cambria"/>
                <w:bCs/>
                <w:color w:val="000000"/>
                <w:sz w:val="24"/>
                <w:szCs w:val="24"/>
              </w:rPr>
              <w:t>Lublinie</w:t>
            </w:r>
            <w:r w:rsidRPr="00184898">
              <w:rPr>
                <w:rFonts w:ascii="Cambria" w:hAnsi="Cambria"/>
                <w:bCs/>
                <w:color w:val="000000"/>
                <w:sz w:val="24"/>
                <w:szCs w:val="24"/>
              </w:rPr>
              <w:t>,</w:t>
            </w:r>
          </w:p>
          <w:p w14:paraId="3B9E274E" w14:textId="5A8BF876" w:rsidR="009C2E69" w:rsidRPr="009A037F" w:rsidRDefault="009C2E69" w:rsidP="00B6649A">
            <w:pPr>
              <w:rPr>
                <w:rFonts w:ascii="Cambria" w:hAnsi="Cambria"/>
                <w:bCs/>
                <w:color w:val="000000"/>
                <w:sz w:val="24"/>
                <w:szCs w:val="24"/>
              </w:rPr>
            </w:pPr>
            <w:r w:rsidRPr="00184898">
              <w:rPr>
                <w:rFonts w:ascii="Cambria" w:hAnsi="Cambria"/>
                <w:bCs/>
                <w:color w:val="000000"/>
                <w:sz w:val="24"/>
                <w:szCs w:val="24"/>
              </w:rPr>
              <w:t>2</w:t>
            </w:r>
            <w:r>
              <w:rPr>
                <w:rFonts w:ascii="Cambria" w:hAnsi="Cambria"/>
                <w:bCs/>
                <w:color w:val="000000"/>
                <w:sz w:val="24"/>
                <w:szCs w:val="24"/>
              </w:rPr>
              <w:t>0</w:t>
            </w:r>
            <w:r w:rsidRPr="00184898">
              <w:rPr>
                <w:rFonts w:ascii="Cambria" w:hAnsi="Cambria"/>
                <w:bCs/>
                <w:color w:val="000000"/>
                <w:sz w:val="24"/>
                <w:szCs w:val="24"/>
              </w:rPr>
              <w:t>-</w:t>
            </w:r>
            <w:r>
              <w:rPr>
                <w:rFonts w:ascii="Cambria" w:hAnsi="Cambria"/>
                <w:bCs/>
                <w:color w:val="000000"/>
                <w:sz w:val="24"/>
                <w:szCs w:val="24"/>
              </w:rPr>
              <w:t>092</w:t>
            </w:r>
            <w:r w:rsidRPr="00184898">
              <w:rPr>
                <w:rFonts w:ascii="Cambria" w:hAnsi="Cambria"/>
                <w:bCs/>
                <w:color w:val="000000"/>
                <w:sz w:val="24"/>
                <w:szCs w:val="24"/>
              </w:rPr>
              <w:t xml:space="preserve"> </w:t>
            </w:r>
            <w:r>
              <w:rPr>
                <w:rFonts w:ascii="Cambria" w:hAnsi="Cambria"/>
                <w:bCs/>
                <w:color w:val="000000"/>
                <w:sz w:val="24"/>
                <w:szCs w:val="24"/>
              </w:rPr>
              <w:t>Lublin</w:t>
            </w:r>
            <w:r w:rsidRPr="00184898">
              <w:rPr>
                <w:rFonts w:ascii="Cambria" w:hAnsi="Cambria"/>
                <w:bCs/>
                <w:color w:val="000000"/>
                <w:sz w:val="24"/>
                <w:szCs w:val="24"/>
              </w:rPr>
              <w:t>,</w:t>
            </w:r>
            <w:r>
              <w:rPr>
                <w:rFonts w:ascii="Cambria" w:hAnsi="Cambria"/>
                <w:bCs/>
                <w:color w:val="000000"/>
                <w:sz w:val="24"/>
                <w:szCs w:val="24"/>
              </w:rPr>
              <w:t xml:space="preserve"> Obywatelska 13</w:t>
            </w:r>
          </w:p>
        </w:tc>
        <w:tc>
          <w:tcPr>
            <w:tcW w:w="1559" w:type="dxa"/>
          </w:tcPr>
          <w:p w14:paraId="3D56A704" w14:textId="77777777" w:rsidR="009C2E69" w:rsidRPr="009A037F" w:rsidRDefault="009C2E69" w:rsidP="00B6649A">
            <w:pPr>
              <w:rPr>
                <w:rFonts w:ascii="Cambria" w:hAnsi="Cambria"/>
                <w:bCs/>
                <w:color w:val="000000"/>
                <w:sz w:val="24"/>
                <w:szCs w:val="24"/>
              </w:rPr>
            </w:pPr>
          </w:p>
        </w:tc>
        <w:tc>
          <w:tcPr>
            <w:tcW w:w="1559" w:type="dxa"/>
            <w:vAlign w:val="center"/>
          </w:tcPr>
          <w:p w14:paraId="40520976" w14:textId="77777777" w:rsidR="009C2E69" w:rsidRPr="009A037F" w:rsidRDefault="009C2E69" w:rsidP="00B6649A">
            <w:pPr>
              <w:rPr>
                <w:rFonts w:ascii="Cambria" w:hAnsi="Cambria"/>
                <w:bCs/>
                <w:color w:val="000000"/>
                <w:sz w:val="24"/>
                <w:szCs w:val="24"/>
              </w:rPr>
            </w:pPr>
          </w:p>
        </w:tc>
      </w:tr>
      <w:tr w:rsidR="0057310D" w:rsidRPr="009A037F" w14:paraId="7671F790" w14:textId="77777777" w:rsidTr="0057310D">
        <w:trPr>
          <w:trHeight w:val="417"/>
        </w:trPr>
        <w:tc>
          <w:tcPr>
            <w:tcW w:w="1418" w:type="dxa"/>
            <w:vAlign w:val="center"/>
          </w:tcPr>
          <w:p w14:paraId="4D03086D" w14:textId="508C7340" w:rsidR="0057310D" w:rsidRDefault="0057310D" w:rsidP="001551B6">
            <w:pPr>
              <w:tabs>
                <w:tab w:val="left" w:pos="1834"/>
              </w:tabs>
              <w:autoSpaceDE w:val="0"/>
              <w:autoSpaceDN w:val="0"/>
              <w:jc w:val="center"/>
              <w:rPr>
                <w:rFonts w:ascii="Cambria" w:hAnsi="Cambria"/>
                <w:sz w:val="24"/>
                <w:szCs w:val="24"/>
              </w:rPr>
            </w:pPr>
            <w:r>
              <w:rPr>
                <w:rFonts w:ascii="Cambria" w:hAnsi="Cambria"/>
                <w:sz w:val="24"/>
                <w:szCs w:val="24"/>
              </w:rPr>
              <w:t xml:space="preserve">Zadanie </w:t>
            </w:r>
            <w:r w:rsidRPr="009A037F">
              <w:rPr>
                <w:rFonts w:ascii="Cambria" w:hAnsi="Cambria"/>
                <w:sz w:val="24"/>
                <w:szCs w:val="24"/>
              </w:rPr>
              <w:t>3</w:t>
            </w:r>
          </w:p>
        </w:tc>
        <w:tc>
          <w:tcPr>
            <w:tcW w:w="5245" w:type="dxa"/>
          </w:tcPr>
          <w:p w14:paraId="060D6642" w14:textId="77777777" w:rsidR="0057310D" w:rsidRPr="00184898" w:rsidRDefault="0057310D" w:rsidP="001551B6">
            <w:pPr>
              <w:rPr>
                <w:rFonts w:ascii="Cambria" w:hAnsi="Cambria"/>
                <w:bCs/>
                <w:color w:val="000000"/>
                <w:sz w:val="24"/>
                <w:szCs w:val="24"/>
              </w:rPr>
            </w:pPr>
            <w:r w:rsidRPr="00184898">
              <w:rPr>
                <w:rFonts w:ascii="Cambria" w:hAnsi="Cambria"/>
                <w:bCs/>
                <w:color w:val="000000"/>
                <w:sz w:val="24"/>
                <w:szCs w:val="24"/>
              </w:rPr>
              <w:t>Pomieszczenia CLB/RWMŚ w Zamościu,</w:t>
            </w:r>
          </w:p>
          <w:p w14:paraId="08671FD5" w14:textId="4B18AC0C" w:rsidR="0057310D" w:rsidRPr="009A037F" w:rsidRDefault="0057310D" w:rsidP="001551B6">
            <w:pPr>
              <w:rPr>
                <w:rFonts w:ascii="Cambria" w:hAnsi="Cambria"/>
                <w:bCs/>
                <w:color w:val="000000"/>
                <w:sz w:val="24"/>
                <w:szCs w:val="24"/>
              </w:rPr>
            </w:pPr>
            <w:r w:rsidRPr="00184898">
              <w:rPr>
                <w:rFonts w:ascii="Cambria" w:hAnsi="Cambria"/>
                <w:bCs/>
                <w:color w:val="000000"/>
                <w:sz w:val="24"/>
                <w:szCs w:val="24"/>
              </w:rPr>
              <w:t xml:space="preserve">22-400 Zamość, Hrubieszowska 69a </w:t>
            </w:r>
          </w:p>
        </w:tc>
        <w:tc>
          <w:tcPr>
            <w:tcW w:w="1559" w:type="dxa"/>
          </w:tcPr>
          <w:p w14:paraId="4B19D431" w14:textId="77777777" w:rsidR="0057310D" w:rsidRPr="009A037F" w:rsidRDefault="0057310D" w:rsidP="001551B6">
            <w:pPr>
              <w:rPr>
                <w:rFonts w:ascii="Cambria" w:hAnsi="Cambria"/>
                <w:bCs/>
                <w:color w:val="000000"/>
                <w:sz w:val="24"/>
                <w:szCs w:val="24"/>
              </w:rPr>
            </w:pPr>
          </w:p>
        </w:tc>
        <w:tc>
          <w:tcPr>
            <w:tcW w:w="1559" w:type="dxa"/>
            <w:vAlign w:val="center"/>
          </w:tcPr>
          <w:p w14:paraId="773CE6DF" w14:textId="24361D96" w:rsidR="0057310D" w:rsidRPr="009A037F" w:rsidRDefault="0057310D" w:rsidP="001551B6">
            <w:pPr>
              <w:rPr>
                <w:rFonts w:ascii="Cambria" w:hAnsi="Cambria"/>
                <w:bCs/>
                <w:color w:val="000000"/>
                <w:sz w:val="24"/>
                <w:szCs w:val="24"/>
              </w:rPr>
            </w:pPr>
          </w:p>
        </w:tc>
      </w:tr>
      <w:tr w:rsidR="0057310D" w:rsidRPr="009A037F" w14:paraId="19E863B2" w14:textId="77777777" w:rsidTr="0057310D">
        <w:trPr>
          <w:trHeight w:val="417"/>
        </w:trPr>
        <w:tc>
          <w:tcPr>
            <w:tcW w:w="1418" w:type="dxa"/>
            <w:vAlign w:val="center"/>
          </w:tcPr>
          <w:p w14:paraId="72746474" w14:textId="1C157F55" w:rsidR="0057310D" w:rsidRDefault="0057310D" w:rsidP="001551B6">
            <w:pPr>
              <w:tabs>
                <w:tab w:val="left" w:pos="1834"/>
              </w:tabs>
              <w:autoSpaceDE w:val="0"/>
              <w:autoSpaceDN w:val="0"/>
              <w:jc w:val="center"/>
              <w:rPr>
                <w:rFonts w:ascii="Cambria" w:hAnsi="Cambria"/>
                <w:sz w:val="24"/>
                <w:szCs w:val="24"/>
              </w:rPr>
            </w:pPr>
            <w:r>
              <w:rPr>
                <w:rFonts w:ascii="Cambria" w:hAnsi="Cambria"/>
                <w:sz w:val="24"/>
                <w:szCs w:val="24"/>
              </w:rPr>
              <w:t xml:space="preserve">Zadanie </w:t>
            </w:r>
            <w:r w:rsidRPr="009A037F">
              <w:rPr>
                <w:rFonts w:ascii="Cambria" w:hAnsi="Cambria"/>
                <w:sz w:val="24"/>
                <w:szCs w:val="24"/>
              </w:rPr>
              <w:t>4</w:t>
            </w:r>
          </w:p>
        </w:tc>
        <w:tc>
          <w:tcPr>
            <w:tcW w:w="5245" w:type="dxa"/>
          </w:tcPr>
          <w:p w14:paraId="69CF16DF" w14:textId="77777777" w:rsidR="0057310D" w:rsidRDefault="0057310D" w:rsidP="001551B6">
            <w:pPr>
              <w:rPr>
                <w:rFonts w:ascii="Cambria" w:hAnsi="Cambria"/>
                <w:bCs/>
                <w:color w:val="000000"/>
                <w:sz w:val="24"/>
                <w:szCs w:val="24"/>
              </w:rPr>
            </w:pPr>
            <w:r w:rsidRPr="0011122D">
              <w:rPr>
                <w:rFonts w:ascii="Cambria" w:hAnsi="Cambria"/>
                <w:bCs/>
                <w:color w:val="000000"/>
                <w:sz w:val="24"/>
                <w:szCs w:val="24"/>
              </w:rPr>
              <w:t xml:space="preserve">Pomieszczenia CLB/RWMŚ w </w:t>
            </w:r>
            <w:r>
              <w:rPr>
                <w:rFonts w:ascii="Cambria" w:hAnsi="Cambria"/>
                <w:bCs/>
                <w:color w:val="000000"/>
                <w:sz w:val="24"/>
                <w:szCs w:val="24"/>
              </w:rPr>
              <w:t>Olsztynie</w:t>
            </w:r>
            <w:r w:rsidRPr="0011122D">
              <w:rPr>
                <w:rFonts w:ascii="Cambria" w:hAnsi="Cambria"/>
                <w:bCs/>
                <w:color w:val="000000"/>
                <w:sz w:val="24"/>
                <w:szCs w:val="24"/>
              </w:rPr>
              <w:t>,</w:t>
            </w:r>
          </w:p>
          <w:p w14:paraId="763EB67D" w14:textId="48AD513D" w:rsidR="0057310D" w:rsidRPr="009A037F" w:rsidRDefault="0057310D" w:rsidP="001551B6">
            <w:pPr>
              <w:rPr>
                <w:rFonts w:ascii="Cambria" w:hAnsi="Cambria"/>
                <w:bCs/>
                <w:color w:val="000000"/>
                <w:sz w:val="24"/>
                <w:szCs w:val="24"/>
              </w:rPr>
            </w:pPr>
            <w:r>
              <w:rPr>
                <w:rFonts w:ascii="Cambria" w:hAnsi="Cambria"/>
                <w:sz w:val="24"/>
                <w:szCs w:val="24"/>
              </w:rPr>
              <w:t>10-117 Olsztyn, 1 Maja 13b</w:t>
            </w:r>
          </w:p>
        </w:tc>
        <w:tc>
          <w:tcPr>
            <w:tcW w:w="1559" w:type="dxa"/>
          </w:tcPr>
          <w:p w14:paraId="23679EF4" w14:textId="77777777" w:rsidR="0057310D" w:rsidRPr="009A037F" w:rsidRDefault="0057310D" w:rsidP="001551B6">
            <w:pPr>
              <w:rPr>
                <w:rFonts w:ascii="Cambria" w:hAnsi="Cambria"/>
                <w:bCs/>
                <w:color w:val="000000"/>
                <w:sz w:val="24"/>
                <w:szCs w:val="24"/>
              </w:rPr>
            </w:pPr>
          </w:p>
        </w:tc>
        <w:tc>
          <w:tcPr>
            <w:tcW w:w="1559" w:type="dxa"/>
            <w:vAlign w:val="center"/>
          </w:tcPr>
          <w:p w14:paraId="5EEBDF75" w14:textId="38EE2754" w:rsidR="0057310D" w:rsidRPr="009A037F" w:rsidRDefault="0057310D" w:rsidP="001551B6">
            <w:pPr>
              <w:rPr>
                <w:rFonts w:ascii="Cambria" w:hAnsi="Cambria"/>
                <w:bCs/>
                <w:color w:val="000000"/>
                <w:sz w:val="24"/>
                <w:szCs w:val="24"/>
              </w:rPr>
            </w:pPr>
          </w:p>
        </w:tc>
      </w:tr>
      <w:tr w:rsidR="0057310D" w:rsidRPr="009A037F" w14:paraId="242B424A" w14:textId="77777777" w:rsidTr="0057310D">
        <w:trPr>
          <w:trHeight w:val="417"/>
        </w:trPr>
        <w:tc>
          <w:tcPr>
            <w:tcW w:w="1418" w:type="dxa"/>
            <w:vAlign w:val="center"/>
          </w:tcPr>
          <w:p w14:paraId="425A6EA5" w14:textId="38D1DB9C" w:rsidR="0057310D" w:rsidRDefault="0057310D" w:rsidP="001551B6">
            <w:pPr>
              <w:tabs>
                <w:tab w:val="left" w:pos="1834"/>
              </w:tabs>
              <w:autoSpaceDE w:val="0"/>
              <w:autoSpaceDN w:val="0"/>
              <w:jc w:val="center"/>
              <w:rPr>
                <w:rFonts w:ascii="Cambria" w:hAnsi="Cambria"/>
                <w:sz w:val="24"/>
                <w:szCs w:val="24"/>
              </w:rPr>
            </w:pPr>
            <w:r>
              <w:rPr>
                <w:rFonts w:ascii="Cambria" w:hAnsi="Cambria"/>
                <w:sz w:val="24"/>
                <w:szCs w:val="24"/>
              </w:rPr>
              <w:t>Zadanie 5</w:t>
            </w:r>
          </w:p>
        </w:tc>
        <w:tc>
          <w:tcPr>
            <w:tcW w:w="5245" w:type="dxa"/>
          </w:tcPr>
          <w:p w14:paraId="5C8F1F85" w14:textId="77777777" w:rsidR="0057310D" w:rsidRDefault="0057310D" w:rsidP="001551B6">
            <w:pPr>
              <w:rPr>
                <w:rFonts w:ascii="Cambria" w:hAnsi="Cambria"/>
                <w:bCs/>
                <w:color w:val="000000"/>
                <w:sz w:val="24"/>
                <w:szCs w:val="24"/>
              </w:rPr>
            </w:pPr>
            <w:r w:rsidRPr="0011122D">
              <w:rPr>
                <w:rFonts w:ascii="Cambria" w:hAnsi="Cambria"/>
                <w:bCs/>
                <w:color w:val="000000"/>
                <w:sz w:val="24"/>
                <w:szCs w:val="24"/>
              </w:rPr>
              <w:t xml:space="preserve">Pomieszczenia CLB/RWMŚ w </w:t>
            </w:r>
            <w:r>
              <w:rPr>
                <w:rFonts w:ascii="Cambria" w:hAnsi="Cambria"/>
                <w:bCs/>
                <w:color w:val="000000"/>
                <w:sz w:val="24"/>
                <w:szCs w:val="24"/>
              </w:rPr>
              <w:t>Szczecinie</w:t>
            </w:r>
            <w:r w:rsidRPr="0011122D">
              <w:rPr>
                <w:rFonts w:ascii="Cambria" w:hAnsi="Cambria"/>
                <w:bCs/>
                <w:color w:val="000000"/>
                <w:sz w:val="24"/>
                <w:szCs w:val="24"/>
              </w:rPr>
              <w:t>,</w:t>
            </w:r>
          </w:p>
          <w:p w14:paraId="2253952C" w14:textId="79B91EDC" w:rsidR="0057310D" w:rsidRPr="009A037F" w:rsidRDefault="0057310D" w:rsidP="001551B6">
            <w:pPr>
              <w:rPr>
                <w:rFonts w:ascii="Cambria" w:hAnsi="Cambria"/>
                <w:bCs/>
                <w:color w:val="000000"/>
                <w:sz w:val="24"/>
                <w:szCs w:val="24"/>
              </w:rPr>
            </w:pPr>
            <w:r>
              <w:rPr>
                <w:rFonts w:ascii="Cambria" w:hAnsi="Cambria"/>
                <w:bCs/>
                <w:color w:val="000000"/>
                <w:sz w:val="24"/>
                <w:szCs w:val="24"/>
              </w:rPr>
              <w:t>70-502 szczecin, Wały Chrobrego 4</w:t>
            </w:r>
          </w:p>
        </w:tc>
        <w:tc>
          <w:tcPr>
            <w:tcW w:w="1559" w:type="dxa"/>
          </w:tcPr>
          <w:p w14:paraId="7CF89112" w14:textId="77777777" w:rsidR="0057310D" w:rsidRPr="009A037F" w:rsidRDefault="0057310D" w:rsidP="001551B6">
            <w:pPr>
              <w:rPr>
                <w:rFonts w:ascii="Cambria" w:hAnsi="Cambria"/>
                <w:bCs/>
                <w:color w:val="000000"/>
                <w:sz w:val="24"/>
                <w:szCs w:val="24"/>
              </w:rPr>
            </w:pPr>
          </w:p>
        </w:tc>
        <w:tc>
          <w:tcPr>
            <w:tcW w:w="1559" w:type="dxa"/>
            <w:vAlign w:val="center"/>
          </w:tcPr>
          <w:p w14:paraId="7B8E7BAB" w14:textId="5949BD86" w:rsidR="0057310D" w:rsidRPr="009A037F" w:rsidRDefault="0057310D" w:rsidP="001551B6">
            <w:pPr>
              <w:rPr>
                <w:rFonts w:ascii="Cambria" w:hAnsi="Cambria"/>
                <w:bCs/>
                <w:color w:val="000000"/>
                <w:sz w:val="24"/>
                <w:szCs w:val="24"/>
              </w:rPr>
            </w:pPr>
          </w:p>
        </w:tc>
      </w:tr>
      <w:tr w:rsidR="0057310D" w:rsidRPr="009A037F" w14:paraId="1A485E43" w14:textId="77777777" w:rsidTr="0057310D">
        <w:trPr>
          <w:trHeight w:val="417"/>
        </w:trPr>
        <w:tc>
          <w:tcPr>
            <w:tcW w:w="1418" w:type="dxa"/>
            <w:vAlign w:val="center"/>
          </w:tcPr>
          <w:p w14:paraId="3E98D9FF" w14:textId="0FB6C80C" w:rsidR="0057310D" w:rsidRDefault="0057310D" w:rsidP="001551B6">
            <w:pPr>
              <w:tabs>
                <w:tab w:val="left" w:pos="1834"/>
              </w:tabs>
              <w:autoSpaceDE w:val="0"/>
              <w:autoSpaceDN w:val="0"/>
              <w:jc w:val="center"/>
              <w:rPr>
                <w:rFonts w:ascii="Cambria" w:hAnsi="Cambria"/>
                <w:sz w:val="24"/>
                <w:szCs w:val="24"/>
              </w:rPr>
            </w:pPr>
            <w:r>
              <w:rPr>
                <w:rFonts w:ascii="Cambria" w:hAnsi="Cambria"/>
                <w:sz w:val="24"/>
                <w:szCs w:val="24"/>
              </w:rPr>
              <w:t>Zadanie 6</w:t>
            </w:r>
          </w:p>
        </w:tc>
        <w:tc>
          <w:tcPr>
            <w:tcW w:w="5245" w:type="dxa"/>
          </w:tcPr>
          <w:p w14:paraId="6A672E4A" w14:textId="77777777" w:rsidR="0057310D" w:rsidRDefault="0057310D" w:rsidP="001551B6">
            <w:pPr>
              <w:rPr>
                <w:rFonts w:ascii="Cambria" w:hAnsi="Cambria"/>
                <w:bCs/>
                <w:color w:val="000000"/>
                <w:sz w:val="24"/>
                <w:szCs w:val="24"/>
              </w:rPr>
            </w:pPr>
            <w:r w:rsidRPr="006221E2">
              <w:rPr>
                <w:rFonts w:ascii="Cambria" w:hAnsi="Cambria"/>
                <w:bCs/>
                <w:color w:val="000000"/>
                <w:sz w:val="24"/>
                <w:szCs w:val="24"/>
              </w:rPr>
              <w:t xml:space="preserve">Pomieszczenia CLB/RWMŚ w </w:t>
            </w:r>
            <w:r>
              <w:rPr>
                <w:rFonts w:ascii="Cambria" w:hAnsi="Cambria"/>
                <w:bCs/>
                <w:color w:val="000000"/>
                <w:sz w:val="24"/>
                <w:szCs w:val="24"/>
              </w:rPr>
              <w:t>Koszalinie</w:t>
            </w:r>
            <w:r w:rsidRPr="006221E2">
              <w:rPr>
                <w:rFonts w:ascii="Cambria" w:hAnsi="Cambria"/>
                <w:bCs/>
                <w:color w:val="000000"/>
                <w:sz w:val="24"/>
                <w:szCs w:val="24"/>
              </w:rPr>
              <w:t>,</w:t>
            </w:r>
          </w:p>
          <w:p w14:paraId="08EFEBEC" w14:textId="1367B5A3" w:rsidR="0057310D" w:rsidRPr="009A037F" w:rsidRDefault="0057310D" w:rsidP="001551B6">
            <w:pPr>
              <w:rPr>
                <w:rFonts w:ascii="Cambria" w:hAnsi="Cambria"/>
                <w:bCs/>
                <w:color w:val="000000"/>
                <w:sz w:val="24"/>
                <w:szCs w:val="24"/>
              </w:rPr>
            </w:pPr>
            <w:r>
              <w:rPr>
                <w:rFonts w:ascii="Cambria" w:hAnsi="Cambria"/>
                <w:sz w:val="24"/>
                <w:szCs w:val="24"/>
              </w:rPr>
              <w:t>75-553 Koszalin, Zgoda 23</w:t>
            </w:r>
          </w:p>
        </w:tc>
        <w:tc>
          <w:tcPr>
            <w:tcW w:w="1559" w:type="dxa"/>
          </w:tcPr>
          <w:p w14:paraId="167422B5" w14:textId="77777777" w:rsidR="0057310D" w:rsidRPr="009A037F" w:rsidRDefault="0057310D" w:rsidP="001551B6">
            <w:pPr>
              <w:rPr>
                <w:rFonts w:ascii="Cambria" w:hAnsi="Cambria"/>
                <w:bCs/>
                <w:color w:val="000000"/>
                <w:sz w:val="24"/>
                <w:szCs w:val="24"/>
              </w:rPr>
            </w:pPr>
          </w:p>
        </w:tc>
        <w:tc>
          <w:tcPr>
            <w:tcW w:w="1559" w:type="dxa"/>
            <w:vAlign w:val="center"/>
          </w:tcPr>
          <w:p w14:paraId="773A7FDE" w14:textId="66E2661C" w:rsidR="0057310D" w:rsidRPr="009A037F" w:rsidRDefault="0057310D" w:rsidP="001551B6">
            <w:pPr>
              <w:rPr>
                <w:rFonts w:ascii="Cambria" w:hAnsi="Cambria"/>
                <w:bCs/>
                <w:color w:val="000000"/>
                <w:sz w:val="24"/>
                <w:szCs w:val="24"/>
              </w:rPr>
            </w:pPr>
          </w:p>
        </w:tc>
      </w:tr>
      <w:tr w:rsidR="0057310D" w:rsidRPr="009A037F" w14:paraId="451EF705" w14:textId="77777777" w:rsidTr="0057310D">
        <w:trPr>
          <w:trHeight w:val="417"/>
        </w:trPr>
        <w:tc>
          <w:tcPr>
            <w:tcW w:w="1418" w:type="dxa"/>
            <w:vAlign w:val="center"/>
          </w:tcPr>
          <w:p w14:paraId="5AECBC4B" w14:textId="7D1B7605" w:rsidR="0057310D" w:rsidRDefault="0057310D" w:rsidP="001551B6">
            <w:pPr>
              <w:tabs>
                <w:tab w:val="left" w:pos="1834"/>
              </w:tabs>
              <w:autoSpaceDE w:val="0"/>
              <w:autoSpaceDN w:val="0"/>
              <w:jc w:val="center"/>
              <w:rPr>
                <w:rFonts w:ascii="Cambria" w:hAnsi="Cambria"/>
                <w:sz w:val="24"/>
                <w:szCs w:val="24"/>
              </w:rPr>
            </w:pPr>
            <w:r>
              <w:rPr>
                <w:rFonts w:ascii="Cambria" w:hAnsi="Cambria"/>
                <w:sz w:val="24"/>
                <w:szCs w:val="24"/>
              </w:rPr>
              <w:t>Zadanie 7</w:t>
            </w:r>
          </w:p>
        </w:tc>
        <w:tc>
          <w:tcPr>
            <w:tcW w:w="5245" w:type="dxa"/>
          </w:tcPr>
          <w:p w14:paraId="5EAF4529" w14:textId="77777777" w:rsidR="0057310D" w:rsidRDefault="0057310D" w:rsidP="001551B6">
            <w:pPr>
              <w:rPr>
                <w:rFonts w:ascii="Cambria" w:hAnsi="Cambria"/>
                <w:bCs/>
                <w:color w:val="000000"/>
                <w:sz w:val="24"/>
                <w:szCs w:val="24"/>
              </w:rPr>
            </w:pPr>
            <w:r w:rsidRPr="006221E2">
              <w:rPr>
                <w:rFonts w:ascii="Cambria" w:hAnsi="Cambria"/>
                <w:bCs/>
                <w:color w:val="000000"/>
                <w:sz w:val="24"/>
                <w:szCs w:val="24"/>
              </w:rPr>
              <w:t xml:space="preserve">Pomieszczenia CLB/RWMŚ w </w:t>
            </w:r>
            <w:r>
              <w:rPr>
                <w:rFonts w:ascii="Cambria" w:hAnsi="Cambria"/>
                <w:bCs/>
                <w:color w:val="000000"/>
                <w:sz w:val="24"/>
                <w:szCs w:val="24"/>
              </w:rPr>
              <w:t>Krakowie</w:t>
            </w:r>
            <w:r w:rsidRPr="006221E2">
              <w:rPr>
                <w:rFonts w:ascii="Cambria" w:hAnsi="Cambria"/>
                <w:bCs/>
                <w:color w:val="000000"/>
                <w:sz w:val="24"/>
                <w:szCs w:val="24"/>
              </w:rPr>
              <w:t>,</w:t>
            </w:r>
          </w:p>
          <w:p w14:paraId="47005F44" w14:textId="04FD2CA9" w:rsidR="0057310D" w:rsidRPr="009A037F" w:rsidRDefault="0057310D" w:rsidP="001551B6">
            <w:pPr>
              <w:rPr>
                <w:rFonts w:ascii="Cambria" w:hAnsi="Cambria"/>
                <w:bCs/>
                <w:color w:val="000000"/>
                <w:sz w:val="24"/>
                <w:szCs w:val="24"/>
              </w:rPr>
            </w:pPr>
            <w:r>
              <w:rPr>
                <w:rFonts w:ascii="Cambria" w:hAnsi="Cambria"/>
                <w:bCs/>
                <w:color w:val="000000"/>
                <w:sz w:val="24"/>
                <w:szCs w:val="24"/>
              </w:rPr>
              <w:t>30-740 Kraków, Półłanki 76e</w:t>
            </w:r>
          </w:p>
        </w:tc>
        <w:tc>
          <w:tcPr>
            <w:tcW w:w="1559" w:type="dxa"/>
          </w:tcPr>
          <w:p w14:paraId="1D562B8C" w14:textId="77777777" w:rsidR="0057310D" w:rsidRPr="009A037F" w:rsidRDefault="0057310D" w:rsidP="001551B6">
            <w:pPr>
              <w:rPr>
                <w:rFonts w:ascii="Cambria" w:hAnsi="Cambria"/>
                <w:bCs/>
                <w:color w:val="000000"/>
                <w:sz w:val="24"/>
                <w:szCs w:val="24"/>
              </w:rPr>
            </w:pPr>
          </w:p>
        </w:tc>
        <w:tc>
          <w:tcPr>
            <w:tcW w:w="1559" w:type="dxa"/>
            <w:vAlign w:val="center"/>
          </w:tcPr>
          <w:p w14:paraId="74539242" w14:textId="006427C4" w:rsidR="0057310D" w:rsidRPr="009A037F" w:rsidRDefault="0057310D" w:rsidP="001551B6">
            <w:pPr>
              <w:rPr>
                <w:rFonts w:ascii="Cambria" w:hAnsi="Cambria"/>
                <w:bCs/>
                <w:color w:val="000000"/>
                <w:sz w:val="24"/>
                <w:szCs w:val="24"/>
              </w:rPr>
            </w:pPr>
          </w:p>
        </w:tc>
      </w:tr>
      <w:tr w:rsidR="0057310D" w:rsidRPr="009A037F" w14:paraId="1DE5F058" w14:textId="77777777" w:rsidTr="0057310D">
        <w:trPr>
          <w:trHeight w:val="417"/>
        </w:trPr>
        <w:tc>
          <w:tcPr>
            <w:tcW w:w="1418" w:type="dxa"/>
            <w:vAlign w:val="center"/>
          </w:tcPr>
          <w:p w14:paraId="1C4CCA6C" w14:textId="7C1D16CF" w:rsidR="0057310D" w:rsidRDefault="0057310D" w:rsidP="001551B6">
            <w:pPr>
              <w:tabs>
                <w:tab w:val="left" w:pos="1834"/>
              </w:tabs>
              <w:autoSpaceDE w:val="0"/>
              <w:autoSpaceDN w:val="0"/>
              <w:jc w:val="center"/>
              <w:rPr>
                <w:rFonts w:ascii="Cambria" w:hAnsi="Cambria"/>
                <w:sz w:val="24"/>
                <w:szCs w:val="24"/>
              </w:rPr>
            </w:pPr>
            <w:r>
              <w:rPr>
                <w:rFonts w:ascii="Cambria" w:hAnsi="Cambria"/>
                <w:sz w:val="24"/>
                <w:szCs w:val="24"/>
              </w:rPr>
              <w:t>Zadanie 8</w:t>
            </w:r>
          </w:p>
        </w:tc>
        <w:tc>
          <w:tcPr>
            <w:tcW w:w="5245" w:type="dxa"/>
          </w:tcPr>
          <w:p w14:paraId="784A677B" w14:textId="77777777" w:rsidR="0057310D" w:rsidRDefault="0057310D" w:rsidP="001551B6">
            <w:pPr>
              <w:rPr>
                <w:rFonts w:ascii="Cambria" w:hAnsi="Cambria"/>
                <w:bCs/>
                <w:color w:val="000000"/>
                <w:sz w:val="24"/>
                <w:szCs w:val="24"/>
              </w:rPr>
            </w:pPr>
            <w:r w:rsidRPr="006221E2">
              <w:rPr>
                <w:rFonts w:ascii="Cambria" w:hAnsi="Cambria"/>
                <w:bCs/>
                <w:color w:val="000000"/>
                <w:sz w:val="24"/>
                <w:szCs w:val="24"/>
              </w:rPr>
              <w:t xml:space="preserve">Pomieszczenia CLB/RWMŚ w </w:t>
            </w:r>
            <w:r>
              <w:rPr>
                <w:rFonts w:ascii="Cambria" w:hAnsi="Cambria"/>
                <w:bCs/>
                <w:color w:val="000000"/>
                <w:sz w:val="24"/>
                <w:szCs w:val="24"/>
              </w:rPr>
              <w:t>Legnicy</w:t>
            </w:r>
            <w:r w:rsidRPr="006221E2">
              <w:rPr>
                <w:rFonts w:ascii="Cambria" w:hAnsi="Cambria"/>
                <w:bCs/>
                <w:color w:val="000000"/>
                <w:sz w:val="24"/>
                <w:szCs w:val="24"/>
              </w:rPr>
              <w:t>,</w:t>
            </w:r>
          </w:p>
          <w:p w14:paraId="48FE5365" w14:textId="5970E1D4" w:rsidR="0057310D" w:rsidRPr="009A037F" w:rsidRDefault="0057310D" w:rsidP="001551B6">
            <w:pPr>
              <w:rPr>
                <w:rFonts w:ascii="Cambria" w:hAnsi="Cambria"/>
                <w:bCs/>
                <w:color w:val="000000"/>
                <w:sz w:val="24"/>
                <w:szCs w:val="24"/>
              </w:rPr>
            </w:pPr>
            <w:r>
              <w:rPr>
                <w:rFonts w:ascii="Cambria" w:hAnsi="Cambria"/>
                <w:sz w:val="24"/>
                <w:szCs w:val="24"/>
              </w:rPr>
              <w:t>59-220 Legnica, Rzeczypospolitej 10/12</w:t>
            </w:r>
          </w:p>
        </w:tc>
        <w:tc>
          <w:tcPr>
            <w:tcW w:w="1559" w:type="dxa"/>
          </w:tcPr>
          <w:p w14:paraId="36566556" w14:textId="77777777" w:rsidR="0057310D" w:rsidRPr="009A037F" w:rsidRDefault="0057310D" w:rsidP="001551B6">
            <w:pPr>
              <w:rPr>
                <w:rFonts w:ascii="Cambria" w:hAnsi="Cambria"/>
                <w:bCs/>
                <w:color w:val="000000"/>
                <w:sz w:val="24"/>
                <w:szCs w:val="24"/>
              </w:rPr>
            </w:pPr>
          </w:p>
        </w:tc>
        <w:tc>
          <w:tcPr>
            <w:tcW w:w="1559" w:type="dxa"/>
            <w:vAlign w:val="center"/>
          </w:tcPr>
          <w:p w14:paraId="5FD23271" w14:textId="0DD16D2F" w:rsidR="0057310D" w:rsidRPr="009A037F" w:rsidRDefault="0057310D" w:rsidP="001551B6">
            <w:pPr>
              <w:rPr>
                <w:rFonts w:ascii="Cambria" w:hAnsi="Cambria"/>
                <w:bCs/>
                <w:color w:val="000000"/>
                <w:sz w:val="24"/>
                <w:szCs w:val="24"/>
              </w:rPr>
            </w:pPr>
          </w:p>
        </w:tc>
      </w:tr>
      <w:tr w:rsidR="0057310D" w:rsidRPr="009A037F" w14:paraId="67BA50AC" w14:textId="77777777" w:rsidTr="0057310D">
        <w:trPr>
          <w:trHeight w:val="417"/>
        </w:trPr>
        <w:tc>
          <w:tcPr>
            <w:tcW w:w="1418" w:type="dxa"/>
            <w:vAlign w:val="center"/>
          </w:tcPr>
          <w:p w14:paraId="25CE08CF" w14:textId="7BF84A10" w:rsidR="0057310D" w:rsidRDefault="0057310D" w:rsidP="001551B6">
            <w:pPr>
              <w:tabs>
                <w:tab w:val="left" w:pos="1834"/>
              </w:tabs>
              <w:autoSpaceDE w:val="0"/>
              <w:autoSpaceDN w:val="0"/>
              <w:jc w:val="center"/>
              <w:rPr>
                <w:rFonts w:ascii="Cambria" w:hAnsi="Cambria"/>
                <w:sz w:val="24"/>
                <w:szCs w:val="24"/>
              </w:rPr>
            </w:pPr>
            <w:r>
              <w:rPr>
                <w:rFonts w:ascii="Cambria" w:hAnsi="Cambria"/>
                <w:sz w:val="24"/>
                <w:szCs w:val="24"/>
              </w:rPr>
              <w:t>Zadanie 9</w:t>
            </w:r>
          </w:p>
        </w:tc>
        <w:tc>
          <w:tcPr>
            <w:tcW w:w="5245" w:type="dxa"/>
          </w:tcPr>
          <w:p w14:paraId="44E60357" w14:textId="77777777" w:rsidR="0057310D" w:rsidRDefault="0057310D" w:rsidP="001551B6">
            <w:pPr>
              <w:rPr>
                <w:rFonts w:ascii="Cambria" w:hAnsi="Cambria"/>
                <w:bCs/>
                <w:color w:val="000000"/>
                <w:sz w:val="24"/>
                <w:szCs w:val="24"/>
              </w:rPr>
            </w:pPr>
            <w:r w:rsidRPr="006221E2">
              <w:rPr>
                <w:rFonts w:ascii="Cambria" w:hAnsi="Cambria"/>
                <w:bCs/>
                <w:color w:val="000000"/>
                <w:sz w:val="24"/>
                <w:szCs w:val="24"/>
              </w:rPr>
              <w:t xml:space="preserve">Pomieszczenia CLB/RWMŚ w </w:t>
            </w:r>
            <w:r>
              <w:rPr>
                <w:rFonts w:ascii="Cambria" w:hAnsi="Cambria"/>
                <w:bCs/>
                <w:color w:val="000000"/>
                <w:sz w:val="24"/>
                <w:szCs w:val="24"/>
              </w:rPr>
              <w:t>Jeleniej Górze</w:t>
            </w:r>
            <w:r w:rsidRPr="006221E2">
              <w:rPr>
                <w:rFonts w:ascii="Cambria" w:hAnsi="Cambria"/>
                <w:bCs/>
                <w:color w:val="000000"/>
                <w:sz w:val="24"/>
                <w:szCs w:val="24"/>
              </w:rPr>
              <w:t>,</w:t>
            </w:r>
          </w:p>
          <w:p w14:paraId="6C34A58B" w14:textId="471AEB9C" w:rsidR="0057310D" w:rsidRPr="009A037F" w:rsidRDefault="0057310D" w:rsidP="001551B6">
            <w:pPr>
              <w:rPr>
                <w:rFonts w:ascii="Cambria" w:hAnsi="Cambria"/>
                <w:bCs/>
                <w:color w:val="000000"/>
                <w:sz w:val="24"/>
                <w:szCs w:val="24"/>
              </w:rPr>
            </w:pPr>
            <w:r>
              <w:rPr>
                <w:rFonts w:ascii="Cambria" w:hAnsi="Cambria"/>
                <w:bCs/>
                <w:color w:val="000000"/>
                <w:sz w:val="24"/>
                <w:szCs w:val="24"/>
              </w:rPr>
              <w:t>58-500 Jelenia Góra, Warszawska 28</w:t>
            </w:r>
          </w:p>
        </w:tc>
        <w:tc>
          <w:tcPr>
            <w:tcW w:w="1559" w:type="dxa"/>
          </w:tcPr>
          <w:p w14:paraId="14117F77" w14:textId="77777777" w:rsidR="0057310D" w:rsidRPr="009A037F" w:rsidRDefault="0057310D" w:rsidP="001551B6">
            <w:pPr>
              <w:rPr>
                <w:rFonts w:ascii="Cambria" w:hAnsi="Cambria"/>
                <w:bCs/>
                <w:color w:val="000000"/>
                <w:sz w:val="24"/>
                <w:szCs w:val="24"/>
              </w:rPr>
            </w:pPr>
          </w:p>
        </w:tc>
        <w:tc>
          <w:tcPr>
            <w:tcW w:w="1559" w:type="dxa"/>
            <w:vAlign w:val="center"/>
          </w:tcPr>
          <w:p w14:paraId="3ABFB61D" w14:textId="2B7A761A" w:rsidR="0057310D" w:rsidRPr="009A037F" w:rsidRDefault="0057310D" w:rsidP="001551B6">
            <w:pPr>
              <w:rPr>
                <w:rFonts w:ascii="Cambria" w:hAnsi="Cambria"/>
                <w:bCs/>
                <w:color w:val="000000"/>
                <w:sz w:val="24"/>
                <w:szCs w:val="24"/>
              </w:rPr>
            </w:pPr>
          </w:p>
        </w:tc>
      </w:tr>
      <w:tr w:rsidR="0057310D" w:rsidRPr="009A037F" w14:paraId="4EFEC8D0" w14:textId="77777777" w:rsidTr="0057310D">
        <w:trPr>
          <w:trHeight w:val="417"/>
        </w:trPr>
        <w:tc>
          <w:tcPr>
            <w:tcW w:w="1418" w:type="dxa"/>
            <w:vAlign w:val="center"/>
          </w:tcPr>
          <w:p w14:paraId="0561230B" w14:textId="7C11B2F0" w:rsidR="0057310D" w:rsidRDefault="0057310D" w:rsidP="001551B6">
            <w:pPr>
              <w:tabs>
                <w:tab w:val="left" w:pos="1834"/>
              </w:tabs>
              <w:autoSpaceDE w:val="0"/>
              <w:autoSpaceDN w:val="0"/>
              <w:jc w:val="center"/>
              <w:rPr>
                <w:rFonts w:ascii="Cambria" w:hAnsi="Cambria"/>
                <w:sz w:val="24"/>
                <w:szCs w:val="24"/>
              </w:rPr>
            </w:pPr>
            <w:r>
              <w:rPr>
                <w:rFonts w:ascii="Cambria" w:hAnsi="Cambria"/>
                <w:sz w:val="24"/>
                <w:szCs w:val="24"/>
              </w:rPr>
              <w:t>Zadanie 10</w:t>
            </w:r>
          </w:p>
        </w:tc>
        <w:tc>
          <w:tcPr>
            <w:tcW w:w="5245" w:type="dxa"/>
          </w:tcPr>
          <w:p w14:paraId="1EFAF094" w14:textId="77777777" w:rsidR="0057310D" w:rsidRDefault="0057310D" w:rsidP="001551B6">
            <w:pPr>
              <w:rPr>
                <w:rFonts w:ascii="Cambria" w:hAnsi="Cambria"/>
                <w:bCs/>
                <w:color w:val="000000"/>
                <w:sz w:val="24"/>
                <w:szCs w:val="24"/>
              </w:rPr>
            </w:pPr>
            <w:r w:rsidRPr="0065136B">
              <w:rPr>
                <w:rFonts w:ascii="Cambria" w:hAnsi="Cambria"/>
                <w:bCs/>
                <w:color w:val="000000"/>
                <w:sz w:val="24"/>
                <w:szCs w:val="24"/>
              </w:rPr>
              <w:t xml:space="preserve">Pomieszczenia CLB/RWMŚ w </w:t>
            </w:r>
            <w:r>
              <w:rPr>
                <w:rFonts w:ascii="Cambria" w:hAnsi="Cambria"/>
                <w:bCs/>
                <w:color w:val="000000"/>
                <w:sz w:val="24"/>
                <w:szCs w:val="24"/>
              </w:rPr>
              <w:t>Wałbrzychu</w:t>
            </w:r>
            <w:r w:rsidRPr="0065136B">
              <w:rPr>
                <w:rFonts w:ascii="Cambria" w:hAnsi="Cambria"/>
                <w:bCs/>
                <w:color w:val="000000"/>
                <w:sz w:val="24"/>
                <w:szCs w:val="24"/>
              </w:rPr>
              <w:t>,</w:t>
            </w:r>
          </w:p>
          <w:p w14:paraId="7A8A0F32" w14:textId="1BEC32F6" w:rsidR="0057310D" w:rsidRPr="009A037F" w:rsidRDefault="0057310D" w:rsidP="001551B6">
            <w:pPr>
              <w:rPr>
                <w:rFonts w:ascii="Cambria" w:hAnsi="Cambria"/>
                <w:bCs/>
                <w:color w:val="000000"/>
                <w:sz w:val="24"/>
                <w:szCs w:val="24"/>
              </w:rPr>
            </w:pPr>
            <w:r>
              <w:rPr>
                <w:rFonts w:ascii="Cambria" w:hAnsi="Cambria"/>
                <w:bCs/>
                <w:color w:val="000000"/>
                <w:sz w:val="24"/>
                <w:szCs w:val="24"/>
              </w:rPr>
              <w:t>58-300 Wałbrzych, Mickiewicza 16</w:t>
            </w:r>
          </w:p>
        </w:tc>
        <w:tc>
          <w:tcPr>
            <w:tcW w:w="1559" w:type="dxa"/>
          </w:tcPr>
          <w:p w14:paraId="6DC64FB4" w14:textId="77777777" w:rsidR="0057310D" w:rsidRPr="009A037F" w:rsidRDefault="0057310D" w:rsidP="001551B6">
            <w:pPr>
              <w:rPr>
                <w:rFonts w:ascii="Cambria" w:hAnsi="Cambria"/>
                <w:bCs/>
                <w:color w:val="000000"/>
                <w:sz w:val="24"/>
                <w:szCs w:val="24"/>
              </w:rPr>
            </w:pPr>
          </w:p>
        </w:tc>
        <w:tc>
          <w:tcPr>
            <w:tcW w:w="1559" w:type="dxa"/>
            <w:vAlign w:val="center"/>
          </w:tcPr>
          <w:p w14:paraId="1D75E5D4" w14:textId="7E53BEA9" w:rsidR="0057310D" w:rsidRPr="009A037F" w:rsidRDefault="0057310D" w:rsidP="001551B6">
            <w:pPr>
              <w:rPr>
                <w:rFonts w:ascii="Cambria" w:hAnsi="Cambria"/>
                <w:bCs/>
                <w:color w:val="000000"/>
                <w:sz w:val="24"/>
                <w:szCs w:val="24"/>
              </w:rPr>
            </w:pPr>
          </w:p>
        </w:tc>
      </w:tr>
      <w:tr w:rsidR="0057310D" w:rsidRPr="009A037F" w14:paraId="58AC93F2" w14:textId="77777777" w:rsidTr="0057310D">
        <w:trPr>
          <w:trHeight w:val="417"/>
        </w:trPr>
        <w:tc>
          <w:tcPr>
            <w:tcW w:w="1418" w:type="dxa"/>
            <w:vAlign w:val="center"/>
          </w:tcPr>
          <w:p w14:paraId="16AA4C35" w14:textId="07B91845" w:rsidR="0057310D" w:rsidRDefault="0057310D" w:rsidP="001551B6">
            <w:pPr>
              <w:tabs>
                <w:tab w:val="left" w:pos="1834"/>
              </w:tabs>
              <w:autoSpaceDE w:val="0"/>
              <w:autoSpaceDN w:val="0"/>
              <w:jc w:val="center"/>
              <w:rPr>
                <w:rFonts w:ascii="Cambria" w:hAnsi="Cambria"/>
                <w:sz w:val="24"/>
                <w:szCs w:val="24"/>
              </w:rPr>
            </w:pPr>
            <w:r>
              <w:rPr>
                <w:rFonts w:ascii="Cambria" w:hAnsi="Cambria"/>
                <w:sz w:val="24"/>
                <w:szCs w:val="24"/>
              </w:rPr>
              <w:t xml:space="preserve">Zadanie </w:t>
            </w:r>
            <w:r w:rsidRPr="009A037F">
              <w:rPr>
                <w:rFonts w:ascii="Cambria" w:hAnsi="Cambria"/>
                <w:sz w:val="24"/>
                <w:szCs w:val="24"/>
              </w:rPr>
              <w:t>1</w:t>
            </w:r>
            <w:r>
              <w:rPr>
                <w:rFonts w:ascii="Cambria" w:hAnsi="Cambria"/>
                <w:sz w:val="24"/>
                <w:szCs w:val="24"/>
              </w:rPr>
              <w:t>1</w:t>
            </w:r>
          </w:p>
        </w:tc>
        <w:tc>
          <w:tcPr>
            <w:tcW w:w="5245" w:type="dxa"/>
          </w:tcPr>
          <w:p w14:paraId="2478E884" w14:textId="77777777" w:rsidR="0057310D" w:rsidRDefault="0057310D" w:rsidP="001551B6">
            <w:pPr>
              <w:rPr>
                <w:rFonts w:ascii="Cambria" w:hAnsi="Cambria"/>
                <w:bCs/>
                <w:color w:val="000000"/>
                <w:sz w:val="24"/>
                <w:szCs w:val="24"/>
              </w:rPr>
            </w:pPr>
            <w:r w:rsidRPr="0065136B">
              <w:rPr>
                <w:rFonts w:ascii="Cambria" w:hAnsi="Cambria"/>
                <w:bCs/>
                <w:color w:val="000000"/>
                <w:sz w:val="24"/>
                <w:szCs w:val="24"/>
              </w:rPr>
              <w:t xml:space="preserve">Pomieszczenia CLB/RWMŚ w </w:t>
            </w:r>
            <w:r>
              <w:rPr>
                <w:rFonts w:ascii="Cambria" w:hAnsi="Cambria"/>
                <w:bCs/>
                <w:color w:val="000000"/>
                <w:sz w:val="24"/>
                <w:szCs w:val="24"/>
              </w:rPr>
              <w:t>Białymstoku</w:t>
            </w:r>
            <w:r w:rsidRPr="0065136B">
              <w:rPr>
                <w:rFonts w:ascii="Cambria" w:hAnsi="Cambria"/>
                <w:bCs/>
                <w:color w:val="000000"/>
                <w:sz w:val="24"/>
                <w:szCs w:val="24"/>
              </w:rPr>
              <w:t>,</w:t>
            </w:r>
          </w:p>
          <w:p w14:paraId="1E3A3D23" w14:textId="4D7CCF0B" w:rsidR="0057310D" w:rsidRPr="009A037F" w:rsidRDefault="0057310D" w:rsidP="001551B6">
            <w:pPr>
              <w:rPr>
                <w:rFonts w:ascii="Cambria" w:hAnsi="Cambria"/>
                <w:bCs/>
                <w:color w:val="000000"/>
                <w:sz w:val="24"/>
                <w:szCs w:val="24"/>
              </w:rPr>
            </w:pPr>
            <w:r>
              <w:rPr>
                <w:rFonts w:ascii="Cambria" w:hAnsi="Cambria"/>
                <w:bCs/>
                <w:color w:val="000000"/>
                <w:sz w:val="24"/>
                <w:szCs w:val="24"/>
              </w:rPr>
              <w:t>15-545 Białystok, Ciołkowskiego 2/3</w:t>
            </w:r>
          </w:p>
        </w:tc>
        <w:tc>
          <w:tcPr>
            <w:tcW w:w="1559" w:type="dxa"/>
          </w:tcPr>
          <w:p w14:paraId="70922161" w14:textId="77777777" w:rsidR="0057310D" w:rsidRPr="009A037F" w:rsidRDefault="0057310D" w:rsidP="001551B6">
            <w:pPr>
              <w:rPr>
                <w:rFonts w:ascii="Cambria" w:hAnsi="Cambria"/>
                <w:bCs/>
                <w:color w:val="000000"/>
                <w:sz w:val="24"/>
                <w:szCs w:val="24"/>
              </w:rPr>
            </w:pPr>
          </w:p>
        </w:tc>
        <w:tc>
          <w:tcPr>
            <w:tcW w:w="1559" w:type="dxa"/>
            <w:vAlign w:val="center"/>
          </w:tcPr>
          <w:p w14:paraId="3B481DD0" w14:textId="6BECA566" w:rsidR="0057310D" w:rsidRPr="009A037F" w:rsidRDefault="0057310D" w:rsidP="001551B6">
            <w:pPr>
              <w:rPr>
                <w:rFonts w:ascii="Cambria" w:hAnsi="Cambria"/>
                <w:bCs/>
                <w:color w:val="000000"/>
                <w:sz w:val="24"/>
                <w:szCs w:val="24"/>
              </w:rPr>
            </w:pPr>
          </w:p>
        </w:tc>
      </w:tr>
      <w:tr w:rsidR="0057310D" w:rsidRPr="009A037F" w14:paraId="65F3B9EA" w14:textId="77777777" w:rsidTr="0057310D">
        <w:trPr>
          <w:trHeight w:val="417"/>
        </w:trPr>
        <w:tc>
          <w:tcPr>
            <w:tcW w:w="1418" w:type="dxa"/>
            <w:vAlign w:val="center"/>
          </w:tcPr>
          <w:p w14:paraId="419AC0BD" w14:textId="7DC2F7C2" w:rsidR="0057310D" w:rsidRDefault="0057310D" w:rsidP="001551B6">
            <w:pPr>
              <w:tabs>
                <w:tab w:val="left" w:pos="1834"/>
              </w:tabs>
              <w:autoSpaceDE w:val="0"/>
              <w:autoSpaceDN w:val="0"/>
              <w:jc w:val="center"/>
              <w:rPr>
                <w:rFonts w:ascii="Cambria" w:hAnsi="Cambria"/>
                <w:sz w:val="24"/>
                <w:szCs w:val="24"/>
              </w:rPr>
            </w:pPr>
            <w:r>
              <w:rPr>
                <w:rFonts w:ascii="Cambria" w:hAnsi="Cambria"/>
                <w:sz w:val="24"/>
                <w:szCs w:val="24"/>
              </w:rPr>
              <w:lastRenderedPageBreak/>
              <w:t xml:space="preserve">Zadanie </w:t>
            </w:r>
            <w:r w:rsidRPr="009A037F">
              <w:rPr>
                <w:rFonts w:ascii="Cambria" w:hAnsi="Cambria"/>
                <w:sz w:val="24"/>
                <w:szCs w:val="24"/>
              </w:rPr>
              <w:t>1</w:t>
            </w:r>
            <w:r>
              <w:rPr>
                <w:rFonts w:ascii="Cambria" w:hAnsi="Cambria"/>
                <w:sz w:val="24"/>
                <w:szCs w:val="24"/>
              </w:rPr>
              <w:t>2</w:t>
            </w:r>
          </w:p>
        </w:tc>
        <w:tc>
          <w:tcPr>
            <w:tcW w:w="5245" w:type="dxa"/>
          </w:tcPr>
          <w:p w14:paraId="0DF383B4" w14:textId="77777777" w:rsidR="0057310D" w:rsidRDefault="0057310D" w:rsidP="001551B6">
            <w:pPr>
              <w:rPr>
                <w:rFonts w:ascii="Cambria" w:hAnsi="Cambria"/>
                <w:bCs/>
                <w:color w:val="000000"/>
                <w:sz w:val="24"/>
                <w:szCs w:val="24"/>
              </w:rPr>
            </w:pPr>
            <w:r w:rsidRPr="0065136B">
              <w:rPr>
                <w:rFonts w:ascii="Cambria" w:hAnsi="Cambria"/>
                <w:bCs/>
                <w:color w:val="000000"/>
                <w:sz w:val="24"/>
                <w:szCs w:val="24"/>
              </w:rPr>
              <w:t xml:space="preserve">Pomieszczenia CLB/RWMŚ w </w:t>
            </w:r>
            <w:r>
              <w:rPr>
                <w:rFonts w:ascii="Cambria" w:hAnsi="Cambria"/>
                <w:bCs/>
                <w:color w:val="000000"/>
                <w:sz w:val="24"/>
                <w:szCs w:val="24"/>
              </w:rPr>
              <w:t>Łomży</w:t>
            </w:r>
            <w:r w:rsidRPr="0065136B">
              <w:rPr>
                <w:rFonts w:ascii="Cambria" w:hAnsi="Cambria"/>
                <w:bCs/>
                <w:color w:val="000000"/>
                <w:sz w:val="24"/>
                <w:szCs w:val="24"/>
              </w:rPr>
              <w:t>,</w:t>
            </w:r>
          </w:p>
          <w:p w14:paraId="68E0E288" w14:textId="52104355" w:rsidR="0057310D" w:rsidRPr="009A037F" w:rsidRDefault="0057310D" w:rsidP="001551B6">
            <w:pPr>
              <w:rPr>
                <w:rFonts w:ascii="Cambria" w:hAnsi="Cambria"/>
                <w:bCs/>
                <w:color w:val="000000"/>
                <w:sz w:val="24"/>
                <w:szCs w:val="24"/>
              </w:rPr>
            </w:pPr>
            <w:r>
              <w:rPr>
                <w:rFonts w:ascii="Cambria" w:hAnsi="Cambria"/>
                <w:bCs/>
                <w:color w:val="000000"/>
                <w:sz w:val="24"/>
                <w:szCs w:val="24"/>
              </w:rPr>
              <w:t>18-400 Łomża, Akademicka 20</w:t>
            </w:r>
          </w:p>
        </w:tc>
        <w:tc>
          <w:tcPr>
            <w:tcW w:w="1559" w:type="dxa"/>
          </w:tcPr>
          <w:p w14:paraId="6B9690F0" w14:textId="77777777" w:rsidR="0057310D" w:rsidRPr="009A037F" w:rsidRDefault="0057310D" w:rsidP="001551B6">
            <w:pPr>
              <w:rPr>
                <w:rFonts w:ascii="Cambria" w:hAnsi="Cambria"/>
                <w:bCs/>
                <w:color w:val="000000"/>
                <w:sz w:val="24"/>
                <w:szCs w:val="24"/>
              </w:rPr>
            </w:pPr>
          </w:p>
        </w:tc>
        <w:tc>
          <w:tcPr>
            <w:tcW w:w="1559" w:type="dxa"/>
            <w:vAlign w:val="center"/>
          </w:tcPr>
          <w:p w14:paraId="165F6D60" w14:textId="311772A9" w:rsidR="0057310D" w:rsidRPr="009A037F" w:rsidRDefault="0057310D" w:rsidP="001551B6">
            <w:pPr>
              <w:rPr>
                <w:rFonts w:ascii="Cambria" w:hAnsi="Cambria"/>
                <w:bCs/>
                <w:color w:val="000000"/>
                <w:sz w:val="24"/>
                <w:szCs w:val="24"/>
              </w:rPr>
            </w:pPr>
          </w:p>
        </w:tc>
      </w:tr>
      <w:tr w:rsidR="0057310D" w:rsidRPr="009A037F" w14:paraId="12C9542A" w14:textId="77777777" w:rsidTr="0057310D">
        <w:trPr>
          <w:trHeight w:val="417"/>
        </w:trPr>
        <w:tc>
          <w:tcPr>
            <w:tcW w:w="1418" w:type="dxa"/>
            <w:vAlign w:val="center"/>
          </w:tcPr>
          <w:p w14:paraId="216EC1C4" w14:textId="2F92FDA5" w:rsidR="0057310D" w:rsidRDefault="0057310D" w:rsidP="001551B6">
            <w:pPr>
              <w:tabs>
                <w:tab w:val="left" w:pos="1834"/>
              </w:tabs>
              <w:autoSpaceDE w:val="0"/>
              <w:autoSpaceDN w:val="0"/>
              <w:jc w:val="center"/>
              <w:rPr>
                <w:rFonts w:ascii="Cambria" w:hAnsi="Cambria"/>
                <w:sz w:val="24"/>
                <w:szCs w:val="24"/>
              </w:rPr>
            </w:pPr>
            <w:r>
              <w:rPr>
                <w:rFonts w:ascii="Cambria" w:hAnsi="Cambria"/>
                <w:sz w:val="24"/>
                <w:szCs w:val="24"/>
              </w:rPr>
              <w:t xml:space="preserve">Zadanie </w:t>
            </w:r>
            <w:r w:rsidRPr="009A037F">
              <w:rPr>
                <w:rFonts w:ascii="Cambria" w:hAnsi="Cambria"/>
                <w:sz w:val="24"/>
                <w:szCs w:val="24"/>
              </w:rPr>
              <w:t>1</w:t>
            </w:r>
            <w:r>
              <w:rPr>
                <w:rFonts w:ascii="Cambria" w:hAnsi="Cambria"/>
                <w:sz w:val="24"/>
                <w:szCs w:val="24"/>
              </w:rPr>
              <w:t>3</w:t>
            </w:r>
          </w:p>
        </w:tc>
        <w:tc>
          <w:tcPr>
            <w:tcW w:w="5245" w:type="dxa"/>
          </w:tcPr>
          <w:p w14:paraId="6FB65F83" w14:textId="77777777" w:rsidR="0057310D" w:rsidRDefault="0057310D" w:rsidP="001551B6">
            <w:pPr>
              <w:rPr>
                <w:rFonts w:ascii="Cambria" w:hAnsi="Cambria"/>
                <w:bCs/>
                <w:color w:val="000000"/>
                <w:sz w:val="24"/>
                <w:szCs w:val="24"/>
              </w:rPr>
            </w:pPr>
            <w:r w:rsidRPr="0065136B">
              <w:rPr>
                <w:rFonts w:ascii="Cambria" w:hAnsi="Cambria"/>
                <w:bCs/>
                <w:color w:val="000000"/>
                <w:sz w:val="24"/>
                <w:szCs w:val="24"/>
              </w:rPr>
              <w:t xml:space="preserve">Pomieszczenia CLB/RWMŚ w </w:t>
            </w:r>
            <w:r>
              <w:rPr>
                <w:rFonts w:ascii="Cambria" w:hAnsi="Cambria"/>
                <w:bCs/>
                <w:color w:val="000000"/>
                <w:sz w:val="24"/>
                <w:szCs w:val="24"/>
              </w:rPr>
              <w:t>Suwałkach</w:t>
            </w:r>
            <w:r w:rsidRPr="0065136B">
              <w:rPr>
                <w:rFonts w:ascii="Cambria" w:hAnsi="Cambria"/>
                <w:bCs/>
                <w:color w:val="000000"/>
                <w:sz w:val="24"/>
                <w:szCs w:val="24"/>
              </w:rPr>
              <w:t>,</w:t>
            </w:r>
          </w:p>
          <w:p w14:paraId="310C4735" w14:textId="427B27A4" w:rsidR="0057310D" w:rsidRPr="009A037F" w:rsidRDefault="0057310D" w:rsidP="001551B6">
            <w:pPr>
              <w:rPr>
                <w:rFonts w:ascii="Cambria" w:hAnsi="Cambria"/>
                <w:bCs/>
                <w:color w:val="000000"/>
                <w:sz w:val="24"/>
                <w:szCs w:val="24"/>
              </w:rPr>
            </w:pPr>
            <w:r>
              <w:rPr>
                <w:rFonts w:ascii="Cambria" w:hAnsi="Cambria"/>
                <w:bCs/>
                <w:color w:val="000000"/>
                <w:sz w:val="24"/>
                <w:szCs w:val="24"/>
              </w:rPr>
              <w:t>16-400 Suwałki, Piaskowa 5</w:t>
            </w:r>
          </w:p>
        </w:tc>
        <w:tc>
          <w:tcPr>
            <w:tcW w:w="1559" w:type="dxa"/>
          </w:tcPr>
          <w:p w14:paraId="4F61D851" w14:textId="77777777" w:rsidR="0057310D" w:rsidRPr="009A037F" w:rsidRDefault="0057310D" w:rsidP="001551B6">
            <w:pPr>
              <w:rPr>
                <w:rFonts w:ascii="Cambria" w:hAnsi="Cambria"/>
                <w:bCs/>
                <w:color w:val="000000"/>
                <w:sz w:val="24"/>
                <w:szCs w:val="24"/>
              </w:rPr>
            </w:pPr>
          </w:p>
        </w:tc>
        <w:tc>
          <w:tcPr>
            <w:tcW w:w="1559" w:type="dxa"/>
            <w:vAlign w:val="center"/>
          </w:tcPr>
          <w:p w14:paraId="3F148F46" w14:textId="0A433556" w:rsidR="0057310D" w:rsidRPr="009A037F" w:rsidRDefault="0057310D" w:rsidP="001551B6">
            <w:pPr>
              <w:rPr>
                <w:rFonts w:ascii="Cambria" w:hAnsi="Cambria"/>
                <w:bCs/>
                <w:color w:val="000000"/>
                <w:sz w:val="24"/>
                <w:szCs w:val="24"/>
              </w:rPr>
            </w:pPr>
          </w:p>
        </w:tc>
      </w:tr>
      <w:tr w:rsidR="0057310D" w:rsidRPr="009A037F" w14:paraId="2FF4961F" w14:textId="77777777" w:rsidTr="0057310D">
        <w:trPr>
          <w:trHeight w:val="772"/>
        </w:trPr>
        <w:tc>
          <w:tcPr>
            <w:tcW w:w="6663" w:type="dxa"/>
            <w:gridSpan w:val="2"/>
            <w:vAlign w:val="center"/>
          </w:tcPr>
          <w:p w14:paraId="589F4CDC" w14:textId="1EAB943F" w:rsidR="0057310D" w:rsidRPr="009A037F" w:rsidRDefault="0057310D" w:rsidP="000973A5">
            <w:pPr>
              <w:jc w:val="right"/>
              <w:rPr>
                <w:rFonts w:ascii="Cambria" w:hAnsi="Cambria"/>
                <w:bCs/>
                <w:color w:val="000000"/>
                <w:sz w:val="24"/>
                <w:szCs w:val="24"/>
              </w:rPr>
            </w:pPr>
            <w:r>
              <w:rPr>
                <w:rFonts w:ascii="Cambria" w:hAnsi="Cambria"/>
                <w:bCs/>
                <w:color w:val="000000"/>
                <w:sz w:val="24"/>
                <w:szCs w:val="24"/>
              </w:rPr>
              <w:t xml:space="preserve">RAZEM BRUTTO :        </w:t>
            </w:r>
          </w:p>
        </w:tc>
        <w:tc>
          <w:tcPr>
            <w:tcW w:w="1559" w:type="dxa"/>
          </w:tcPr>
          <w:p w14:paraId="62651377" w14:textId="77777777" w:rsidR="0057310D" w:rsidRPr="009A037F" w:rsidRDefault="0057310D" w:rsidP="001551B6">
            <w:pPr>
              <w:rPr>
                <w:rFonts w:ascii="Cambria" w:hAnsi="Cambria"/>
                <w:bCs/>
                <w:color w:val="000000"/>
                <w:sz w:val="24"/>
                <w:szCs w:val="24"/>
              </w:rPr>
            </w:pPr>
          </w:p>
        </w:tc>
        <w:tc>
          <w:tcPr>
            <w:tcW w:w="1559" w:type="dxa"/>
            <w:vAlign w:val="center"/>
          </w:tcPr>
          <w:p w14:paraId="7254880F" w14:textId="77B47E7A" w:rsidR="0057310D" w:rsidRPr="009A037F" w:rsidRDefault="0057310D" w:rsidP="001551B6">
            <w:pPr>
              <w:rPr>
                <w:rFonts w:ascii="Cambria" w:hAnsi="Cambria"/>
                <w:bCs/>
                <w:color w:val="000000"/>
                <w:sz w:val="24"/>
                <w:szCs w:val="24"/>
              </w:rPr>
            </w:pPr>
          </w:p>
        </w:tc>
      </w:tr>
    </w:tbl>
    <w:p w14:paraId="00F357DB" w14:textId="67315BFC" w:rsidR="00DF0714" w:rsidRDefault="00DF0714" w:rsidP="001374CB">
      <w:pPr>
        <w:spacing w:after="0" w:line="240" w:lineRule="auto"/>
        <w:ind w:left="567"/>
        <w:jc w:val="both"/>
        <w:rPr>
          <w:rFonts w:asciiTheme="majorHAnsi" w:hAnsiTheme="majorHAnsi" w:cs="Times New Roman"/>
          <w:b/>
          <w:sz w:val="16"/>
          <w:szCs w:val="16"/>
        </w:rPr>
      </w:pPr>
    </w:p>
    <w:p w14:paraId="6BA2C8DB" w14:textId="45850073" w:rsidR="00020593" w:rsidRDefault="00020593" w:rsidP="001374CB">
      <w:pPr>
        <w:spacing w:after="0" w:line="240" w:lineRule="auto"/>
        <w:ind w:left="567"/>
        <w:jc w:val="both"/>
        <w:rPr>
          <w:rFonts w:asciiTheme="majorHAnsi" w:hAnsiTheme="majorHAnsi" w:cs="Times New Roman"/>
          <w:b/>
          <w:sz w:val="16"/>
          <w:szCs w:val="16"/>
        </w:rPr>
      </w:pPr>
    </w:p>
    <w:p w14:paraId="1A6F19F7" w14:textId="77777777" w:rsidR="001551B6" w:rsidRPr="00567C0C" w:rsidRDefault="001551B6" w:rsidP="001374CB">
      <w:pPr>
        <w:spacing w:after="0" w:line="240" w:lineRule="auto"/>
        <w:ind w:left="567"/>
        <w:jc w:val="both"/>
        <w:rPr>
          <w:rFonts w:asciiTheme="majorHAnsi" w:hAnsiTheme="majorHAnsi" w:cs="Times New Roman"/>
          <w:b/>
          <w:sz w:val="16"/>
          <w:szCs w:val="16"/>
        </w:rPr>
      </w:pPr>
    </w:p>
    <w:p w14:paraId="127E1F4A" w14:textId="77777777" w:rsidR="00F93351" w:rsidRPr="00567C0C" w:rsidRDefault="00F93351" w:rsidP="0090512E">
      <w:pPr>
        <w:numPr>
          <w:ilvl w:val="0"/>
          <w:numId w:val="56"/>
        </w:numPr>
        <w:tabs>
          <w:tab w:val="clear" w:pos="1440"/>
        </w:tabs>
        <w:spacing w:after="0" w:line="240" w:lineRule="auto"/>
        <w:ind w:left="567"/>
        <w:jc w:val="both"/>
        <w:rPr>
          <w:rFonts w:asciiTheme="majorHAnsi" w:hAnsiTheme="majorHAnsi" w:cs="Times New Roman"/>
          <w:b/>
          <w:sz w:val="16"/>
          <w:szCs w:val="16"/>
        </w:rPr>
      </w:pPr>
      <w:r w:rsidRPr="00567C0C">
        <w:rPr>
          <w:rFonts w:asciiTheme="majorHAnsi" w:hAnsiTheme="majorHAnsi" w:cs="Times New Roman"/>
          <w:b/>
          <w:sz w:val="24"/>
          <w:szCs w:val="24"/>
        </w:rPr>
        <w:t xml:space="preserve">zaoferowanie dodatkowo zatrudnienia osoby niepełnosprawnej lub aktywizacja osoby bezrobotnej w trakcie trwania umowy </w:t>
      </w:r>
      <w:r w:rsidRPr="00567C0C">
        <w:rPr>
          <w:rFonts w:asciiTheme="majorHAnsi" w:hAnsiTheme="majorHAnsi" w:cs="Times New Roman"/>
          <w:b/>
          <w:szCs w:val="24"/>
        </w:rPr>
        <w:t>: TAK/NIE</w:t>
      </w:r>
      <w:r w:rsidR="00B13C23" w:rsidRPr="00567C0C">
        <w:rPr>
          <w:rFonts w:asciiTheme="majorHAnsi" w:hAnsiTheme="majorHAnsi" w:cs="Times New Roman"/>
          <w:b/>
          <w:szCs w:val="24"/>
        </w:rPr>
        <w:t xml:space="preserve"> </w:t>
      </w:r>
    </w:p>
    <w:p w14:paraId="0B830C3D" w14:textId="77777777" w:rsidR="00997111" w:rsidRPr="00567C0C" w:rsidRDefault="00997111" w:rsidP="001374CB">
      <w:pPr>
        <w:spacing w:after="0" w:line="240" w:lineRule="auto"/>
        <w:ind w:left="567"/>
        <w:jc w:val="both"/>
        <w:rPr>
          <w:rFonts w:asciiTheme="majorHAnsi" w:hAnsiTheme="majorHAnsi" w:cs="Times New Roman"/>
          <w:b/>
          <w:sz w:val="16"/>
          <w:szCs w:val="16"/>
        </w:rPr>
      </w:pPr>
    </w:p>
    <w:p w14:paraId="3D794189" w14:textId="77777777" w:rsidR="00F93351" w:rsidRPr="00567C0C" w:rsidRDefault="00B13C23" w:rsidP="0090512E">
      <w:pPr>
        <w:numPr>
          <w:ilvl w:val="0"/>
          <w:numId w:val="56"/>
        </w:numPr>
        <w:tabs>
          <w:tab w:val="clear" w:pos="1440"/>
        </w:tabs>
        <w:spacing w:after="0" w:line="240" w:lineRule="auto"/>
        <w:ind w:left="567"/>
        <w:jc w:val="both"/>
        <w:rPr>
          <w:rFonts w:asciiTheme="majorHAnsi" w:hAnsiTheme="majorHAnsi" w:cs="Times New Roman"/>
          <w:b/>
          <w:sz w:val="16"/>
          <w:szCs w:val="16"/>
        </w:rPr>
      </w:pPr>
      <w:r w:rsidRPr="00567C0C">
        <w:rPr>
          <w:rFonts w:asciiTheme="majorHAnsi" w:hAnsiTheme="majorHAnsi" w:cs="Times New Roman"/>
          <w:b/>
          <w:sz w:val="24"/>
          <w:szCs w:val="24"/>
        </w:rPr>
        <w:t xml:space="preserve">realizacja Zamówienia przy udziale pracowników mających udokumentowane doświadczenie zawodowe polegające na długości stażu pracy w świadczeniu usług osób i mienia </w:t>
      </w:r>
    </w:p>
    <w:p w14:paraId="6FD3FDE5" w14:textId="77777777" w:rsidR="00B13C23" w:rsidRPr="00567C0C" w:rsidRDefault="00B13C23" w:rsidP="00B13C23">
      <w:pPr>
        <w:spacing w:after="0" w:line="240" w:lineRule="auto"/>
        <w:ind w:left="426"/>
        <w:jc w:val="both"/>
        <w:rPr>
          <w:rFonts w:asciiTheme="majorHAnsi" w:hAnsiTheme="majorHAnsi" w:cs="Times New Roman"/>
          <w:b/>
          <w:sz w:val="16"/>
          <w:szCs w:val="16"/>
        </w:rPr>
      </w:pPr>
    </w:p>
    <w:tbl>
      <w:tblPr>
        <w:tblStyle w:val="Tabela-Siatka"/>
        <w:tblW w:w="9356" w:type="dxa"/>
        <w:tblInd w:w="-5" w:type="dxa"/>
        <w:tblLook w:val="04A0" w:firstRow="1" w:lastRow="0" w:firstColumn="1" w:lastColumn="0" w:noHBand="0" w:noVBand="1"/>
      </w:tblPr>
      <w:tblGrid>
        <w:gridCol w:w="531"/>
        <w:gridCol w:w="5139"/>
        <w:gridCol w:w="3686"/>
      </w:tblGrid>
      <w:tr w:rsidR="001374CB" w:rsidRPr="00472B79" w14:paraId="111DF48A" w14:textId="77777777" w:rsidTr="007E2BCE">
        <w:tc>
          <w:tcPr>
            <w:tcW w:w="531" w:type="dxa"/>
          </w:tcPr>
          <w:p w14:paraId="32C02989" w14:textId="77777777" w:rsidR="001374CB" w:rsidRPr="00472B79" w:rsidRDefault="001374CB" w:rsidP="007E2BCE">
            <w:pPr>
              <w:jc w:val="both"/>
              <w:rPr>
                <w:rFonts w:asciiTheme="majorHAnsi" w:hAnsiTheme="majorHAnsi"/>
                <w:sz w:val="24"/>
                <w:szCs w:val="24"/>
              </w:rPr>
            </w:pPr>
            <w:r w:rsidRPr="00472B79">
              <w:rPr>
                <w:rFonts w:asciiTheme="majorHAnsi" w:hAnsiTheme="majorHAnsi"/>
                <w:sz w:val="24"/>
                <w:szCs w:val="24"/>
              </w:rPr>
              <w:t>Lp.</w:t>
            </w:r>
          </w:p>
        </w:tc>
        <w:tc>
          <w:tcPr>
            <w:tcW w:w="5139" w:type="dxa"/>
          </w:tcPr>
          <w:p w14:paraId="1106439D" w14:textId="77777777" w:rsidR="001374CB" w:rsidRPr="00472B79" w:rsidRDefault="001374CB" w:rsidP="007E2BCE">
            <w:pPr>
              <w:jc w:val="center"/>
              <w:rPr>
                <w:rFonts w:asciiTheme="majorHAnsi" w:hAnsiTheme="majorHAnsi"/>
                <w:sz w:val="24"/>
                <w:szCs w:val="24"/>
              </w:rPr>
            </w:pPr>
            <w:r w:rsidRPr="00472B79">
              <w:rPr>
                <w:rFonts w:asciiTheme="majorHAnsi" w:hAnsiTheme="majorHAnsi"/>
                <w:sz w:val="24"/>
                <w:szCs w:val="24"/>
              </w:rPr>
              <w:t>Imię i nazwisko pracownika</w:t>
            </w:r>
          </w:p>
        </w:tc>
        <w:tc>
          <w:tcPr>
            <w:tcW w:w="3686" w:type="dxa"/>
          </w:tcPr>
          <w:p w14:paraId="385CA584" w14:textId="77777777" w:rsidR="001374CB" w:rsidRPr="00472B79" w:rsidRDefault="001374CB" w:rsidP="007E2BCE">
            <w:pPr>
              <w:jc w:val="center"/>
              <w:rPr>
                <w:rFonts w:asciiTheme="majorHAnsi" w:hAnsiTheme="majorHAnsi"/>
                <w:sz w:val="24"/>
                <w:szCs w:val="24"/>
              </w:rPr>
            </w:pPr>
            <w:r w:rsidRPr="00472B79">
              <w:rPr>
                <w:rFonts w:asciiTheme="majorHAnsi" w:hAnsiTheme="majorHAnsi"/>
                <w:sz w:val="24"/>
                <w:szCs w:val="24"/>
              </w:rPr>
              <w:t>Udokumentowane doświadczenie</w:t>
            </w:r>
          </w:p>
          <w:p w14:paraId="55469DBB" w14:textId="77777777" w:rsidR="001374CB" w:rsidRPr="00472B79" w:rsidRDefault="001374CB" w:rsidP="007E2BCE">
            <w:pPr>
              <w:rPr>
                <w:rFonts w:asciiTheme="majorHAnsi" w:hAnsiTheme="majorHAnsi"/>
                <w:sz w:val="24"/>
                <w:szCs w:val="24"/>
              </w:rPr>
            </w:pPr>
            <w:r w:rsidRPr="00472B79">
              <w:rPr>
                <w:rFonts w:asciiTheme="majorHAnsi" w:hAnsiTheme="majorHAnsi"/>
                <w:sz w:val="24"/>
                <w:szCs w:val="24"/>
              </w:rPr>
              <w:t xml:space="preserve"> </w:t>
            </w:r>
            <w:r>
              <w:rPr>
                <w:rFonts w:asciiTheme="majorHAnsi" w:hAnsiTheme="majorHAnsi"/>
                <w:sz w:val="24"/>
                <w:szCs w:val="24"/>
              </w:rPr>
              <w:t xml:space="preserve">       </w:t>
            </w:r>
            <w:r w:rsidRPr="00472B79">
              <w:rPr>
                <w:rFonts w:asciiTheme="majorHAnsi" w:hAnsiTheme="majorHAnsi"/>
                <w:sz w:val="24"/>
                <w:szCs w:val="24"/>
              </w:rPr>
              <w:t>/ w pełnych latach pracy/</w:t>
            </w:r>
          </w:p>
        </w:tc>
      </w:tr>
      <w:tr w:rsidR="001374CB" w:rsidRPr="00472B79" w14:paraId="3ECB1747" w14:textId="77777777" w:rsidTr="007E2BCE">
        <w:tc>
          <w:tcPr>
            <w:tcW w:w="531" w:type="dxa"/>
          </w:tcPr>
          <w:p w14:paraId="453B114C" w14:textId="77777777" w:rsidR="001374CB" w:rsidRPr="00472B79" w:rsidRDefault="001374CB" w:rsidP="007E2BCE">
            <w:pPr>
              <w:jc w:val="both"/>
              <w:rPr>
                <w:rFonts w:asciiTheme="majorHAnsi" w:hAnsiTheme="majorHAnsi"/>
                <w:sz w:val="24"/>
                <w:szCs w:val="24"/>
              </w:rPr>
            </w:pPr>
            <w:r w:rsidRPr="00472B79">
              <w:rPr>
                <w:rFonts w:asciiTheme="majorHAnsi" w:hAnsiTheme="majorHAnsi"/>
                <w:sz w:val="24"/>
                <w:szCs w:val="24"/>
              </w:rPr>
              <w:t>1.</w:t>
            </w:r>
          </w:p>
        </w:tc>
        <w:tc>
          <w:tcPr>
            <w:tcW w:w="5139" w:type="dxa"/>
          </w:tcPr>
          <w:p w14:paraId="06136F2C" w14:textId="77777777" w:rsidR="001374CB" w:rsidRPr="00472B79" w:rsidRDefault="001374CB" w:rsidP="007E2BCE">
            <w:pPr>
              <w:jc w:val="both"/>
              <w:rPr>
                <w:rFonts w:asciiTheme="majorHAnsi" w:hAnsiTheme="majorHAnsi"/>
                <w:sz w:val="24"/>
                <w:szCs w:val="24"/>
              </w:rPr>
            </w:pPr>
          </w:p>
        </w:tc>
        <w:tc>
          <w:tcPr>
            <w:tcW w:w="3686" w:type="dxa"/>
          </w:tcPr>
          <w:p w14:paraId="329CA74E" w14:textId="77777777" w:rsidR="001374CB" w:rsidRPr="00472B79" w:rsidRDefault="001374CB" w:rsidP="007E2BCE">
            <w:pPr>
              <w:jc w:val="both"/>
              <w:rPr>
                <w:rFonts w:asciiTheme="majorHAnsi" w:hAnsiTheme="majorHAnsi"/>
                <w:sz w:val="24"/>
                <w:szCs w:val="24"/>
              </w:rPr>
            </w:pPr>
          </w:p>
        </w:tc>
      </w:tr>
      <w:tr w:rsidR="001374CB" w:rsidRPr="00472B79" w14:paraId="46102735" w14:textId="77777777" w:rsidTr="007E2BCE">
        <w:tc>
          <w:tcPr>
            <w:tcW w:w="531" w:type="dxa"/>
          </w:tcPr>
          <w:p w14:paraId="1048E4A0" w14:textId="77777777" w:rsidR="001374CB" w:rsidRPr="00472B79" w:rsidRDefault="001374CB" w:rsidP="007E2BCE">
            <w:pPr>
              <w:jc w:val="both"/>
              <w:rPr>
                <w:rFonts w:asciiTheme="majorHAnsi" w:hAnsiTheme="majorHAnsi"/>
                <w:sz w:val="24"/>
                <w:szCs w:val="24"/>
              </w:rPr>
            </w:pPr>
            <w:r w:rsidRPr="00472B79">
              <w:rPr>
                <w:rFonts w:asciiTheme="majorHAnsi" w:hAnsiTheme="majorHAnsi"/>
                <w:sz w:val="24"/>
                <w:szCs w:val="24"/>
              </w:rPr>
              <w:t>2.</w:t>
            </w:r>
          </w:p>
        </w:tc>
        <w:tc>
          <w:tcPr>
            <w:tcW w:w="5139" w:type="dxa"/>
          </w:tcPr>
          <w:p w14:paraId="57777BD5" w14:textId="77777777" w:rsidR="001374CB" w:rsidRPr="00472B79" w:rsidRDefault="001374CB" w:rsidP="007E2BCE">
            <w:pPr>
              <w:jc w:val="both"/>
              <w:rPr>
                <w:rFonts w:asciiTheme="majorHAnsi" w:hAnsiTheme="majorHAnsi"/>
                <w:sz w:val="24"/>
                <w:szCs w:val="24"/>
              </w:rPr>
            </w:pPr>
          </w:p>
        </w:tc>
        <w:tc>
          <w:tcPr>
            <w:tcW w:w="3686" w:type="dxa"/>
          </w:tcPr>
          <w:p w14:paraId="1DD66C94" w14:textId="77777777" w:rsidR="001374CB" w:rsidRPr="00472B79" w:rsidRDefault="001374CB" w:rsidP="007E2BCE">
            <w:pPr>
              <w:jc w:val="both"/>
              <w:rPr>
                <w:rFonts w:asciiTheme="majorHAnsi" w:hAnsiTheme="majorHAnsi"/>
                <w:sz w:val="24"/>
                <w:szCs w:val="24"/>
              </w:rPr>
            </w:pPr>
          </w:p>
        </w:tc>
      </w:tr>
      <w:tr w:rsidR="001374CB" w:rsidRPr="00472B79" w14:paraId="5795C422" w14:textId="77777777" w:rsidTr="007E2BCE">
        <w:tc>
          <w:tcPr>
            <w:tcW w:w="531" w:type="dxa"/>
          </w:tcPr>
          <w:p w14:paraId="74BCF3FE" w14:textId="77777777" w:rsidR="001374CB" w:rsidRPr="00472B79" w:rsidRDefault="001374CB" w:rsidP="007E2BCE">
            <w:pPr>
              <w:jc w:val="both"/>
              <w:rPr>
                <w:rFonts w:asciiTheme="majorHAnsi" w:hAnsiTheme="majorHAnsi"/>
                <w:sz w:val="24"/>
                <w:szCs w:val="24"/>
              </w:rPr>
            </w:pPr>
            <w:r w:rsidRPr="00472B79">
              <w:rPr>
                <w:rFonts w:asciiTheme="majorHAnsi" w:hAnsiTheme="majorHAnsi"/>
                <w:sz w:val="24"/>
                <w:szCs w:val="24"/>
              </w:rPr>
              <w:t>3.</w:t>
            </w:r>
          </w:p>
        </w:tc>
        <w:tc>
          <w:tcPr>
            <w:tcW w:w="5139" w:type="dxa"/>
          </w:tcPr>
          <w:p w14:paraId="0FE94C04" w14:textId="77777777" w:rsidR="001374CB" w:rsidRPr="00472B79" w:rsidRDefault="001374CB" w:rsidP="007E2BCE">
            <w:pPr>
              <w:jc w:val="both"/>
              <w:rPr>
                <w:rFonts w:asciiTheme="majorHAnsi" w:hAnsiTheme="majorHAnsi"/>
                <w:sz w:val="24"/>
                <w:szCs w:val="24"/>
              </w:rPr>
            </w:pPr>
          </w:p>
        </w:tc>
        <w:tc>
          <w:tcPr>
            <w:tcW w:w="3686" w:type="dxa"/>
          </w:tcPr>
          <w:p w14:paraId="0415E8EF" w14:textId="77777777" w:rsidR="001374CB" w:rsidRPr="00472B79" w:rsidRDefault="001374CB" w:rsidP="007E2BCE">
            <w:pPr>
              <w:jc w:val="both"/>
              <w:rPr>
                <w:rFonts w:asciiTheme="majorHAnsi" w:hAnsiTheme="majorHAnsi"/>
                <w:sz w:val="24"/>
                <w:szCs w:val="24"/>
              </w:rPr>
            </w:pPr>
          </w:p>
        </w:tc>
      </w:tr>
      <w:tr w:rsidR="001374CB" w:rsidRPr="00472B79" w14:paraId="7C776156" w14:textId="77777777" w:rsidTr="007E2BCE">
        <w:tc>
          <w:tcPr>
            <w:tcW w:w="531" w:type="dxa"/>
          </w:tcPr>
          <w:p w14:paraId="279225BE" w14:textId="77777777" w:rsidR="001374CB" w:rsidRPr="00472B79" w:rsidRDefault="001374CB" w:rsidP="007E2BCE">
            <w:pPr>
              <w:jc w:val="both"/>
              <w:rPr>
                <w:rFonts w:asciiTheme="majorHAnsi" w:hAnsiTheme="majorHAnsi"/>
                <w:sz w:val="24"/>
                <w:szCs w:val="24"/>
              </w:rPr>
            </w:pPr>
            <w:r w:rsidRPr="00472B79">
              <w:rPr>
                <w:rFonts w:asciiTheme="majorHAnsi" w:hAnsiTheme="majorHAnsi"/>
                <w:sz w:val="24"/>
                <w:szCs w:val="24"/>
              </w:rPr>
              <w:t>4.</w:t>
            </w:r>
          </w:p>
        </w:tc>
        <w:tc>
          <w:tcPr>
            <w:tcW w:w="5139" w:type="dxa"/>
          </w:tcPr>
          <w:p w14:paraId="2CBEB840" w14:textId="77777777" w:rsidR="001374CB" w:rsidRPr="00472B79" w:rsidRDefault="001374CB" w:rsidP="007E2BCE">
            <w:pPr>
              <w:jc w:val="both"/>
              <w:rPr>
                <w:rFonts w:asciiTheme="majorHAnsi" w:hAnsiTheme="majorHAnsi"/>
                <w:sz w:val="24"/>
                <w:szCs w:val="24"/>
              </w:rPr>
            </w:pPr>
          </w:p>
        </w:tc>
        <w:tc>
          <w:tcPr>
            <w:tcW w:w="3686" w:type="dxa"/>
          </w:tcPr>
          <w:p w14:paraId="2BAF3B01" w14:textId="77777777" w:rsidR="001374CB" w:rsidRPr="00472B79" w:rsidRDefault="001374CB" w:rsidP="007E2BCE">
            <w:pPr>
              <w:jc w:val="both"/>
              <w:rPr>
                <w:rFonts w:asciiTheme="majorHAnsi" w:hAnsiTheme="majorHAnsi"/>
                <w:sz w:val="24"/>
                <w:szCs w:val="24"/>
              </w:rPr>
            </w:pPr>
          </w:p>
        </w:tc>
      </w:tr>
      <w:tr w:rsidR="001374CB" w:rsidRPr="00472B79" w14:paraId="501ECAC7" w14:textId="77777777" w:rsidTr="007E2BCE">
        <w:tc>
          <w:tcPr>
            <w:tcW w:w="531" w:type="dxa"/>
          </w:tcPr>
          <w:p w14:paraId="0ADE277E" w14:textId="77777777" w:rsidR="001374CB" w:rsidRPr="00472B79" w:rsidRDefault="001374CB" w:rsidP="007E2BCE">
            <w:pPr>
              <w:jc w:val="both"/>
              <w:rPr>
                <w:rFonts w:asciiTheme="majorHAnsi" w:hAnsiTheme="majorHAnsi"/>
                <w:sz w:val="24"/>
                <w:szCs w:val="24"/>
              </w:rPr>
            </w:pPr>
            <w:r w:rsidRPr="00472B79">
              <w:rPr>
                <w:rFonts w:asciiTheme="majorHAnsi" w:hAnsiTheme="majorHAnsi"/>
                <w:sz w:val="24"/>
                <w:szCs w:val="24"/>
              </w:rPr>
              <w:t>5.</w:t>
            </w:r>
          </w:p>
        </w:tc>
        <w:tc>
          <w:tcPr>
            <w:tcW w:w="5139" w:type="dxa"/>
          </w:tcPr>
          <w:p w14:paraId="079DBB02" w14:textId="77777777" w:rsidR="001374CB" w:rsidRPr="00472B79" w:rsidRDefault="001374CB" w:rsidP="007E2BCE">
            <w:pPr>
              <w:jc w:val="both"/>
              <w:rPr>
                <w:rFonts w:asciiTheme="majorHAnsi" w:hAnsiTheme="majorHAnsi"/>
                <w:sz w:val="24"/>
                <w:szCs w:val="24"/>
              </w:rPr>
            </w:pPr>
          </w:p>
        </w:tc>
        <w:tc>
          <w:tcPr>
            <w:tcW w:w="3686" w:type="dxa"/>
          </w:tcPr>
          <w:p w14:paraId="491BF1F9" w14:textId="77777777" w:rsidR="001374CB" w:rsidRPr="00472B79" w:rsidRDefault="001374CB" w:rsidP="007E2BCE">
            <w:pPr>
              <w:jc w:val="both"/>
              <w:rPr>
                <w:rFonts w:asciiTheme="majorHAnsi" w:hAnsiTheme="majorHAnsi"/>
                <w:sz w:val="24"/>
                <w:szCs w:val="24"/>
              </w:rPr>
            </w:pPr>
          </w:p>
        </w:tc>
      </w:tr>
      <w:tr w:rsidR="001374CB" w:rsidRPr="00472B79" w14:paraId="500243AF" w14:textId="77777777" w:rsidTr="007E2BCE">
        <w:tc>
          <w:tcPr>
            <w:tcW w:w="531" w:type="dxa"/>
          </w:tcPr>
          <w:p w14:paraId="48560EA8" w14:textId="77777777" w:rsidR="001374CB" w:rsidRPr="00472B79" w:rsidRDefault="001374CB" w:rsidP="007E2BCE">
            <w:pPr>
              <w:jc w:val="both"/>
              <w:rPr>
                <w:rFonts w:asciiTheme="majorHAnsi" w:hAnsiTheme="majorHAnsi"/>
                <w:sz w:val="24"/>
                <w:szCs w:val="24"/>
              </w:rPr>
            </w:pPr>
            <w:r w:rsidRPr="00472B79">
              <w:rPr>
                <w:rFonts w:asciiTheme="majorHAnsi" w:hAnsiTheme="majorHAnsi"/>
                <w:sz w:val="24"/>
                <w:szCs w:val="24"/>
              </w:rPr>
              <w:t>6.</w:t>
            </w:r>
          </w:p>
        </w:tc>
        <w:tc>
          <w:tcPr>
            <w:tcW w:w="5139" w:type="dxa"/>
          </w:tcPr>
          <w:p w14:paraId="287D1F1F" w14:textId="77777777" w:rsidR="001374CB" w:rsidRPr="00472B79" w:rsidRDefault="001374CB" w:rsidP="007E2BCE">
            <w:pPr>
              <w:jc w:val="both"/>
              <w:rPr>
                <w:rFonts w:asciiTheme="majorHAnsi" w:hAnsiTheme="majorHAnsi"/>
                <w:sz w:val="24"/>
                <w:szCs w:val="24"/>
              </w:rPr>
            </w:pPr>
          </w:p>
        </w:tc>
        <w:tc>
          <w:tcPr>
            <w:tcW w:w="3686" w:type="dxa"/>
          </w:tcPr>
          <w:p w14:paraId="631FA4CD" w14:textId="77777777" w:rsidR="001374CB" w:rsidRPr="00472B79" w:rsidRDefault="001374CB" w:rsidP="007E2BCE">
            <w:pPr>
              <w:jc w:val="both"/>
              <w:rPr>
                <w:rFonts w:asciiTheme="majorHAnsi" w:hAnsiTheme="majorHAnsi"/>
                <w:sz w:val="24"/>
                <w:szCs w:val="24"/>
              </w:rPr>
            </w:pPr>
          </w:p>
        </w:tc>
      </w:tr>
      <w:tr w:rsidR="001374CB" w:rsidRPr="00472B79" w14:paraId="67C9A5A8" w14:textId="77777777" w:rsidTr="007E2BCE">
        <w:tc>
          <w:tcPr>
            <w:tcW w:w="531" w:type="dxa"/>
          </w:tcPr>
          <w:p w14:paraId="01EB6A0B" w14:textId="77777777" w:rsidR="001374CB" w:rsidRPr="00472B79" w:rsidRDefault="001374CB" w:rsidP="007E2BCE">
            <w:pPr>
              <w:jc w:val="both"/>
              <w:rPr>
                <w:rFonts w:asciiTheme="majorHAnsi" w:hAnsiTheme="majorHAnsi"/>
                <w:sz w:val="24"/>
                <w:szCs w:val="24"/>
              </w:rPr>
            </w:pPr>
          </w:p>
        </w:tc>
        <w:tc>
          <w:tcPr>
            <w:tcW w:w="5139" w:type="dxa"/>
          </w:tcPr>
          <w:p w14:paraId="3F4FD6D4" w14:textId="77777777" w:rsidR="001374CB" w:rsidRPr="00472B79" w:rsidRDefault="001374CB" w:rsidP="007E2BCE">
            <w:pPr>
              <w:jc w:val="both"/>
              <w:rPr>
                <w:rFonts w:asciiTheme="majorHAnsi" w:hAnsiTheme="majorHAnsi"/>
                <w:sz w:val="24"/>
                <w:szCs w:val="24"/>
              </w:rPr>
            </w:pPr>
          </w:p>
        </w:tc>
        <w:tc>
          <w:tcPr>
            <w:tcW w:w="3686" w:type="dxa"/>
          </w:tcPr>
          <w:p w14:paraId="74F14AA6" w14:textId="77777777" w:rsidR="001374CB" w:rsidRPr="00472B79" w:rsidRDefault="001374CB" w:rsidP="007E2BCE">
            <w:pPr>
              <w:jc w:val="center"/>
              <w:rPr>
                <w:rFonts w:asciiTheme="majorHAnsi" w:hAnsiTheme="majorHAnsi"/>
                <w:sz w:val="24"/>
                <w:szCs w:val="24"/>
              </w:rPr>
            </w:pPr>
            <w:r w:rsidRPr="00472B79">
              <w:rPr>
                <w:rFonts w:asciiTheme="majorHAnsi" w:hAnsiTheme="majorHAnsi"/>
                <w:sz w:val="24"/>
                <w:szCs w:val="24"/>
              </w:rPr>
              <w:t>RAZEM PKT.</w:t>
            </w:r>
          </w:p>
        </w:tc>
      </w:tr>
    </w:tbl>
    <w:p w14:paraId="3DE518D7" w14:textId="77777777" w:rsidR="001374CB" w:rsidRPr="00472B79" w:rsidRDefault="001374CB" w:rsidP="001374CB">
      <w:pPr>
        <w:spacing w:after="0" w:line="240" w:lineRule="auto"/>
        <w:ind w:left="426"/>
        <w:jc w:val="both"/>
        <w:rPr>
          <w:rFonts w:asciiTheme="majorHAnsi" w:hAnsiTheme="majorHAnsi" w:cs="Times New Roman"/>
          <w:b/>
          <w:sz w:val="24"/>
          <w:szCs w:val="24"/>
        </w:rPr>
      </w:pPr>
    </w:p>
    <w:p w14:paraId="18F6BEC8" w14:textId="0C998387" w:rsidR="001374CB" w:rsidRPr="00472B79" w:rsidRDefault="001374CB" w:rsidP="0090512E">
      <w:pPr>
        <w:numPr>
          <w:ilvl w:val="0"/>
          <w:numId w:val="56"/>
        </w:numPr>
        <w:tabs>
          <w:tab w:val="clear" w:pos="1440"/>
        </w:tabs>
        <w:spacing w:after="0" w:line="240" w:lineRule="auto"/>
        <w:ind w:left="567"/>
        <w:jc w:val="both"/>
        <w:rPr>
          <w:rFonts w:asciiTheme="majorHAnsi" w:hAnsiTheme="majorHAnsi" w:cs="Times New Roman"/>
          <w:b/>
          <w:sz w:val="16"/>
          <w:szCs w:val="16"/>
        </w:rPr>
      </w:pPr>
      <w:r w:rsidRPr="00472B79">
        <w:rPr>
          <w:rFonts w:asciiTheme="majorHAnsi" w:hAnsiTheme="majorHAnsi" w:cs="Times New Roman"/>
          <w:b/>
          <w:szCs w:val="24"/>
        </w:rPr>
        <w:t xml:space="preserve">termin realizacji zamówienia: </w:t>
      </w:r>
      <w:r>
        <w:rPr>
          <w:rFonts w:asciiTheme="majorHAnsi" w:hAnsiTheme="majorHAnsi" w:cs="Times New Roman"/>
          <w:b/>
          <w:szCs w:val="24"/>
        </w:rPr>
        <w:t xml:space="preserve">od </w:t>
      </w:r>
      <w:r w:rsidR="00072E85">
        <w:rPr>
          <w:rFonts w:asciiTheme="majorHAnsi" w:hAnsiTheme="majorHAnsi" w:cs="Times New Roman"/>
          <w:b/>
          <w:szCs w:val="24"/>
        </w:rPr>
        <w:t xml:space="preserve">dnia </w:t>
      </w:r>
      <w:r w:rsidR="006E620C">
        <w:rPr>
          <w:rFonts w:asciiTheme="majorHAnsi" w:hAnsiTheme="majorHAnsi" w:cs="Times New Roman"/>
          <w:b/>
          <w:szCs w:val="24"/>
        </w:rPr>
        <w:t xml:space="preserve"> podpisania umowy ale nie wcześniej niż od dnia </w:t>
      </w:r>
      <w:r w:rsidRPr="00472B79">
        <w:rPr>
          <w:rFonts w:asciiTheme="majorHAnsi" w:hAnsiTheme="majorHAnsi" w:cs="Times New Roman"/>
          <w:b/>
          <w:szCs w:val="24"/>
        </w:rPr>
        <w:t>01.0</w:t>
      </w:r>
      <w:r>
        <w:rPr>
          <w:rFonts w:asciiTheme="majorHAnsi" w:hAnsiTheme="majorHAnsi" w:cs="Times New Roman"/>
          <w:b/>
          <w:szCs w:val="24"/>
        </w:rPr>
        <w:t>1</w:t>
      </w:r>
      <w:r w:rsidRPr="00472B79">
        <w:rPr>
          <w:rFonts w:asciiTheme="majorHAnsi" w:hAnsiTheme="majorHAnsi" w:cs="Times New Roman"/>
          <w:b/>
          <w:szCs w:val="24"/>
        </w:rPr>
        <w:t>.20</w:t>
      </w:r>
      <w:r>
        <w:rPr>
          <w:rFonts w:asciiTheme="majorHAnsi" w:hAnsiTheme="majorHAnsi" w:cs="Times New Roman"/>
          <w:b/>
          <w:szCs w:val="24"/>
        </w:rPr>
        <w:t>2</w:t>
      </w:r>
      <w:r w:rsidR="0057310D">
        <w:rPr>
          <w:rFonts w:asciiTheme="majorHAnsi" w:hAnsiTheme="majorHAnsi" w:cs="Times New Roman"/>
          <w:b/>
          <w:szCs w:val="24"/>
        </w:rPr>
        <w:t>1</w:t>
      </w:r>
      <w:r w:rsidRPr="00472B79">
        <w:rPr>
          <w:rFonts w:asciiTheme="majorHAnsi" w:hAnsiTheme="majorHAnsi" w:cs="Times New Roman"/>
          <w:b/>
          <w:szCs w:val="24"/>
        </w:rPr>
        <w:t xml:space="preserve"> do </w:t>
      </w:r>
      <w:r w:rsidR="00072E85">
        <w:rPr>
          <w:rFonts w:asciiTheme="majorHAnsi" w:hAnsiTheme="majorHAnsi" w:cs="Times New Roman"/>
          <w:b/>
          <w:szCs w:val="24"/>
        </w:rPr>
        <w:t xml:space="preserve">dnia </w:t>
      </w:r>
      <w:r w:rsidRPr="00472B79">
        <w:rPr>
          <w:rFonts w:asciiTheme="majorHAnsi" w:hAnsiTheme="majorHAnsi" w:cs="Times New Roman"/>
          <w:b/>
          <w:szCs w:val="24"/>
        </w:rPr>
        <w:t>3</w:t>
      </w:r>
      <w:r w:rsidR="009C2E69">
        <w:rPr>
          <w:rFonts w:asciiTheme="majorHAnsi" w:hAnsiTheme="majorHAnsi" w:cs="Times New Roman"/>
          <w:b/>
          <w:szCs w:val="24"/>
        </w:rPr>
        <w:t>0</w:t>
      </w:r>
      <w:r w:rsidRPr="00472B79">
        <w:rPr>
          <w:rFonts w:asciiTheme="majorHAnsi" w:hAnsiTheme="majorHAnsi" w:cs="Times New Roman"/>
          <w:b/>
          <w:szCs w:val="24"/>
        </w:rPr>
        <w:t>.12.20</w:t>
      </w:r>
      <w:r>
        <w:rPr>
          <w:rFonts w:asciiTheme="majorHAnsi" w:hAnsiTheme="majorHAnsi" w:cs="Times New Roman"/>
          <w:b/>
          <w:szCs w:val="24"/>
        </w:rPr>
        <w:t>2</w:t>
      </w:r>
      <w:r w:rsidR="0057310D">
        <w:rPr>
          <w:rFonts w:asciiTheme="majorHAnsi" w:hAnsiTheme="majorHAnsi" w:cs="Times New Roman"/>
          <w:b/>
          <w:szCs w:val="24"/>
        </w:rPr>
        <w:t>1</w:t>
      </w:r>
      <w:r w:rsidRPr="00472B79">
        <w:rPr>
          <w:rFonts w:asciiTheme="majorHAnsi" w:hAnsiTheme="majorHAnsi" w:cs="Times New Roman"/>
          <w:b/>
          <w:szCs w:val="24"/>
        </w:rPr>
        <w:t xml:space="preserve"> r.</w:t>
      </w:r>
    </w:p>
    <w:p w14:paraId="4D01CDDB" w14:textId="77777777" w:rsidR="006C0EA0" w:rsidRPr="00567C0C" w:rsidRDefault="006C0EA0" w:rsidP="001374CB">
      <w:pPr>
        <w:spacing w:after="0" w:line="240" w:lineRule="auto"/>
        <w:ind w:left="567"/>
        <w:jc w:val="both"/>
        <w:rPr>
          <w:rFonts w:asciiTheme="majorHAnsi" w:hAnsiTheme="majorHAnsi" w:cs="Times New Roman"/>
          <w:b/>
          <w:szCs w:val="24"/>
        </w:rPr>
      </w:pPr>
    </w:p>
    <w:p w14:paraId="5943242C" w14:textId="77777777" w:rsidR="006724A5" w:rsidRPr="00567C0C" w:rsidRDefault="006724A5" w:rsidP="0090512E">
      <w:pPr>
        <w:numPr>
          <w:ilvl w:val="0"/>
          <w:numId w:val="56"/>
        </w:numPr>
        <w:spacing w:after="0" w:line="240" w:lineRule="auto"/>
        <w:ind w:left="567"/>
        <w:jc w:val="both"/>
        <w:rPr>
          <w:rFonts w:asciiTheme="majorHAnsi" w:hAnsiTheme="majorHAnsi" w:cs="Times New Roman"/>
          <w:b/>
          <w:szCs w:val="24"/>
        </w:rPr>
      </w:pPr>
      <w:r w:rsidRPr="00567C0C">
        <w:rPr>
          <w:rFonts w:asciiTheme="majorHAnsi" w:hAnsiTheme="majorHAnsi" w:cs="Times New Roman"/>
          <w:b/>
          <w:szCs w:val="24"/>
        </w:rPr>
        <w:t>posiadam nr KRS……</w:t>
      </w:r>
      <w:r w:rsidR="00D4031B">
        <w:rPr>
          <w:rFonts w:asciiTheme="majorHAnsi" w:hAnsiTheme="majorHAnsi" w:cs="Times New Roman"/>
          <w:b/>
          <w:szCs w:val="24"/>
        </w:rPr>
        <w:t>…..……..</w:t>
      </w:r>
      <w:r w:rsidRPr="00567C0C">
        <w:rPr>
          <w:rFonts w:asciiTheme="majorHAnsi" w:hAnsiTheme="majorHAnsi" w:cs="Times New Roman"/>
          <w:b/>
          <w:szCs w:val="24"/>
        </w:rPr>
        <w:t>….., NIP…</w:t>
      </w:r>
      <w:r w:rsidR="00D4031B">
        <w:rPr>
          <w:rFonts w:asciiTheme="majorHAnsi" w:hAnsiTheme="majorHAnsi" w:cs="Times New Roman"/>
          <w:b/>
          <w:szCs w:val="24"/>
        </w:rPr>
        <w:t>…..</w:t>
      </w:r>
      <w:r w:rsidRPr="00567C0C">
        <w:rPr>
          <w:rFonts w:asciiTheme="majorHAnsi" w:hAnsiTheme="majorHAnsi" w:cs="Times New Roman"/>
          <w:b/>
          <w:szCs w:val="24"/>
        </w:rPr>
        <w:t>…</w:t>
      </w:r>
      <w:r w:rsidR="00D4031B">
        <w:rPr>
          <w:rFonts w:asciiTheme="majorHAnsi" w:hAnsiTheme="majorHAnsi" w:cs="Times New Roman"/>
          <w:b/>
          <w:szCs w:val="24"/>
        </w:rPr>
        <w:t>……..</w:t>
      </w:r>
      <w:r w:rsidRPr="00567C0C">
        <w:rPr>
          <w:rFonts w:asciiTheme="majorHAnsi" w:hAnsiTheme="majorHAnsi" w:cs="Times New Roman"/>
          <w:b/>
          <w:szCs w:val="24"/>
        </w:rPr>
        <w:t>………, REGON……</w:t>
      </w:r>
      <w:r w:rsidR="00D4031B">
        <w:rPr>
          <w:rFonts w:asciiTheme="majorHAnsi" w:hAnsiTheme="majorHAnsi" w:cs="Times New Roman"/>
          <w:b/>
          <w:szCs w:val="24"/>
        </w:rPr>
        <w:t>………………….</w:t>
      </w:r>
    </w:p>
    <w:p w14:paraId="7FCF8F1C" w14:textId="77777777" w:rsidR="006C0EA0" w:rsidRPr="00567C0C" w:rsidRDefault="006C0EA0" w:rsidP="001374CB">
      <w:pPr>
        <w:spacing w:after="0" w:line="240" w:lineRule="auto"/>
        <w:ind w:left="567"/>
        <w:jc w:val="both"/>
        <w:rPr>
          <w:rFonts w:asciiTheme="majorHAnsi" w:hAnsiTheme="majorHAnsi" w:cs="Times New Roman"/>
          <w:szCs w:val="24"/>
        </w:rPr>
      </w:pPr>
    </w:p>
    <w:p w14:paraId="58B23149" w14:textId="77777777" w:rsidR="006724A5" w:rsidRPr="00567C0C" w:rsidRDefault="006724A5" w:rsidP="0090512E">
      <w:pPr>
        <w:numPr>
          <w:ilvl w:val="0"/>
          <w:numId w:val="56"/>
        </w:numPr>
        <w:spacing w:after="0" w:line="240" w:lineRule="auto"/>
        <w:ind w:left="567"/>
        <w:jc w:val="both"/>
        <w:rPr>
          <w:rFonts w:asciiTheme="majorHAnsi" w:hAnsiTheme="majorHAnsi" w:cs="Times New Roman"/>
          <w:szCs w:val="24"/>
        </w:rPr>
      </w:pPr>
      <w:r w:rsidRPr="00567C0C">
        <w:rPr>
          <w:rFonts w:asciiTheme="majorHAnsi" w:hAnsiTheme="majorHAnsi" w:cs="Times New Roman"/>
          <w:szCs w:val="24"/>
        </w:rPr>
        <w:t>jestem</w:t>
      </w:r>
      <w:r w:rsidRPr="00567C0C">
        <w:rPr>
          <w:rFonts w:asciiTheme="majorHAnsi" w:hAnsiTheme="majorHAnsi" w:cs="Times New Roman"/>
          <w:color w:val="FF0000"/>
          <w:szCs w:val="24"/>
        </w:rPr>
        <w:t xml:space="preserve"> </w:t>
      </w:r>
      <w:r w:rsidRPr="00567C0C">
        <w:rPr>
          <w:rFonts w:asciiTheme="majorHAnsi" w:hAnsiTheme="majorHAnsi" w:cs="Times New Roman"/>
          <w:szCs w:val="24"/>
        </w:rPr>
        <w:t>związany ofertą przez 30 dni od upływu terminu składania ofert,</w:t>
      </w:r>
    </w:p>
    <w:p w14:paraId="4719B122" w14:textId="77777777" w:rsidR="006C0EA0" w:rsidRPr="00567C0C" w:rsidRDefault="006C0EA0" w:rsidP="001374CB">
      <w:pPr>
        <w:spacing w:after="0" w:line="240" w:lineRule="auto"/>
        <w:ind w:left="567"/>
        <w:jc w:val="both"/>
        <w:rPr>
          <w:rFonts w:asciiTheme="majorHAnsi" w:hAnsiTheme="majorHAnsi" w:cs="Times New Roman"/>
          <w:szCs w:val="24"/>
        </w:rPr>
      </w:pPr>
    </w:p>
    <w:p w14:paraId="3FAD499B" w14:textId="06FB847C" w:rsidR="006724A5" w:rsidRPr="00567C0C" w:rsidRDefault="006724A5" w:rsidP="0090512E">
      <w:pPr>
        <w:numPr>
          <w:ilvl w:val="0"/>
          <w:numId w:val="56"/>
        </w:numPr>
        <w:spacing w:after="0" w:line="240" w:lineRule="auto"/>
        <w:ind w:left="567"/>
        <w:jc w:val="both"/>
        <w:rPr>
          <w:rFonts w:asciiTheme="majorHAnsi" w:hAnsiTheme="majorHAnsi" w:cs="Times New Roman"/>
          <w:szCs w:val="24"/>
        </w:rPr>
      </w:pPr>
      <w:r w:rsidRPr="00567C0C">
        <w:rPr>
          <w:rFonts w:asciiTheme="majorHAnsi" w:hAnsiTheme="majorHAnsi" w:cs="Times New Roman"/>
          <w:szCs w:val="24"/>
        </w:rPr>
        <w:t xml:space="preserve">akceptuję bez zastrzeżeń wzór umowy </w:t>
      </w:r>
      <w:r w:rsidR="006C0EA0" w:rsidRPr="00567C0C">
        <w:rPr>
          <w:rFonts w:asciiTheme="majorHAnsi" w:hAnsiTheme="majorHAnsi" w:cs="Times New Roman"/>
          <w:szCs w:val="24"/>
        </w:rPr>
        <w:t xml:space="preserve">razem z załącznikami </w:t>
      </w:r>
      <w:r w:rsidRPr="00567C0C">
        <w:rPr>
          <w:rFonts w:asciiTheme="majorHAnsi" w:hAnsiTheme="majorHAnsi" w:cs="Times New Roman"/>
          <w:szCs w:val="24"/>
        </w:rPr>
        <w:t xml:space="preserve">przedstawiony w załączniku </w:t>
      </w:r>
      <w:r w:rsidR="006C0EA0" w:rsidRPr="00567C0C">
        <w:rPr>
          <w:rFonts w:asciiTheme="majorHAnsi" w:hAnsiTheme="majorHAnsi" w:cs="Times New Roman"/>
          <w:szCs w:val="24"/>
        </w:rPr>
        <w:t xml:space="preserve">do ogłoszenia o zamówieniu </w:t>
      </w:r>
      <w:r w:rsidRPr="00567C0C">
        <w:rPr>
          <w:rFonts w:asciiTheme="majorHAnsi" w:hAnsiTheme="majorHAnsi" w:cs="Times New Roman"/>
          <w:szCs w:val="24"/>
        </w:rPr>
        <w:t xml:space="preserve">nr </w:t>
      </w:r>
      <w:r w:rsidR="006E620C">
        <w:rPr>
          <w:rFonts w:asciiTheme="majorHAnsi" w:hAnsiTheme="majorHAnsi" w:cs="Times New Roman"/>
          <w:szCs w:val="24"/>
        </w:rPr>
        <w:t>7,</w:t>
      </w:r>
      <w:r w:rsidRPr="00567C0C">
        <w:rPr>
          <w:rFonts w:asciiTheme="majorHAnsi" w:hAnsiTheme="majorHAnsi" w:cs="Times New Roman"/>
          <w:szCs w:val="24"/>
        </w:rPr>
        <w:t xml:space="preserve"> w tym warunki płatności tam określone, </w:t>
      </w:r>
    </w:p>
    <w:p w14:paraId="75ED9A7E" w14:textId="77777777" w:rsidR="006C0EA0" w:rsidRPr="00567C0C" w:rsidRDefault="006C0EA0" w:rsidP="001374CB">
      <w:pPr>
        <w:spacing w:after="0" w:line="240" w:lineRule="auto"/>
        <w:ind w:left="567"/>
        <w:jc w:val="both"/>
        <w:rPr>
          <w:rFonts w:asciiTheme="majorHAnsi" w:hAnsiTheme="majorHAnsi" w:cs="Times New Roman"/>
          <w:szCs w:val="24"/>
        </w:rPr>
      </w:pPr>
    </w:p>
    <w:p w14:paraId="374CD626" w14:textId="77777777" w:rsidR="006724A5" w:rsidRPr="00567C0C" w:rsidRDefault="006724A5" w:rsidP="0090512E">
      <w:pPr>
        <w:numPr>
          <w:ilvl w:val="0"/>
          <w:numId w:val="56"/>
        </w:numPr>
        <w:spacing w:after="0" w:line="240" w:lineRule="auto"/>
        <w:ind w:left="567"/>
        <w:jc w:val="both"/>
        <w:rPr>
          <w:rFonts w:asciiTheme="majorHAnsi" w:hAnsiTheme="majorHAnsi" w:cs="Times New Roman"/>
          <w:szCs w:val="24"/>
        </w:rPr>
      </w:pPr>
      <w:r w:rsidRPr="00567C0C">
        <w:rPr>
          <w:rFonts w:asciiTheme="majorHAnsi" w:hAnsiTheme="majorHAnsi" w:cs="Times New Roman"/>
          <w:b/>
          <w:szCs w:val="24"/>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9C04BBF" w14:textId="77777777" w:rsidR="006724A5" w:rsidRPr="00567C0C" w:rsidRDefault="006724A5" w:rsidP="006C0EA0">
      <w:pPr>
        <w:pStyle w:val="Akapitzlist"/>
        <w:spacing w:after="0" w:line="240" w:lineRule="auto"/>
        <w:ind w:left="709"/>
        <w:rPr>
          <w:rFonts w:asciiTheme="majorHAnsi" w:hAnsiTheme="majorHAnsi" w:cs="Times New Roman"/>
          <w:b/>
          <w:szCs w:val="24"/>
        </w:rPr>
      </w:pPr>
      <w:r w:rsidRPr="00567C0C">
        <w:rPr>
          <w:rFonts w:asciiTheme="majorHAnsi" w:hAnsiTheme="majorHAnsi" w:cs="Times New Roman"/>
          <w:color w:val="000000"/>
          <w:szCs w:val="24"/>
        </w:rPr>
        <w:t xml:space="preserve">* W przypadku gdy Wykonawca </w:t>
      </w:r>
      <w:r w:rsidRPr="00567C0C">
        <w:rPr>
          <w:rFonts w:asciiTheme="majorHAnsi" w:hAnsiTheme="majorHAnsi" w:cs="Times New Roman"/>
          <w:szCs w:val="24"/>
        </w:rPr>
        <w:t>nie przekazuje danych osobowych innych niż bezpośrednio jego dotyczących lub zachodzi wyłączenie stosowania obowiązku informacyjnego, stosownie do art. 13 ust. 4 lub art. 14 ust. 5 RODO</w:t>
      </w:r>
      <w:r w:rsidRPr="00567C0C">
        <w:rPr>
          <w:rStyle w:val="Odwoanieprzypisudolnego"/>
          <w:rFonts w:asciiTheme="majorHAnsi" w:hAnsiTheme="majorHAnsi" w:cs="Times New Roman"/>
        </w:rPr>
        <w:footnoteReference w:id="2"/>
      </w:r>
      <w:r w:rsidRPr="00567C0C">
        <w:rPr>
          <w:rFonts w:asciiTheme="majorHAnsi" w:hAnsiTheme="majorHAnsi" w:cs="Times New Roman"/>
          <w:szCs w:val="24"/>
        </w:rPr>
        <w:t xml:space="preserve"> treści oświadczenia Wykonawca nie składa </w:t>
      </w:r>
      <w:r w:rsidRPr="00567C0C">
        <w:rPr>
          <w:rFonts w:asciiTheme="majorHAnsi" w:hAnsiTheme="majorHAnsi" w:cs="Times New Roman"/>
          <w:b/>
          <w:szCs w:val="24"/>
        </w:rPr>
        <w:t>(</w:t>
      </w:r>
      <w:r w:rsidRPr="00567C0C">
        <w:rPr>
          <w:rFonts w:asciiTheme="majorHAnsi" w:hAnsiTheme="majorHAnsi" w:cs="Times New Roman"/>
          <w:b/>
          <w:szCs w:val="24"/>
          <w:u w:val="single"/>
        </w:rPr>
        <w:t>usunięcie treści oświadczenia np. przez jego wykreślenie</w:t>
      </w:r>
      <w:r w:rsidRPr="00567C0C">
        <w:rPr>
          <w:rFonts w:asciiTheme="majorHAnsi" w:hAnsiTheme="majorHAnsi" w:cs="Times New Roman"/>
          <w:b/>
          <w:szCs w:val="24"/>
        </w:rPr>
        <w:t>).</w:t>
      </w:r>
    </w:p>
    <w:p w14:paraId="01268CFF" w14:textId="77777777" w:rsidR="006C0EA0" w:rsidRPr="00567C0C" w:rsidRDefault="006C0EA0" w:rsidP="006C0EA0">
      <w:pPr>
        <w:spacing w:after="0" w:line="240" w:lineRule="auto"/>
        <w:ind w:left="709"/>
        <w:jc w:val="both"/>
        <w:rPr>
          <w:rFonts w:asciiTheme="majorHAnsi" w:hAnsiTheme="majorHAnsi" w:cs="Times New Roman"/>
          <w:szCs w:val="24"/>
        </w:rPr>
      </w:pPr>
    </w:p>
    <w:p w14:paraId="3EFBC55D" w14:textId="77777777" w:rsidR="006724A5" w:rsidRPr="00567C0C" w:rsidRDefault="006724A5" w:rsidP="0090512E">
      <w:pPr>
        <w:numPr>
          <w:ilvl w:val="0"/>
          <w:numId w:val="56"/>
        </w:numPr>
        <w:tabs>
          <w:tab w:val="clear" w:pos="1440"/>
          <w:tab w:val="num" w:pos="1134"/>
        </w:tabs>
        <w:spacing w:after="0" w:line="240" w:lineRule="auto"/>
        <w:ind w:left="567"/>
        <w:jc w:val="both"/>
        <w:rPr>
          <w:rFonts w:asciiTheme="majorHAnsi" w:hAnsiTheme="majorHAnsi" w:cs="Times New Roman"/>
          <w:szCs w:val="24"/>
        </w:rPr>
      </w:pPr>
      <w:r w:rsidRPr="00567C0C">
        <w:rPr>
          <w:rFonts w:asciiTheme="majorHAnsi" w:hAnsiTheme="majorHAnsi" w:cs="Times New Roman"/>
          <w:szCs w:val="24"/>
        </w:rPr>
        <w:t>w przypadku uznania mojej oferty za najkorzystniejszą, zobowiązuję się zawrzeć umowę w miejscu i terminie jakie zostaną wskazane przez Zamawiającego,</w:t>
      </w:r>
    </w:p>
    <w:p w14:paraId="5BCF5980" w14:textId="77777777" w:rsidR="006C0EA0" w:rsidRPr="00567C0C" w:rsidRDefault="006C0EA0" w:rsidP="001374CB">
      <w:pPr>
        <w:tabs>
          <w:tab w:val="num" w:pos="1134"/>
        </w:tabs>
        <w:spacing w:after="0" w:line="240" w:lineRule="auto"/>
        <w:ind w:left="567"/>
        <w:jc w:val="both"/>
        <w:rPr>
          <w:rFonts w:asciiTheme="majorHAnsi" w:hAnsiTheme="majorHAnsi" w:cs="Times New Roman"/>
          <w:szCs w:val="24"/>
        </w:rPr>
      </w:pPr>
    </w:p>
    <w:p w14:paraId="3CA96B34" w14:textId="77777777" w:rsidR="006724A5" w:rsidRPr="00567C0C" w:rsidRDefault="006724A5" w:rsidP="0090512E">
      <w:pPr>
        <w:numPr>
          <w:ilvl w:val="0"/>
          <w:numId w:val="56"/>
        </w:numPr>
        <w:tabs>
          <w:tab w:val="clear" w:pos="1440"/>
          <w:tab w:val="num" w:pos="1134"/>
        </w:tabs>
        <w:spacing w:after="0" w:line="240" w:lineRule="auto"/>
        <w:ind w:left="567"/>
        <w:jc w:val="both"/>
        <w:rPr>
          <w:rFonts w:asciiTheme="majorHAnsi" w:hAnsiTheme="majorHAnsi" w:cs="Times New Roman"/>
          <w:szCs w:val="24"/>
        </w:rPr>
      </w:pPr>
      <w:r w:rsidRPr="00567C0C">
        <w:rPr>
          <w:rFonts w:asciiTheme="majorHAnsi" w:hAnsiTheme="majorHAnsi" w:cs="Times New Roman"/>
          <w:szCs w:val="24"/>
        </w:rPr>
        <w:t xml:space="preserve">Oświadczam, że posiadam niezbędną wiedzę i doświadczenie opisane w pkt. </w:t>
      </w:r>
      <w:r w:rsidR="007E33D8" w:rsidRPr="00567C0C">
        <w:rPr>
          <w:rFonts w:asciiTheme="majorHAnsi" w:hAnsiTheme="majorHAnsi" w:cs="Times New Roman"/>
          <w:szCs w:val="24"/>
        </w:rPr>
        <w:t>3</w:t>
      </w:r>
      <w:r w:rsidR="003D1390" w:rsidRPr="00567C0C">
        <w:rPr>
          <w:rFonts w:asciiTheme="majorHAnsi" w:hAnsiTheme="majorHAnsi" w:cs="Times New Roman"/>
          <w:szCs w:val="24"/>
        </w:rPr>
        <w:t xml:space="preserve"> </w:t>
      </w:r>
      <w:r w:rsidRPr="00567C0C">
        <w:rPr>
          <w:rFonts w:asciiTheme="majorHAnsi" w:hAnsiTheme="majorHAnsi" w:cs="Times New Roman"/>
          <w:szCs w:val="24"/>
        </w:rPr>
        <w:t>ogłoszenia o zamówieniu</w:t>
      </w:r>
      <w:r w:rsidR="003D1390" w:rsidRPr="00567C0C">
        <w:rPr>
          <w:rFonts w:asciiTheme="majorHAnsi" w:hAnsiTheme="majorHAnsi" w:cs="Times New Roman"/>
          <w:szCs w:val="24"/>
        </w:rPr>
        <w:t>.</w:t>
      </w:r>
    </w:p>
    <w:p w14:paraId="4A826C5A" w14:textId="77777777" w:rsidR="006724A5" w:rsidRPr="00567C0C" w:rsidRDefault="006724A5" w:rsidP="001374CB">
      <w:pPr>
        <w:tabs>
          <w:tab w:val="num" w:pos="1134"/>
        </w:tabs>
        <w:spacing w:after="0" w:line="240" w:lineRule="auto"/>
        <w:ind w:left="567"/>
        <w:rPr>
          <w:rFonts w:asciiTheme="majorHAnsi" w:hAnsiTheme="majorHAnsi" w:cs="Times New Roman"/>
          <w:szCs w:val="24"/>
        </w:rPr>
      </w:pPr>
    </w:p>
    <w:p w14:paraId="088396F5" w14:textId="77777777" w:rsidR="006724A5" w:rsidRPr="00567C0C" w:rsidRDefault="006724A5" w:rsidP="0090512E">
      <w:pPr>
        <w:pStyle w:val="Akapitzlist"/>
        <w:numPr>
          <w:ilvl w:val="0"/>
          <w:numId w:val="56"/>
        </w:numPr>
        <w:tabs>
          <w:tab w:val="clear" w:pos="1440"/>
          <w:tab w:val="num" w:pos="1134"/>
        </w:tabs>
        <w:spacing w:after="0" w:line="240" w:lineRule="auto"/>
        <w:ind w:left="567"/>
        <w:jc w:val="both"/>
        <w:rPr>
          <w:rFonts w:asciiTheme="majorHAnsi" w:hAnsiTheme="majorHAnsi" w:cs="Times New Roman"/>
          <w:szCs w:val="24"/>
        </w:rPr>
      </w:pPr>
      <w:r w:rsidRPr="00567C0C">
        <w:rPr>
          <w:rFonts w:asciiTheme="majorHAnsi" w:hAnsiTheme="majorHAnsi" w:cs="Times New Roman"/>
          <w:b/>
          <w:szCs w:val="24"/>
        </w:rPr>
        <w:t>Czy wykonawca jest mikroprzedsiębiorstwem bądź małym lub średnim przedsiębiorstwem?   TAK/NIE</w:t>
      </w:r>
    </w:p>
    <w:p w14:paraId="3B42FBD0" w14:textId="77777777" w:rsidR="006724A5" w:rsidRPr="00567C0C" w:rsidRDefault="006724A5" w:rsidP="006724A5">
      <w:pPr>
        <w:pStyle w:val="Akapitzlist"/>
        <w:spacing w:after="0" w:line="240" w:lineRule="auto"/>
        <w:ind w:left="2268"/>
        <w:rPr>
          <w:rFonts w:asciiTheme="majorHAnsi" w:hAnsiTheme="majorHAnsi" w:cs="Times New Roman"/>
          <w:b/>
          <w:sz w:val="16"/>
          <w:szCs w:val="16"/>
        </w:rPr>
      </w:pPr>
      <w:r w:rsidRPr="00567C0C">
        <w:rPr>
          <w:rFonts w:asciiTheme="majorHAnsi" w:hAnsiTheme="majorHAnsi" w:cs="Times New Roman"/>
          <w:b/>
          <w:sz w:val="16"/>
          <w:szCs w:val="16"/>
        </w:rPr>
        <w:t>(niepotrzebne skreślić)</w:t>
      </w:r>
    </w:p>
    <w:p w14:paraId="13C326FE" w14:textId="77777777" w:rsidR="006724A5" w:rsidRPr="00567C0C" w:rsidRDefault="006724A5" w:rsidP="006C0EA0">
      <w:pPr>
        <w:spacing w:after="0" w:line="240" w:lineRule="auto"/>
        <w:ind w:left="709"/>
        <w:rPr>
          <w:rFonts w:asciiTheme="majorHAnsi" w:hAnsiTheme="majorHAnsi" w:cs="Times New Roman"/>
          <w:sz w:val="20"/>
        </w:rPr>
      </w:pPr>
      <w:r w:rsidRPr="00567C0C">
        <w:rPr>
          <w:rFonts w:asciiTheme="majorHAnsi" w:hAnsiTheme="majorHAnsi" w:cs="Times New Roman"/>
          <w:sz w:val="20"/>
        </w:rPr>
        <w:t>Przez Mikroprzedsiębiorstwo rozumie się: przedsiębiorstwo, które zatrudnia mniej niż 10 osób i którego roczny obrót lub roczna suma bilansowa nie przekracza 2 milionów EUR.</w:t>
      </w:r>
    </w:p>
    <w:p w14:paraId="40BB9C3D" w14:textId="77777777" w:rsidR="006724A5" w:rsidRPr="00567C0C" w:rsidRDefault="006724A5" w:rsidP="006C0EA0">
      <w:pPr>
        <w:spacing w:after="0" w:line="240" w:lineRule="auto"/>
        <w:ind w:left="709"/>
        <w:rPr>
          <w:rFonts w:asciiTheme="majorHAnsi" w:hAnsiTheme="majorHAnsi" w:cs="Times New Roman"/>
          <w:sz w:val="20"/>
        </w:rPr>
      </w:pPr>
      <w:r w:rsidRPr="00567C0C">
        <w:rPr>
          <w:rFonts w:asciiTheme="majorHAnsi" w:hAnsiTheme="majorHAnsi" w:cs="Times New Roman"/>
          <w:sz w:val="20"/>
        </w:rPr>
        <w:t>Przez Małe przedsiębiorstwo rozumie się: przedsiębiorstwo, które zatrudnia mniej niż 50 osób i którego roczny obrót lub roczna suma bilansowa nie przekracza 10 milionów EUR.</w:t>
      </w:r>
    </w:p>
    <w:p w14:paraId="7865B250" w14:textId="77777777" w:rsidR="006724A5" w:rsidRPr="00567C0C" w:rsidRDefault="006724A5" w:rsidP="006C0EA0">
      <w:pPr>
        <w:spacing w:after="0" w:line="240" w:lineRule="auto"/>
        <w:ind w:left="709"/>
        <w:rPr>
          <w:rFonts w:asciiTheme="majorHAnsi" w:hAnsiTheme="majorHAnsi" w:cs="Times New Roman"/>
          <w:sz w:val="20"/>
        </w:rPr>
      </w:pPr>
      <w:r w:rsidRPr="00567C0C">
        <w:rPr>
          <w:rFonts w:asciiTheme="majorHAnsi" w:hAnsiTheme="majorHAnsi" w:cs="Times New Roman"/>
          <w:sz w:val="20"/>
        </w:rPr>
        <w:t xml:space="preserve">Przez Średnie przedsiębiorstwa rozumie się: przedsiębiorstwa, które nie są mikroprzedsiębiorstwami ani małymi przedsiębiorstwami i które zatrudniają mniej niż 250 osób i których roczny obrót nie przekracza 50 milionów EUR </w:t>
      </w:r>
      <w:r w:rsidRPr="00567C0C">
        <w:rPr>
          <w:rFonts w:asciiTheme="majorHAnsi" w:hAnsiTheme="majorHAnsi" w:cs="Times New Roman"/>
          <w:i/>
          <w:iCs/>
          <w:sz w:val="20"/>
        </w:rPr>
        <w:t>lub</w:t>
      </w:r>
      <w:r w:rsidRPr="00567C0C">
        <w:rPr>
          <w:rFonts w:asciiTheme="majorHAnsi" w:hAnsiTheme="majorHAnsi" w:cs="Times New Roman"/>
          <w:sz w:val="20"/>
        </w:rPr>
        <w:t xml:space="preserve"> roczna suma bilansowa nie przekracza 43 milionów EUR.</w:t>
      </w:r>
    </w:p>
    <w:p w14:paraId="7076A550" w14:textId="77777777" w:rsidR="006724A5" w:rsidRPr="00567C0C" w:rsidRDefault="006724A5" w:rsidP="006C0EA0">
      <w:pPr>
        <w:spacing w:after="0" w:line="240" w:lineRule="auto"/>
        <w:ind w:left="709" w:firstLine="180"/>
        <w:rPr>
          <w:rFonts w:asciiTheme="majorHAnsi" w:hAnsiTheme="majorHAnsi" w:cs="Times New Roman"/>
          <w:szCs w:val="24"/>
        </w:rPr>
      </w:pPr>
      <w:r w:rsidRPr="00567C0C">
        <w:rPr>
          <w:rFonts w:asciiTheme="majorHAnsi" w:hAnsiTheme="majorHAnsi" w:cs="Times New Roman"/>
          <w:sz w:val="20"/>
          <w:u w:val="single"/>
        </w:rPr>
        <w:t>Powyższe informacje są wymagane wyłącznie do celów statystycznych</w:t>
      </w:r>
      <w:r w:rsidRPr="00567C0C">
        <w:rPr>
          <w:rFonts w:asciiTheme="majorHAnsi" w:hAnsiTheme="majorHAnsi" w:cs="Times New Roman"/>
          <w:sz w:val="20"/>
        </w:rPr>
        <w:t xml:space="preserve">. </w:t>
      </w:r>
    </w:p>
    <w:p w14:paraId="12B0F0D1" w14:textId="77777777" w:rsidR="006724A5" w:rsidRPr="00567C0C" w:rsidRDefault="006724A5" w:rsidP="006724A5">
      <w:pPr>
        <w:spacing w:after="0" w:line="240" w:lineRule="auto"/>
        <w:rPr>
          <w:rFonts w:asciiTheme="majorHAnsi" w:hAnsiTheme="majorHAnsi" w:cs="Times New Roman"/>
          <w:szCs w:val="24"/>
        </w:rPr>
      </w:pPr>
    </w:p>
    <w:p w14:paraId="2913340E" w14:textId="77777777" w:rsidR="006724A5" w:rsidRPr="00567C0C" w:rsidRDefault="006724A5" w:rsidP="006724A5">
      <w:pPr>
        <w:tabs>
          <w:tab w:val="left" w:pos="360"/>
        </w:tabs>
        <w:spacing w:after="0" w:line="240" w:lineRule="auto"/>
        <w:rPr>
          <w:rFonts w:asciiTheme="majorHAnsi" w:hAnsiTheme="majorHAnsi" w:cs="Times New Roman"/>
          <w:b/>
          <w:szCs w:val="24"/>
        </w:rPr>
      </w:pPr>
      <w:r w:rsidRPr="00567C0C">
        <w:rPr>
          <w:rFonts w:asciiTheme="majorHAnsi" w:hAnsiTheme="majorHAnsi" w:cs="Times New Roman"/>
          <w:szCs w:val="24"/>
        </w:rPr>
        <w:t>Podpis(y):</w:t>
      </w: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3510"/>
        <w:gridCol w:w="1593"/>
      </w:tblGrid>
      <w:tr w:rsidR="006724A5" w:rsidRPr="00567C0C" w14:paraId="75246C85" w14:textId="77777777" w:rsidTr="00C022CE">
        <w:trPr>
          <w:cantSplit/>
        </w:trPr>
        <w:tc>
          <w:tcPr>
            <w:tcW w:w="567" w:type="dxa"/>
          </w:tcPr>
          <w:p w14:paraId="60C0C46A" w14:textId="77777777" w:rsidR="006724A5" w:rsidRPr="00567C0C" w:rsidRDefault="006724A5" w:rsidP="006724A5">
            <w:pPr>
              <w:spacing w:after="0" w:line="240" w:lineRule="auto"/>
              <w:jc w:val="center"/>
              <w:rPr>
                <w:rFonts w:asciiTheme="majorHAnsi" w:hAnsiTheme="majorHAnsi" w:cs="Times New Roman"/>
                <w:bCs/>
                <w:szCs w:val="24"/>
              </w:rPr>
            </w:pPr>
            <w:r w:rsidRPr="00567C0C">
              <w:rPr>
                <w:rFonts w:asciiTheme="majorHAnsi" w:hAnsiTheme="majorHAnsi" w:cs="Times New Roman"/>
                <w:szCs w:val="24"/>
              </w:rPr>
              <w:t>Lp.</w:t>
            </w:r>
          </w:p>
        </w:tc>
        <w:tc>
          <w:tcPr>
            <w:tcW w:w="3402" w:type="dxa"/>
          </w:tcPr>
          <w:p w14:paraId="5E3C13B6" w14:textId="77777777" w:rsidR="006724A5" w:rsidRPr="00567C0C" w:rsidRDefault="006724A5" w:rsidP="006724A5">
            <w:pPr>
              <w:spacing w:after="0" w:line="240" w:lineRule="auto"/>
              <w:jc w:val="center"/>
              <w:rPr>
                <w:rFonts w:asciiTheme="majorHAnsi" w:hAnsiTheme="majorHAnsi" w:cs="Times New Roman"/>
                <w:bCs/>
                <w:szCs w:val="24"/>
              </w:rPr>
            </w:pPr>
            <w:r w:rsidRPr="00567C0C">
              <w:rPr>
                <w:rFonts w:asciiTheme="majorHAnsi" w:hAnsiTheme="majorHAnsi" w:cs="Times New Roman"/>
                <w:szCs w:val="24"/>
              </w:rPr>
              <w:t>Nazwisko i imię osoby (osób) uprawnionej(</w:t>
            </w:r>
            <w:proofErr w:type="spellStart"/>
            <w:r w:rsidRPr="00567C0C">
              <w:rPr>
                <w:rFonts w:asciiTheme="majorHAnsi" w:hAnsiTheme="majorHAnsi" w:cs="Times New Roman"/>
                <w:szCs w:val="24"/>
              </w:rPr>
              <w:t>ych</w:t>
            </w:r>
            <w:proofErr w:type="spellEnd"/>
            <w:r w:rsidRPr="00567C0C">
              <w:rPr>
                <w:rFonts w:asciiTheme="majorHAnsi" w:hAnsiTheme="majorHAnsi" w:cs="Times New Roman"/>
                <w:szCs w:val="24"/>
              </w:rPr>
              <w:t xml:space="preserve">) do występowania w imieniu Wykonawcy </w:t>
            </w:r>
          </w:p>
        </w:tc>
        <w:tc>
          <w:tcPr>
            <w:tcW w:w="3510" w:type="dxa"/>
          </w:tcPr>
          <w:p w14:paraId="41CD1AF6" w14:textId="77777777" w:rsidR="006724A5" w:rsidRPr="00567C0C" w:rsidRDefault="006724A5" w:rsidP="006724A5">
            <w:pPr>
              <w:spacing w:after="0" w:line="240" w:lineRule="auto"/>
              <w:jc w:val="center"/>
              <w:rPr>
                <w:rFonts w:asciiTheme="majorHAnsi" w:hAnsiTheme="majorHAnsi" w:cs="Times New Roman"/>
                <w:bCs/>
                <w:szCs w:val="24"/>
              </w:rPr>
            </w:pPr>
            <w:r w:rsidRPr="00567C0C">
              <w:rPr>
                <w:rFonts w:asciiTheme="majorHAnsi" w:hAnsiTheme="majorHAnsi" w:cs="Times New Roman"/>
                <w:szCs w:val="24"/>
              </w:rPr>
              <w:t>Podpis(y) osoby (osób)</w:t>
            </w:r>
          </w:p>
          <w:p w14:paraId="74903425" w14:textId="77777777" w:rsidR="006724A5" w:rsidRPr="00567C0C" w:rsidRDefault="006724A5" w:rsidP="006724A5">
            <w:pPr>
              <w:spacing w:after="0" w:line="240" w:lineRule="auto"/>
              <w:jc w:val="center"/>
              <w:rPr>
                <w:rFonts w:asciiTheme="majorHAnsi" w:hAnsiTheme="majorHAnsi" w:cs="Times New Roman"/>
                <w:bCs/>
                <w:szCs w:val="24"/>
              </w:rPr>
            </w:pPr>
            <w:r w:rsidRPr="00567C0C">
              <w:rPr>
                <w:rFonts w:asciiTheme="majorHAnsi" w:hAnsiTheme="majorHAnsi" w:cs="Times New Roman"/>
                <w:szCs w:val="24"/>
              </w:rPr>
              <w:t>uprawnionej(</w:t>
            </w:r>
            <w:proofErr w:type="spellStart"/>
            <w:r w:rsidRPr="00567C0C">
              <w:rPr>
                <w:rFonts w:asciiTheme="majorHAnsi" w:hAnsiTheme="majorHAnsi" w:cs="Times New Roman"/>
                <w:szCs w:val="24"/>
              </w:rPr>
              <w:t>ych</w:t>
            </w:r>
            <w:proofErr w:type="spellEnd"/>
            <w:r w:rsidRPr="00567C0C">
              <w:rPr>
                <w:rFonts w:asciiTheme="majorHAnsi" w:hAnsiTheme="majorHAnsi" w:cs="Times New Roman"/>
                <w:szCs w:val="24"/>
              </w:rPr>
              <w:t>) do występowania w imieniu Wykonawcy</w:t>
            </w:r>
          </w:p>
        </w:tc>
        <w:tc>
          <w:tcPr>
            <w:tcW w:w="1593" w:type="dxa"/>
          </w:tcPr>
          <w:p w14:paraId="5B2D550B" w14:textId="77777777" w:rsidR="006724A5" w:rsidRPr="00567C0C" w:rsidRDefault="006724A5" w:rsidP="006724A5">
            <w:pPr>
              <w:spacing w:after="0" w:line="240" w:lineRule="auto"/>
              <w:jc w:val="center"/>
              <w:rPr>
                <w:rFonts w:asciiTheme="majorHAnsi" w:hAnsiTheme="majorHAnsi" w:cs="Times New Roman"/>
                <w:bCs/>
                <w:szCs w:val="24"/>
              </w:rPr>
            </w:pPr>
            <w:r w:rsidRPr="00567C0C">
              <w:rPr>
                <w:rFonts w:asciiTheme="majorHAnsi" w:hAnsiTheme="majorHAnsi" w:cs="Times New Roman"/>
                <w:szCs w:val="24"/>
              </w:rPr>
              <w:t>Data</w:t>
            </w:r>
          </w:p>
        </w:tc>
      </w:tr>
      <w:tr w:rsidR="006724A5" w:rsidRPr="00567C0C" w14:paraId="102323FB" w14:textId="77777777" w:rsidTr="00072E85">
        <w:trPr>
          <w:cantSplit/>
          <w:trHeight w:val="857"/>
        </w:trPr>
        <w:tc>
          <w:tcPr>
            <w:tcW w:w="567" w:type="dxa"/>
          </w:tcPr>
          <w:p w14:paraId="11642F3E" w14:textId="77777777" w:rsidR="006724A5" w:rsidRPr="00567C0C" w:rsidRDefault="006724A5" w:rsidP="006724A5">
            <w:pPr>
              <w:spacing w:after="0" w:line="240" w:lineRule="auto"/>
              <w:rPr>
                <w:rFonts w:asciiTheme="majorHAnsi" w:hAnsiTheme="majorHAnsi" w:cs="Times New Roman"/>
                <w:b/>
                <w:szCs w:val="24"/>
              </w:rPr>
            </w:pPr>
          </w:p>
        </w:tc>
        <w:tc>
          <w:tcPr>
            <w:tcW w:w="3402" w:type="dxa"/>
          </w:tcPr>
          <w:p w14:paraId="4B7519FD" w14:textId="77777777" w:rsidR="006724A5" w:rsidRPr="00567C0C" w:rsidRDefault="006724A5" w:rsidP="006724A5">
            <w:pPr>
              <w:spacing w:after="0" w:line="240" w:lineRule="auto"/>
              <w:rPr>
                <w:rFonts w:asciiTheme="majorHAnsi" w:hAnsiTheme="majorHAnsi" w:cs="Times New Roman"/>
                <w:b/>
                <w:szCs w:val="24"/>
              </w:rPr>
            </w:pPr>
          </w:p>
          <w:p w14:paraId="6672EF27" w14:textId="77777777" w:rsidR="00567C0C" w:rsidRPr="00567C0C" w:rsidRDefault="00567C0C" w:rsidP="006724A5">
            <w:pPr>
              <w:spacing w:after="0" w:line="240" w:lineRule="auto"/>
              <w:rPr>
                <w:rFonts w:asciiTheme="majorHAnsi" w:hAnsiTheme="majorHAnsi" w:cs="Times New Roman"/>
                <w:b/>
                <w:szCs w:val="24"/>
              </w:rPr>
            </w:pPr>
          </w:p>
        </w:tc>
        <w:tc>
          <w:tcPr>
            <w:tcW w:w="3510" w:type="dxa"/>
          </w:tcPr>
          <w:p w14:paraId="624D88C0" w14:textId="77777777" w:rsidR="006724A5" w:rsidRPr="00567C0C" w:rsidRDefault="006724A5" w:rsidP="006724A5">
            <w:pPr>
              <w:spacing w:after="0" w:line="240" w:lineRule="auto"/>
              <w:rPr>
                <w:rFonts w:asciiTheme="majorHAnsi" w:hAnsiTheme="majorHAnsi" w:cs="Times New Roman"/>
                <w:b/>
                <w:szCs w:val="24"/>
              </w:rPr>
            </w:pPr>
          </w:p>
        </w:tc>
        <w:tc>
          <w:tcPr>
            <w:tcW w:w="1593" w:type="dxa"/>
          </w:tcPr>
          <w:p w14:paraId="538428EE" w14:textId="77777777" w:rsidR="006724A5" w:rsidRPr="00567C0C" w:rsidRDefault="006724A5" w:rsidP="006724A5">
            <w:pPr>
              <w:spacing w:after="0" w:line="240" w:lineRule="auto"/>
              <w:rPr>
                <w:rFonts w:asciiTheme="majorHAnsi" w:hAnsiTheme="majorHAnsi" w:cs="Times New Roman"/>
                <w:b/>
                <w:szCs w:val="24"/>
              </w:rPr>
            </w:pPr>
          </w:p>
        </w:tc>
      </w:tr>
      <w:tr w:rsidR="006724A5" w:rsidRPr="00567C0C" w14:paraId="66DBFCB9" w14:textId="77777777" w:rsidTr="00072E85">
        <w:trPr>
          <w:cantSplit/>
          <w:trHeight w:val="879"/>
        </w:trPr>
        <w:tc>
          <w:tcPr>
            <w:tcW w:w="567" w:type="dxa"/>
          </w:tcPr>
          <w:p w14:paraId="2F280EC7" w14:textId="77777777" w:rsidR="006724A5" w:rsidRPr="00567C0C" w:rsidRDefault="006724A5" w:rsidP="006724A5">
            <w:pPr>
              <w:spacing w:after="0" w:line="240" w:lineRule="auto"/>
              <w:rPr>
                <w:rFonts w:asciiTheme="majorHAnsi" w:hAnsiTheme="majorHAnsi" w:cs="Times New Roman"/>
                <w:b/>
                <w:szCs w:val="24"/>
              </w:rPr>
            </w:pPr>
          </w:p>
        </w:tc>
        <w:tc>
          <w:tcPr>
            <w:tcW w:w="3402" w:type="dxa"/>
          </w:tcPr>
          <w:p w14:paraId="2ECBC3C8" w14:textId="77777777" w:rsidR="006724A5" w:rsidRPr="00567C0C" w:rsidRDefault="006724A5" w:rsidP="006724A5">
            <w:pPr>
              <w:spacing w:after="0" w:line="240" w:lineRule="auto"/>
              <w:rPr>
                <w:rFonts w:asciiTheme="majorHAnsi" w:hAnsiTheme="majorHAnsi" w:cs="Times New Roman"/>
                <w:b/>
                <w:szCs w:val="24"/>
              </w:rPr>
            </w:pPr>
          </w:p>
          <w:p w14:paraId="5A22A12D" w14:textId="77777777" w:rsidR="00567C0C" w:rsidRPr="00567C0C" w:rsidRDefault="00567C0C" w:rsidP="006724A5">
            <w:pPr>
              <w:spacing w:after="0" w:line="240" w:lineRule="auto"/>
              <w:rPr>
                <w:rFonts w:asciiTheme="majorHAnsi" w:hAnsiTheme="majorHAnsi" w:cs="Times New Roman"/>
                <w:b/>
                <w:szCs w:val="24"/>
              </w:rPr>
            </w:pPr>
          </w:p>
        </w:tc>
        <w:tc>
          <w:tcPr>
            <w:tcW w:w="3510" w:type="dxa"/>
          </w:tcPr>
          <w:p w14:paraId="7D8E2D29" w14:textId="77777777" w:rsidR="006724A5" w:rsidRPr="00567C0C" w:rsidRDefault="006724A5" w:rsidP="006724A5">
            <w:pPr>
              <w:spacing w:after="0" w:line="240" w:lineRule="auto"/>
              <w:rPr>
                <w:rFonts w:asciiTheme="majorHAnsi" w:hAnsiTheme="majorHAnsi" w:cs="Times New Roman"/>
                <w:b/>
                <w:szCs w:val="24"/>
              </w:rPr>
            </w:pPr>
          </w:p>
        </w:tc>
        <w:tc>
          <w:tcPr>
            <w:tcW w:w="1593" w:type="dxa"/>
          </w:tcPr>
          <w:p w14:paraId="52677AB9" w14:textId="77777777" w:rsidR="006724A5" w:rsidRPr="00567C0C" w:rsidRDefault="006724A5" w:rsidP="006724A5">
            <w:pPr>
              <w:spacing w:after="0" w:line="240" w:lineRule="auto"/>
              <w:rPr>
                <w:rFonts w:asciiTheme="majorHAnsi" w:hAnsiTheme="majorHAnsi" w:cs="Times New Roman"/>
                <w:b/>
                <w:szCs w:val="24"/>
              </w:rPr>
            </w:pPr>
          </w:p>
        </w:tc>
      </w:tr>
    </w:tbl>
    <w:p w14:paraId="207B262B" w14:textId="77777777" w:rsidR="006724A5" w:rsidRPr="00567C0C" w:rsidRDefault="006724A5" w:rsidP="006724A5">
      <w:pPr>
        <w:spacing w:after="0" w:line="240" w:lineRule="auto"/>
        <w:rPr>
          <w:rFonts w:asciiTheme="majorHAnsi" w:hAnsiTheme="majorHAnsi" w:cs="Times New Roman"/>
        </w:rPr>
      </w:pPr>
    </w:p>
    <w:p w14:paraId="2F73F4BF" w14:textId="77777777" w:rsidR="00B13C23" w:rsidRDefault="00B13C23" w:rsidP="008660F4">
      <w:pPr>
        <w:jc w:val="right"/>
        <w:rPr>
          <w:rFonts w:eastAsia="Calibri"/>
          <w:bCs/>
          <w:color w:val="000000"/>
          <w:sz w:val="24"/>
        </w:rPr>
      </w:pPr>
    </w:p>
    <w:p w14:paraId="0E8114E9" w14:textId="77777777" w:rsidR="00B13C23" w:rsidRDefault="00B13C23" w:rsidP="008660F4">
      <w:pPr>
        <w:jc w:val="right"/>
        <w:rPr>
          <w:rFonts w:eastAsia="Calibri"/>
          <w:bCs/>
          <w:color w:val="000000"/>
          <w:sz w:val="24"/>
        </w:rPr>
      </w:pPr>
    </w:p>
    <w:p w14:paraId="090BFA1A" w14:textId="77777777" w:rsidR="00B13C23" w:rsidRDefault="00B13C23" w:rsidP="008660F4">
      <w:pPr>
        <w:jc w:val="right"/>
        <w:rPr>
          <w:rFonts w:eastAsia="Calibri"/>
          <w:bCs/>
          <w:color w:val="000000"/>
          <w:sz w:val="24"/>
        </w:rPr>
      </w:pPr>
    </w:p>
    <w:p w14:paraId="2B86678D" w14:textId="77777777" w:rsidR="00DE7548" w:rsidRDefault="00DE7548" w:rsidP="00D71E1E">
      <w:pPr>
        <w:rPr>
          <w:rFonts w:eastAsia="Calibri"/>
          <w:bCs/>
          <w:color w:val="000000"/>
          <w:sz w:val="24"/>
        </w:rPr>
      </w:pPr>
    </w:p>
    <w:p w14:paraId="5E3F5739" w14:textId="77777777" w:rsidR="00943E4E" w:rsidRDefault="00943E4E" w:rsidP="00D71E1E">
      <w:pPr>
        <w:rPr>
          <w:rFonts w:eastAsia="Calibri"/>
          <w:bCs/>
          <w:color w:val="000000"/>
          <w:sz w:val="24"/>
        </w:rPr>
      </w:pPr>
    </w:p>
    <w:p w14:paraId="3F021F17" w14:textId="77777777" w:rsidR="00943E4E" w:rsidRDefault="00943E4E" w:rsidP="00D71E1E">
      <w:pPr>
        <w:rPr>
          <w:rFonts w:eastAsia="Calibri"/>
          <w:bCs/>
          <w:color w:val="000000"/>
          <w:sz w:val="24"/>
        </w:rPr>
      </w:pPr>
    </w:p>
    <w:p w14:paraId="4F6F9916" w14:textId="77777777" w:rsidR="00943E4E" w:rsidRDefault="00943E4E" w:rsidP="00D71E1E">
      <w:pPr>
        <w:rPr>
          <w:rFonts w:eastAsia="Calibri"/>
          <w:bCs/>
          <w:color w:val="000000"/>
          <w:sz w:val="24"/>
        </w:rPr>
      </w:pPr>
    </w:p>
    <w:p w14:paraId="0750B1C5" w14:textId="77777777" w:rsidR="00943E4E" w:rsidRDefault="00943E4E" w:rsidP="00D71E1E">
      <w:pPr>
        <w:rPr>
          <w:rFonts w:eastAsia="Calibri"/>
          <w:bCs/>
          <w:color w:val="000000"/>
          <w:sz w:val="24"/>
        </w:rPr>
      </w:pPr>
    </w:p>
    <w:p w14:paraId="3DC07EB3" w14:textId="77777777" w:rsidR="00943E4E" w:rsidRDefault="00943E4E" w:rsidP="00D71E1E">
      <w:pPr>
        <w:rPr>
          <w:rFonts w:eastAsia="Calibri"/>
          <w:bCs/>
          <w:color w:val="000000"/>
          <w:sz w:val="24"/>
        </w:rPr>
      </w:pPr>
    </w:p>
    <w:p w14:paraId="1CC97258" w14:textId="77777777" w:rsidR="00943E4E" w:rsidRDefault="00943E4E" w:rsidP="00D71E1E">
      <w:pPr>
        <w:rPr>
          <w:rFonts w:eastAsia="Calibri"/>
          <w:bCs/>
          <w:color w:val="000000"/>
          <w:sz w:val="24"/>
        </w:rPr>
      </w:pPr>
    </w:p>
    <w:p w14:paraId="77346139" w14:textId="5F00727E" w:rsidR="00943E4E" w:rsidRDefault="00943E4E" w:rsidP="00D71E1E">
      <w:pPr>
        <w:rPr>
          <w:rFonts w:eastAsia="Calibri"/>
          <w:bCs/>
          <w:color w:val="000000"/>
          <w:sz w:val="24"/>
        </w:rPr>
      </w:pPr>
    </w:p>
    <w:p w14:paraId="2F352C35" w14:textId="25EDBE54" w:rsidR="00020593" w:rsidRDefault="00020593" w:rsidP="00D71E1E">
      <w:pPr>
        <w:rPr>
          <w:rFonts w:eastAsia="Calibri"/>
          <w:bCs/>
          <w:color w:val="000000"/>
          <w:sz w:val="24"/>
        </w:rPr>
      </w:pPr>
    </w:p>
    <w:p w14:paraId="2CAB6486" w14:textId="463C3183" w:rsidR="00020593" w:rsidRDefault="00020593" w:rsidP="00D71E1E">
      <w:pPr>
        <w:rPr>
          <w:rFonts w:eastAsia="Calibri"/>
          <w:bCs/>
          <w:color w:val="000000"/>
          <w:sz w:val="24"/>
        </w:rPr>
      </w:pPr>
    </w:p>
    <w:p w14:paraId="0E443759" w14:textId="6A0C131E" w:rsidR="00020593" w:rsidRDefault="00020593" w:rsidP="00D71E1E">
      <w:pPr>
        <w:rPr>
          <w:rFonts w:eastAsia="Calibri"/>
          <w:bCs/>
          <w:color w:val="000000"/>
          <w:sz w:val="24"/>
        </w:rPr>
      </w:pPr>
    </w:p>
    <w:p w14:paraId="6C46522B" w14:textId="60CB2784" w:rsidR="00020593" w:rsidRDefault="00020593" w:rsidP="00D71E1E">
      <w:pPr>
        <w:rPr>
          <w:rFonts w:eastAsia="Calibri"/>
          <w:bCs/>
          <w:color w:val="000000"/>
          <w:sz w:val="24"/>
        </w:rPr>
      </w:pPr>
    </w:p>
    <w:p w14:paraId="1AC8CE11" w14:textId="132B47B6" w:rsidR="00980FA5" w:rsidRPr="00567C0C" w:rsidRDefault="00980FA5" w:rsidP="0071014E">
      <w:pPr>
        <w:pStyle w:val="Nagwek5"/>
        <w:spacing w:before="0" w:after="0"/>
        <w:ind w:left="4248"/>
        <w:jc w:val="right"/>
        <w:rPr>
          <w:rFonts w:asciiTheme="majorHAnsi" w:hAnsiTheme="majorHAnsi"/>
          <w:sz w:val="24"/>
          <w:szCs w:val="24"/>
        </w:rPr>
      </w:pPr>
      <w:r w:rsidRPr="00567C0C">
        <w:rPr>
          <w:rFonts w:asciiTheme="majorHAnsi" w:hAnsiTheme="majorHAnsi"/>
          <w:sz w:val="24"/>
          <w:szCs w:val="24"/>
        </w:rPr>
        <w:t xml:space="preserve">    Załącznik nr </w:t>
      </w:r>
      <w:r w:rsidR="0071014E" w:rsidRPr="00567C0C">
        <w:rPr>
          <w:rFonts w:asciiTheme="majorHAnsi" w:hAnsiTheme="majorHAnsi"/>
          <w:sz w:val="24"/>
          <w:szCs w:val="24"/>
        </w:rPr>
        <w:t>3</w:t>
      </w:r>
    </w:p>
    <w:p w14:paraId="24963473" w14:textId="77777777" w:rsidR="00980FA5" w:rsidRPr="00567C0C" w:rsidRDefault="007120FD" w:rsidP="007120FD">
      <w:pPr>
        <w:spacing w:line="240" w:lineRule="auto"/>
        <w:jc w:val="right"/>
        <w:rPr>
          <w:rFonts w:asciiTheme="majorHAnsi" w:hAnsiTheme="majorHAnsi"/>
        </w:rPr>
      </w:pPr>
      <w:r w:rsidRPr="007120FD">
        <w:rPr>
          <w:rFonts w:asciiTheme="majorHAnsi" w:hAnsiTheme="majorHAnsi" w:cs="Times New Roman"/>
          <w:b/>
          <w:i/>
          <w:sz w:val="20"/>
          <w:szCs w:val="20"/>
        </w:rPr>
        <w:t>do ogłoszenia o zamówieniu</w:t>
      </w:r>
    </w:p>
    <w:p w14:paraId="3166E430" w14:textId="77777777" w:rsidR="008C33B5" w:rsidRPr="00567C0C" w:rsidRDefault="008C33B5" w:rsidP="008C33B5">
      <w:pPr>
        <w:jc w:val="center"/>
        <w:rPr>
          <w:rFonts w:asciiTheme="majorHAnsi" w:hAnsiTheme="majorHAnsi"/>
        </w:rPr>
      </w:pPr>
      <w:r w:rsidRPr="00567C0C">
        <w:rPr>
          <w:rFonts w:asciiTheme="majorHAnsi" w:hAnsiTheme="majorHAnsi"/>
        </w:rPr>
        <w:t>DANE OSOBOWE – „KLAUZULA INFORMACYJNA”</w:t>
      </w:r>
    </w:p>
    <w:p w14:paraId="534CD90E" w14:textId="77777777" w:rsidR="008C33B5" w:rsidRPr="00567C0C" w:rsidRDefault="008C33B5" w:rsidP="008C33B5">
      <w:pPr>
        <w:rPr>
          <w:rFonts w:asciiTheme="majorHAnsi" w:hAnsiTheme="majorHAnsi"/>
        </w:rPr>
      </w:pPr>
      <w:r w:rsidRPr="00567C0C">
        <w:rPr>
          <w:rFonts w:asciiTheme="majorHAnsi" w:hAnsi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62FE333" w14:textId="77777777" w:rsidR="008C33B5" w:rsidRPr="00567C0C" w:rsidRDefault="008C33B5" w:rsidP="0090512E">
      <w:pPr>
        <w:pStyle w:val="Akapitzlist"/>
        <w:numPr>
          <w:ilvl w:val="0"/>
          <w:numId w:val="4"/>
        </w:numPr>
        <w:spacing w:after="150" w:line="240" w:lineRule="auto"/>
        <w:ind w:left="426" w:hanging="426"/>
        <w:jc w:val="both"/>
        <w:rPr>
          <w:rFonts w:asciiTheme="majorHAnsi" w:hAnsiTheme="majorHAnsi"/>
          <w:i/>
        </w:rPr>
      </w:pPr>
      <w:r w:rsidRPr="00567C0C">
        <w:rPr>
          <w:rFonts w:asciiTheme="majorHAnsi" w:hAnsiTheme="majorHAnsi"/>
        </w:rPr>
        <w:t>administratorem Pani/Pana danych osobowych jest Główny Inspektorat Ochrony Środowiska, ul. Wawelska 52/54, 00-922 Warszawa</w:t>
      </w:r>
      <w:r w:rsidRPr="00567C0C">
        <w:rPr>
          <w:rFonts w:asciiTheme="majorHAnsi" w:hAnsiTheme="majorHAnsi"/>
          <w:i/>
        </w:rPr>
        <w:t>;</w:t>
      </w:r>
    </w:p>
    <w:p w14:paraId="362BF1B2" w14:textId="77777777" w:rsidR="008C33B5" w:rsidRPr="00567C0C" w:rsidRDefault="008C33B5" w:rsidP="0090512E">
      <w:pPr>
        <w:pStyle w:val="Akapitzlist"/>
        <w:numPr>
          <w:ilvl w:val="0"/>
          <w:numId w:val="5"/>
        </w:numPr>
        <w:spacing w:after="150" w:line="240" w:lineRule="auto"/>
        <w:ind w:left="426" w:hanging="426"/>
        <w:jc w:val="both"/>
        <w:rPr>
          <w:rFonts w:asciiTheme="majorHAnsi" w:hAnsiTheme="majorHAnsi"/>
          <w:color w:val="00B0F0"/>
        </w:rPr>
      </w:pPr>
      <w:r w:rsidRPr="00567C0C">
        <w:rPr>
          <w:rFonts w:asciiTheme="majorHAnsi" w:hAnsiTheme="majorHAnsi"/>
        </w:rPr>
        <w:t>w sprawach związanych z Pani/Pana danymi, prosimy o kontakt z inspektorem ochrony danych osobowych w Głównym Inspektoracie Ochrony Środowiska, e-mail: iod@gios.gov.pl</w:t>
      </w:r>
      <w:r w:rsidR="00D4031B">
        <w:rPr>
          <w:rFonts w:asciiTheme="majorHAnsi" w:hAnsiTheme="majorHAnsi"/>
        </w:rPr>
        <w:t>;</w:t>
      </w:r>
      <w:r w:rsidRPr="00567C0C">
        <w:rPr>
          <w:rFonts w:asciiTheme="majorHAnsi" w:hAnsiTheme="majorHAnsi"/>
        </w:rPr>
        <w:t xml:space="preserve"> </w:t>
      </w:r>
    </w:p>
    <w:p w14:paraId="4EE40F28" w14:textId="2226912A" w:rsidR="008C33B5" w:rsidRPr="001A08A1" w:rsidRDefault="008C33B5" w:rsidP="0090512E">
      <w:pPr>
        <w:pStyle w:val="Akapitzlist"/>
        <w:numPr>
          <w:ilvl w:val="0"/>
          <w:numId w:val="5"/>
        </w:numPr>
        <w:tabs>
          <w:tab w:val="left" w:pos="360"/>
        </w:tabs>
        <w:spacing w:after="150" w:line="240" w:lineRule="auto"/>
        <w:ind w:left="426" w:hanging="426"/>
        <w:jc w:val="both"/>
        <w:rPr>
          <w:rFonts w:asciiTheme="majorHAnsi" w:hAnsiTheme="majorHAnsi"/>
          <w:color w:val="00B0F0"/>
        </w:rPr>
      </w:pPr>
      <w:r w:rsidRPr="00567C0C">
        <w:rPr>
          <w:rFonts w:asciiTheme="majorHAnsi" w:hAnsiTheme="majorHAnsi"/>
        </w:rPr>
        <w:t>Pani/Pana dane osobowe przetwarzane będą na podstawie art. 6 ust. 1 lit. c</w:t>
      </w:r>
      <w:r w:rsidRPr="00567C0C">
        <w:rPr>
          <w:rFonts w:asciiTheme="majorHAnsi" w:hAnsiTheme="majorHAnsi"/>
          <w:i/>
        </w:rPr>
        <w:t xml:space="preserve"> </w:t>
      </w:r>
      <w:r w:rsidRPr="00567C0C">
        <w:rPr>
          <w:rFonts w:asciiTheme="majorHAnsi" w:hAnsiTheme="majorHAnsi"/>
        </w:rPr>
        <w:t xml:space="preserve">RODO w celu </w:t>
      </w:r>
      <w:r w:rsidRPr="00EB5040">
        <w:rPr>
          <w:rFonts w:asciiTheme="majorHAnsi" w:hAnsiTheme="majorHAnsi"/>
        </w:rPr>
        <w:t>związanym z postępowaniem o udzielenie zamówienia publicznego p</w:t>
      </w:r>
      <w:r w:rsidRPr="001A08A1">
        <w:rPr>
          <w:rFonts w:asciiTheme="majorHAnsi" w:hAnsiTheme="majorHAnsi"/>
        </w:rPr>
        <w:t>t</w:t>
      </w:r>
      <w:r w:rsidRPr="001A08A1">
        <w:rPr>
          <w:rFonts w:asciiTheme="majorHAnsi" w:hAnsiTheme="majorHAnsi"/>
          <w:b/>
        </w:rPr>
        <w:t xml:space="preserve">. </w:t>
      </w:r>
      <w:r w:rsidR="00D43962" w:rsidRPr="001A08A1">
        <w:rPr>
          <w:rFonts w:asciiTheme="majorHAnsi" w:hAnsiTheme="majorHAnsi" w:cs="Times New Roman"/>
          <w:b/>
          <w:i/>
        </w:rPr>
        <w:t>„</w:t>
      </w:r>
      <w:r w:rsidR="001A08A1" w:rsidRPr="001A08A1">
        <w:rPr>
          <w:rFonts w:asciiTheme="majorHAnsi" w:hAnsiTheme="majorHAnsi" w:cs="Times New Roman"/>
          <w:b/>
          <w:i/>
        </w:rPr>
        <w:t xml:space="preserve">Monitoring </w:t>
      </w:r>
      <w:r w:rsidR="00A34FE3">
        <w:rPr>
          <w:rFonts w:asciiTheme="majorHAnsi" w:hAnsiTheme="majorHAnsi" w:cs="Times New Roman"/>
          <w:b/>
          <w:i/>
        </w:rPr>
        <w:t xml:space="preserve">i </w:t>
      </w:r>
      <w:r w:rsidR="001A08A1" w:rsidRPr="001A08A1">
        <w:rPr>
          <w:rFonts w:asciiTheme="majorHAnsi" w:hAnsiTheme="majorHAnsi" w:cs="Times New Roman"/>
          <w:b/>
          <w:i/>
        </w:rPr>
        <w:t>ochrona obiektów Głównego Inspektoratu Ochrony Środowiska</w:t>
      </w:r>
      <w:r w:rsidR="00D43962" w:rsidRPr="001A08A1">
        <w:rPr>
          <w:rFonts w:asciiTheme="majorHAnsi" w:hAnsiTheme="majorHAnsi" w:cs="Times New Roman"/>
          <w:b/>
          <w:i/>
        </w:rPr>
        <w:t>”</w:t>
      </w:r>
      <w:r w:rsidRPr="001A08A1">
        <w:rPr>
          <w:rFonts w:asciiTheme="majorHAnsi" w:hAnsiTheme="majorHAnsi"/>
          <w:i/>
        </w:rPr>
        <w:t>,</w:t>
      </w:r>
      <w:r w:rsidRPr="001A08A1">
        <w:rPr>
          <w:rFonts w:asciiTheme="majorHAnsi" w:hAnsiTheme="majorHAnsi"/>
          <w:b/>
          <w:i/>
        </w:rPr>
        <w:t xml:space="preserve"> </w:t>
      </w:r>
      <w:r w:rsidR="001A08A1" w:rsidRPr="001A08A1">
        <w:rPr>
          <w:rFonts w:asciiTheme="majorHAnsi" w:hAnsiTheme="majorHAnsi"/>
          <w:iCs/>
          <w:snapToGrid w:val="0"/>
        </w:rPr>
        <w:t xml:space="preserve">oznaczenie </w:t>
      </w:r>
      <w:r w:rsidRPr="001A08A1">
        <w:rPr>
          <w:rFonts w:asciiTheme="majorHAnsi" w:hAnsiTheme="majorHAnsi"/>
          <w:iCs/>
          <w:snapToGrid w:val="0"/>
        </w:rPr>
        <w:t xml:space="preserve">sprawy: </w:t>
      </w:r>
      <w:r w:rsidRPr="001A08A1">
        <w:rPr>
          <w:rFonts w:asciiTheme="majorHAnsi" w:hAnsiTheme="majorHAnsi"/>
          <w:b/>
          <w:szCs w:val="24"/>
        </w:rPr>
        <w:t>ZP/</w:t>
      </w:r>
      <w:r w:rsidR="009F1238" w:rsidRPr="001A08A1">
        <w:rPr>
          <w:rFonts w:asciiTheme="majorHAnsi" w:hAnsiTheme="majorHAnsi"/>
          <w:b/>
          <w:szCs w:val="24"/>
        </w:rPr>
        <w:t>220</w:t>
      </w:r>
      <w:r w:rsidRPr="001A08A1">
        <w:rPr>
          <w:rFonts w:asciiTheme="majorHAnsi" w:hAnsiTheme="majorHAnsi"/>
          <w:b/>
          <w:szCs w:val="24"/>
        </w:rPr>
        <w:t>-</w:t>
      </w:r>
      <w:r w:rsidR="001A08A1" w:rsidRPr="001A08A1">
        <w:rPr>
          <w:rFonts w:asciiTheme="majorHAnsi" w:hAnsiTheme="majorHAnsi"/>
          <w:b/>
          <w:szCs w:val="24"/>
        </w:rPr>
        <w:t>1</w:t>
      </w:r>
      <w:r w:rsidR="0057310D">
        <w:rPr>
          <w:rFonts w:asciiTheme="majorHAnsi" w:hAnsiTheme="majorHAnsi"/>
          <w:b/>
          <w:szCs w:val="24"/>
        </w:rPr>
        <w:t>21</w:t>
      </w:r>
      <w:r w:rsidRPr="001A08A1">
        <w:rPr>
          <w:rFonts w:asciiTheme="majorHAnsi" w:hAnsiTheme="majorHAnsi"/>
          <w:b/>
          <w:szCs w:val="24"/>
        </w:rPr>
        <w:t>/</w:t>
      </w:r>
      <w:r w:rsidR="0057310D">
        <w:rPr>
          <w:rFonts w:asciiTheme="majorHAnsi" w:hAnsiTheme="majorHAnsi"/>
          <w:b/>
          <w:szCs w:val="24"/>
        </w:rPr>
        <w:t>20</w:t>
      </w:r>
      <w:r w:rsidRPr="001A08A1">
        <w:rPr>
          <w:rFonts w:asciiTheme="majorHAnsi" w:hAnsiTheme="majorHAnsi"/>
          <w:b/>
          <w:szCs w:val="24"/>
        </w:rPr>
        <w:t>/</w:t>
      </w:r>
      <w:r w:rsidR="009F1238" w:rsidRPr="001A08A1">
        <w:rPr>
          <w:rFonts w:asciiTheme="majorHAnsi" w:hAnsiTheme="majorHAnsi"/>
          <w:b/>
          <w:szCs w:val="24"/>
        </w:rPr>
        <w:t>J</w:t>
      </w:r>
      <w:r w:rsidR="0057310D">
        <w:rPr>
          <w:rFonts w:asciiTheme="majorHAnsi" w:hAnsiTheme="majorHAnsi"/>
          <w:b/>
          <w:szCs w:val="24"/>
        </w:rPr>
        <w:t>B</w:t>
      </w:r>
      <w:r w:rsidR="009F1238" w:rsidRPr="001A08A1">
        <w:rPr>
          <w:rFonts w:asciiTheme="majorHAnsi" w:hAnsiTheme="majorHAnsi"/>
          <w:b/>
          <w:szCs w:val="24"/>
        </w:rPr>
        <w:t>S</w:t>
      </w:r>
      <w:r w:rsidRPr="001A08A1">
        <w:rPr>
          <w:rFonts w:asciiTheme="majorHAnsi" w:hAnsiTheme="majorHAnsi"/>
          <w:color w:val="00B0F0"/>
        </w:rPr>
        <w:t xml:space="preserve"> </w:t>
      </w:r>
      <w:r w:rsidRPr="001A08A1">
        <w:rPr>
          <w:rFonts w:asciiTheme="majorHAnsi" w:hAnsiTheme="majorHAnsi"/>
        </w:rPr>
        <w:t xml:space="preserve">prowadzonym </w:t>
      </w:r>
      <w:r w:rsidR="00D4031B" w:rsidRPr="001A08A1">
        <w:rPr>
          <w:rFonts w:asciiTheme="majorHAnsi" w:hAnsiTheme="majorHAnsi"/>
        </w:rPr>
        <w:t xml:space="preserve">w trybie </w:t>
      </w:r>
      <w:r w:rsidR="00D4031B" w:rsidRPr="001A08A1">
        <w:rPr>
          <w:rFonts w:asciiTheme="majorHAnsi" w:hAnsiTheme="majorHAnsi" w:cstheme="minorHAnsi"/>
          <w:sz w:val="24"/>
          <w:szCs w:val="24"/>
        </w:rPr>
        <w:t xml:space="preserve">art. 138o </w:t>
      </w:r>
      <w:proofErr w:type="spellStart"/>
      <w:r w:rsidR="00D4031B" w:rsidRPr="001A08A1">
        <w:rPr>
          <w:rFonts w:asciiTheme="majorHAnsi" w:hAnsiTheme="majorHAnsi" w:cstheme="minorHAnsi"/>
          <w:sz w:val="24"/>
          <w:szCs w:val="24"/>
        </w:rPr>
        <w:t>Pzp</w:t>
      </w:r>
      <w:proofErr w:type="spellEnd"/>
      <w:r w:rsidRPr="001A08A1">
        <w:rPr>
          <w:rFonts w:asciiTheme="majorHAnsi" w:hAnsiTheme="majorHAnsi"/>
        </w:rPr>
        <w:t>;</w:t>
      </w:r>
    </w:p>
    <w:p w14:paraId="1E26550A" w14:textId="77777777" w:rsidR="008C33B5" w:rsidRPr="00567C0C" w:rsidRDefault="008C33B5" w:rsidP="0090512E">
      <w:pPr>
        <w:pStyle w:val="Akapitzlist"/>
        <w:numPr>
          <w:ilvl w:val="0"/>
          <w:numId w:val="5"/>
        </w:numPr>
        <w:spacing w:after="150" w:line="240" w:lineRule="auto"/>
        <w:ind w:left="426" w:hanging="426"/>
        <w:jc w:val="both"/>
        <w:rPr>
          <w:rFonts w:asciiTheme="majorHAnsi" w:hAnsiTheme="majorHAnsi"/>
          <w:color w:val="00B0F0"/>
        </w:rPr>
      </w:pPr>
      <w:r w:rsidRPr="001A08A1">
        <w:rPr>
          <w:rFonts w:asciiTheme="majorHAnsi" w:hAnsiTheme="majorHAnsi"/>
        </w:rPr>
        <w:t>odbiorcami P</w:t>
      </w:r>
      <w:r w:rsidRPr="00567C0C">
        <w:rPr>
          <w:rFonts w:asciiTheme="majorHAnsi" w:hAnsiTheme="majorHAnsi"/>
        </w:rPr>
        <w:t>ani/Pana danych osobowych będą osoby lub podmioty, którym udostępniona zostanie dokumentacja postępowania w oparciu o art. 8 oraz art. 96 ust. 3 ustawy z dnia 29 stycznia 2004 r. – Prawo zamówień publicznych (Dz. U. z 201</w:t>
      </w:r>
      <w:r w:rsidR="00754A54">
        <w:rPr>
          <w:rFonts w:asciiTheme="majorHAnsi" w:hAnsiTheme="majorHAnsi"/>
        </w:rPr>
        <w:t>9</w:t>
      </w:r>
      <w:r w:rsidRPr="00567C0C">
        <w:rPr>
          <w:rFonts w:asciiTheme="majorHAnsi" w:hAnsiTheme="majorHAnsi"/>
        </w:rPr>
        <w:t xml:space="preserve"> r. poz. 18</w:t>
      </w:r>
      <w:r w:rsidR="00754A54">
        <w:rPr>
          <w:rFonts w:asciiTheme="majorHAnsi" w:hAnsiTheme="majorHAnsi"/>
        </w:rPr>
        <w:t>43</w:t>
      </w:r>
      <w:r w:rsidRPr="00567C0C">
        <w:rPr>
          <w:rFonts w:asciiTheme="majorHAnsi" w:hAnsiTheme="majorHAnsi"/>
        </w:rPr>
        <w:t xml:space="preserve"> t. j.), dalej „ustawa </w:t>
      </w:r>
      <w:proofErr w:type="spellStart"/>
      <w:r w:rsidRPr="00567C0C">
        <w:rPr>
          <w:rFonts w:asciiTheme="majorHAnsi" w:hAnsiTheme="majorHAnsi"/>
        </w:rPr>
        <w:t>Pzp</w:t>
      </w:r>
      <w:proofErr w:type="spellEnd"/>
      <w:r w:rsidRPr="00567C0C">
        <w:rPr>
          <w:rFonts w:asciiTheme="majorHAnsi" w:hAnsiTheme="majorHAnsi"/>
        </w:rPr>
        <w:t xml:space="preserve">”;  </w:t>
      </w:r>
    </w:p>
    <w:p w14:paraId="3F991C80" w14:textId="77777777" w:rsidR="008C33B5" w:rsidRPr="00567C0C" w:rsidRDefault="008C33B5" w:rsidP="0090512E">
      <w:pPr>
        <w:pStyle w:val="Akapitzlist"/>
        <w:numPr>
          <w:ilvl w:val="0"/>
          <w:numId w:val="5"/>
        </w:numPr>
        <w:spacing w:after="150" w:line="240" w:lineRule="auto"/>
        <w:ind w:left="426" w:hanging="426"/>
        <w:jc w:val="both"/>
        <w:rPr>
          <w:rFonts w:asciiTheme="majorHAnsi" w:hAnsiTheme="majorHAnsi"/>
          <w:color w:val="00B0F0"/>
        </w:rPr>
      </w:pPr>
      <w:r w:rsidRPr="00567C0C">
        <w:rPr>
          <w:rFonts w:asciiTheme="majorHAnsi" w:hAnsiTheme="majorHAnsi"/>
        </w:rPr>
        <w:t xml:space="preserve">Pani/Pana dane osobowe będą przechowywane, zgodnie z art. 97 ust. 1 ustawy </w:t>
      </w:r>
      <w:proofErr w:type="spellStart"/>
      <w:r w:rsidRPr="00567C0C">
        <w:rPr>
          <w:rFonts w:asciiTheme="majorHAnsi" w:hAnsiTheme="majorHAnsi"/>
        </w:rPr>
        <w:t>Pzp</w:t>
      </w:r>
      <w:proofErr w:type="spellEnd"/>
      <w:r w:rsidRPr="00567C0C">
        <w:rPr>
          <w:rFonts w:asciiTheme="majorHAnsi" w:hAnsiTheme="majorHAnsi"/>
        </w:rPr>
        <w:t>, przez okres 4 lat od dnia zakończenia postępowania o udzielenie zamówienia, a jeżeli czas trwania umowy przekracza 4 lata, okres przechowywania obejmuje cały czas trwania umowy;</w:t>
      </w:r>
    </w:p>
    <w:p w14:paraId="6FE7395B" w14:textId="77777777" w:rsidR="008C33B5" w:rsidRPr="00567C0C" w:rsidRDefault="008C33B5" w:rsidP="0090512E">
      <w:pPr>
        <w:pStyle w:val="Akapitzlist"/>
        <w:numPr>
          <w:ilvl w:val="0"/>
          <w:numId w:val="5"/>
        </w:numPr>
        <w:spacing w:after="150" w:line="240" w:lineRule="auto"/>
        <w:ind w:left="426" w:hanging="426"/>
        <w:jc w:val="both"/>
        <w:rPr>
          <w:rFonts w:asciiTheme="majorHAnsi" w:hAnsiTheme="majorHAnsi"/>
          <w:b/>
          <w:i/>
        </w:rPr>
      </w:pPr>
      <w:r w:rsidRPr="00567C0C">
        <w:rPr>
          <w:rFonts w:asciiTheme="majorHAnsi" w:hAnsiTheme="majorHAnsi"/>
        </w:rPr>
        <w:t xml:space="preserve">obowiązek podania przez Panią/Pana danych osobowych bezpośrednio Pani/Pana dotyczących jest wymogiem ustawowym określonym w przepisach ustawy </w:t>
      </w:r>
      <w:proofErr w:type="spellStart"/>
      <w:r w:rsidRPr="00567C0C">
        <w:rPr>
          <w:rFonts w:asciiTheme="majorHAnsi" w:hAnsiTheme="majorHAnsi"/>
        </w:rPr>
        <w:t>Pzp</w:t>
      </w:r>
      <w:proofErr w:type="spellEnd"/>
      <w:r w:rsidRPr="00567C0C">
        <w:rPr>
          <w:rFonts w:asciiTheme="majorHAnsi" w:hAnsiTheme="majorHAnsi"/>
        </w:rPr>
        <w:t xml:space="preserve">, związanym z udziałem w postępowaniu o udzielenie zamówienia publicznego; konsekwencje niepodania określonych danych wynikają z ustawy </w:t>
      </w:r>
      <w:proofErr w:type="spellStart"/>
      <w:r w:rsidRPr="00567C0C">
        <w:rPr>
          <w:rFonts w:asciiTheme="majorHAnsi" w:hAnsiTheme="majorHAnsi"/>
        </w:rPr>
        <w:t>Pzp</w:t>
      </w:r>
      <w:proofErr w:type="spellEnd"/>
      <w:r w:rsidRPr="00567C0C">
        <w:rPr>
          <w:rFonts w:asciiTheme="majorHAnsi" w:hAnsiTheme="majorHAnsi"/>
        </w:rPr>
        <w:t xml:space="preserve">;  </w:t>
      </w:r>
    </w:p>
    <w:p w14:paraId="1490569E" w14:textId="77777777" w:rsidR="008C33B5" w:rsidRPr="00567C0C" w:rsidRDefault="008C33B5" w:rsidP="0090512E">
      <w:pPr>
        <w:pStyle w:val="Akapitzlist"/>
        <w:numPr>
          <w:ilvl w:val="0"/>
          <w:numId w:val="5"/>
        </w:numPr>
        <w:spacing w:after="150" w:line="240" w:lineRule="auto"/>
        <w:ind w:left="426" w:hanging="426"/>
        <w:jc w:val="both"/>
        <w:rPr>
          <w:rFonts w:asciiTheme="majorHAnsi" w:hAnsiTheme="majorHAnsi"/>
        </w:rPr>
      </w:pPr>
      <w:r w:rsidRPr="00567C0C">
        <w:rPr>
          <w:rFonts w:asciiTheme="majorHAnsi" w:hAnsiTheme="majorHAnsi"/>
        </w:rPr>
        <w:t>w odniesieniu do Pani/Pana danych osobowych decyzje nie będą podejmowane w sposób zautomatyzowany, stosowanie do art. 22 RODO;</w:t>
      </w:r>
    </w:p>
    <w:p w14:paraId="005796F0" w14:textId="77777777" w:rsidR="008C33B5" w:rsidRPr="00567C0C" w:rsidRDefault="008C33B5" w:rsidP="0090512E">
      <w:pPr>
        <w:pStyle w:val="Akapitzlist"/>
        <w:numPr>
          <w:ilvl w:val="0"/>
          <w:numId w:val="5"/>
        </w:numPr>
        <w:spacing w:after="150" w:line="240" w:lineRule="auto"/>
        <w:ind w:left="426" w:hanging="426"/>
        <w:jc w:val="both"/>
        <w:rPr>
          <w:rFonts w:asciiTheme="majorHAnsi" w:hAnsiTheme="majorHAnsi"/>
          <w:color w:val="00B0F0"/>
        </w:rPr>
      </w:pPr>
      <w:r w:rsidRPr="00567C0C">
        <w:rPr>
          <w:rFonts w:asciiTheme="majorHAnsi" w:hAnsiTheme="majorHAnsi"/>
        </w:rPr>
        <w:t>posiada Pani/Pan:</w:t>
      </w:r>
    </w:p>
    <w:p w14:paraId="3B4616C2" w14:textId="77777777" w:rsidR="008C33B5" w:rsidRPr="00567C0C" w:rsidRDefault="008C33B5" w:rsidP="0090512E">
      <w:pPr>
        <w:pStyle w:val="Akapitzlist"/>
        <w:numPr>
          <w:ilvl w:val="0"/>
          <w:numId w:val="6"/>
        </w:numPr>
        <w:spacing w:after="150" w:line="240" w:lineRule="auto"/>
        <w:ind w:left="709" w:hanging="283"/>
        <w:jc w:val="both"/>
        <w:rPr>
          <w:rFonts w:asciiTheme="majorHAnsi" w:hAnsiTheme="majorHAnsi"/>
          <w:color w:val="00B0F0"/>
        </w:rPr>
      </w:pPr>
      <w:r w:rsidRPr="00567C0C">
        <w:rPr>
          <w:rFonts w:asciiTheme="majorHAnsi" w:hAnsiTheme="majorHAnsi"/>
        </w:rPr>
        <w:t>na podstawie art. 15 RODO prawo dostępu do danych osobowych Pani/Pana dotyczących;</w:t>
      </w:r>
    </w:p>
    <w:p w14:paraId="0AE3D258" w14:textId="77777777" w:rsidR="008C33B5" w:rsidRPr="00567C0C" w:rsidRDefault="008C33B5" w:rsidP="0090512E">
      <w:pPr>
        <w:pStyle w:val="Akapitzlist"/>
        <w:numPr>
          <w:ilvl w:val="0"/>
          <w:numId w:val="6"/>
        </w:numPr>
        <w:spacing w:after="150" w:line="240" w:lineRule="auto"/>
        <w:ind w:left="709" w:hanging="283"/>
        <w:jc w:val="both"/>
        <w:rPr>
          <w:rFonts w:asciiTheme="majorHAnsi" w:hAnsiTheme="majorHAnsi"/>
        </w:rPr>
      </w:pPr>
      <w:r w:rsidRPr="00567C0C">
        <w:rPr>
          <w:rFonts w:asciiTheme="majorHAnsi" w:hAnsiTheme="majorHAnsi"/>
        </w:rPr>
        <w:t>na podstawie art. 16 RODO prawo do sprostowania Pani/Pana danych osobowych;</w:t>
      </w:r>
    </w:p>
    <w:p w14:paraId="61092EDE" w14:textId="77777777" w:rsidR="008C33B5" w:rsidRPr="00567C0C" w:rsidRDefault="008C33B5" w:rsidP="008C33B5">
      <w:pPr>
        <w:pStyle w:val="Akapitzlist"/>
        <w:ind w:left="426"/>
        <w:rPr>
          <w:rFonts w:asciiTheme="majorHAnsi" w:hAnsiTheme="majorHAnsi"/>
          <w:i/>
          <w:sz w:val="18"/>
          <w:szCs w:val="18"/>
        </w:rPr>
      </w:pPr>
      <w:r w:rsidRPr="00567C0C">
        <w:rPr>
          <w:rFonts w:asciiTheme="majorHAnsi" w:hAnsiTheme="majorHAnsi"/>
          <w:i/>
        </w:rPr>
        <w:t>(</w:t>
      </w:r>
      <w:r w:rsidRPr="00567C0C">
        <w:rPr>
          <w:rFonts w:asciiTheme="majorHAnsi" w:hAnsiTheme="majorHAnsi"/>
          <w:i/>
          <w:sz w:val="18"/>
          <w:szCs w:val="18"/>
        </w:rPr>
        <w:t>skorzystanie z prawa do sprostowania nie może skutkować zmianą wyniku postępowania</w:t>
      </w:r>
      <w:r w:rsidRPr="00567C0C">
        <w:rPr>
          <w:rFonts w:asciiTheme="majorHAnsi" w:hAnsiTheme="majorHAnsi"/>
          <w:i/>
          <w:sz w:val="18"/>
          <w:szCs w:val="18"/>
        </w:rPr>
        <w:br/>
        <w:t xml:space="preserve">o udzielenie zamówienia publicznego ani zmianą postanowień umowy w zakresie niezgodnym z ustawą </w:t>
      </w:r>
      <w:proofErr w:type="spellStart"/>
      <w:r w:rsidRPr="00567C0C">
        <w:rPr>
          <w:rFonts w:asciiTheme="majorHAnsi" w:hAnsiTheme="majorHAnsi"/>
          <w:i/>
          <w:sz w:val="18"/>
          <w:szCs w:val="18"/>
        </w:rPr>
        <w:t>Pzp</w:t>
      </w:r>
      <w:proofErr w:type="spellEnd"/>
      <w:r w:rsidRPr="00567C0C">
        <w:rPr>
          <w:rFonts w:asciiTheme="majorHAnsi" w:hAnsiTheme="majorHAnsi"/>
          <w:i/>
          <w:sz w:val="18"/>
          <w:szCs w:val="18"/>
        </w:rPr>
        <w:t xml:space="preserve"> oraz nie może naruszać integralności protokołu oraz jego załączników)</w:t>
      </w:r>
    </w:p>
    <w:p w14:paraId="3857DDA1" w14:textId="77777777" w:rsidR="008C33B5" w:rsidRPr="00567C0C" w:rsidRDefault="008C33B5" w:rsidP="0090512E">
      <w:pPr>
        <w:pStyle w:val="Akapitzlist"/>
        <w:numPr>
          <w:ilvl w:val="0"/>
          <w:numId w:val="6"/>
        </w:numPr>
        <w:spacing w:after="150" w:line="240" w:lineRule="auto"/>
        <w:ind w:left="709" w:hanging="283"/>
        <w:jc w:val="both"/>
        <w:rPr>
          <w:rFonts w:asciiTheme="majorHAnsi" w:hAnsiTheme="majorHAnsi"/>
        </w:rPr>
      </w:pPr>
      <w:r w:rsidRPr="00567C0C">
        <w:rPr>
          <w:rFonts w:asciiTheme="majorHAnsi" w:hAnsiTheme="majorHAnsi"/>
        </w:rPr>
        <w:t xml:space="preserve">na podstawie art. 18 RODO prawo żądania od administratora ograniczenia przetwarzania danych osobowych z zastrzeżeniem przypadków, o których mowa w art. 18 ust. 2 RODO;  </w:t>
      </w:r>
    </w:p>
    <w:p w14:paraId="1DDE414F" w14:textId="77777777" w:rsidR="008C33B5" w:rsidRPr="00567C0C" w:rsidRDefault="008C33B5" w:rsidP="008C33B5">
      <w:pPr>
        <w:pStyle w:val="Akapitzlist"/>
        <w:ind w:left="426"/>
        <w:rPr>
          <w:rFonts w:asciiTheme="majorHAnsi" w:hAnsiTheme="majorHAnsi"/>
          <w:i/>
          <w:sz w:val="18"/>
          <w:szCs w:val="18"/>
        </w:rPr>
      </w:pPr>
      <w:r w:rsidRPr="00567C0C">
        <w:rPr>
          <w:rFonts w:asciiTheme="majorHAnsi" w:hAnsiTheme="majorHAnsi"/>
          <w:sz w:val="18"/>
          <w:szCs w:val="18"/>
        </w:rPr>
        <w:t>(</w:t>
      </w:r>
      <w:r w:rsidRPr="00567C0C">
        <w:rPr>
          <w:rFonts w:asciiTheme="majorHAnsi" w:hAnsiTheme="majorHAnsi"/>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27C22AD" w14:textId="77777777" w:rsidR="008C33B5" w:rsidRPr="00567C0C" w:rsidRDefault="008C33B5" w:rsidP="0090512E">
      <w:pPr>
        <w:pStyle w:val="Akapitzlist"/>
        <w:numPr>
          <w:ilvl w:val="0"/>
          <w:numId w:val="6"/>
        </w:numPr>
        <w:spacing w:after="150" w:line="240" w:lineRule="auto"/>
        <w:ind w:left="709" w:hanging="283"/>
        <w:jc w:val="both"/>
        <w:rPr>
          <w:rFonts w:asciiTheme="majorHAnsi" w:hAnsiTheme="majorHAnsi"/>
          <w:i/>
          <w:color w:val="00B0F0"/>
        </w:rPr>
      </w:pPr>
      <w:r w:rsidRPr="00567C0C">
        <w:rPr>
          <w:rFonts w:asciiTheme="majorHAnsi" w:hAnsiTheme="majorHAnsi"/>
        </w:rPr>
        <w:t>prawo do wniesienia skargi do Prezesa Urzędu Ochrony Danych Osobowych, gdy uzna Pani/Pan, że przetwarzanie danych osobowych Pani/Pana dotyczących narusza przepisy RODO;</w:t>
      </w:r>
    </w:p>
    <w:p w14:paraId="1F4B42C8" w14:textId="77777777" w:rsidR="008C33B5" w:rsidRPr="00567C0C" w:rsidRDefault="008C33B5" w:rsidP="0090512E">
      <w:pPr>
        <w:pStyle w:val="Akapitzlist"/>
        <w:numPr>
          <w:ilvl w:val="0"/>
          <w:numId w:val="5"/>
        </w:numPr>
        <w:spacing w:after="150" w:line="240" w:lineRule="auto"/>
        <w:ind w:left="426" w:hanging="426"/>
        <w:jc w:val="both"/>
        <w:rPr>
          <w:rFonts w:asciiTheme="majorHAnsi" w:hAnsiTheme="majorHAnsi"/>
          <w:i/>
          <w:color w:val="00B0F0"/>
        </w:rPr>
      </w:pPr>
      <w:r w:rsidRPr="00567C0C">
        <w:rPr>
          <w:rFonts w:asciiTheme="majorHAnsi" w:hAnsiTheme="majorHAnsi"/>
        </w:rPr>
        <w:t>nie przysługuje Pani/Panu:</w:t>
      </w:r>
    </w:p>
    <w:p w14:paraId="254DB6EB" w14:textId="77777777" w:rsidR="008C33B5" w:rsidRPr="00567C0C" w:rsidRDefault="008C33B5" w:rsidP="0090512E">
      <w:pPr>
        <w:pStyle w:val="Akapitzlist"/>
        <w:numPr>
          <w:ilvl w:val="0"/>
          <w:numId w:val="7"/>
        </w:numPr>
        <w:spacing w:after="150" w:line="240" w:lineRule="auto"/>
        <w:ind w:left="709" w:hanging="283"/>
        <w:jc w:val="both"/>
        <w:rPr>
          <w:rFonts w:asciiTheme="majorHAnsi" w:hAnsiTheme="majorHAnsi"/>
          <w:i/>
          <w:color w:val="00B0F0"/>
        </w:rPr>
      </w:pPr>
      <w:r w:rsidRPr="00567C0C">
        <w:rPr>
          <w:rFonts w:asciiTheme="majorHAnsi" w:hAnsiTheme="majorHAnsi"/>
        </w:rPr>
        <w:t>w związku z art. 17 ust. 3 lit. b, d lub e RODO prawo do usunięcia danych osobowych;</w:t>
      </w:r>
    </w:p>
    <w:p w14:paraId="316F1B0E" w14:textId="77777777" w:rsidR="008C33B5" w:rsidRPr="00567C0C" w:rsidRDefault="008C33B5" w:rsidP="0090512E">
      <w:pPr>
        <w:pStyle w:val="Akapitzlist"/>
        <w:numPr>
          <w:ilvl w:val="0"/>
          <w:numId w:val="7"/>
        </w:numPr>
        <w:spacing w:after="150" w:line="240" w:lineRule="auto"/>
        <w:ind w:left="709" w:hanging="283"/>
        <w:jc w:val="both"/>
        <w:rPr>
          <w:rFonts w:asciiTheme="majorHAnsi" w:hAnsiTheme="majorHAnsi"/>
          <w:b/>
          <w:i/>
        </w:rPr>
      </w:pPr>
      <w:r w:rsidRPr="00567C0C">
        <w:rPr>
          <w:rFonts w:asciiTheme="majorHAnsi" w:hAnsiTheme="majorHAnsi"/>
        </w:rPr>
        <w:t>prawo do przenoszenia danych osobowych, o którym mowa w art. 20 RODO;</w:t>
      </w:r>
    </w:p>
    <w:p w14:paraId="0E6DBF15" w14:textId="0451CB7F" w:rsidR="008C33B5" w:rsidRPr="001A08A1" w:rsidRDefault="008C33B5" w:rsidP="0090512E">
      <w:pPr>
        <w:pStyle w:val="Akapitzlist"/>
        <w:numPr>
          <w:ilvl w:val="0"/>
          <w:numId w:val="7"/>
        </w:numPr>
        <w:spacing w:after="150" w:line="240" w:lineRule="auto"/>
        <w:ind w:left="709" w:hanging="283"/>
        <w:jc w:val="both"/>
        <w:rPr>
          <w:rFonts w:asciiTheme="majorHAnsi" w:hAnsiTheme="majorHAnsi"/>
          <w:b/>
          <w:i/>
        </w:rPr>
      </w:pPr>
      <w:r w:rsidRPr="00567C0C">
        <w:rPr>
          <w:rFonts w:asciiTheme="majorHAnsi" w:hAnsiTheme="majorHAnsi"/>
          <w:b/>
        </w:rPr>
        <w:t>na podstawie art. 21 RODO prawo sprzeciwu, wobec przetwarzania danych osobowych, gdyż podstawą prawną przetwarzania Pani/Pana danych osobowych jest art. 6 ust. 1 lit. c RODO</w:t>
      </w:r>
      <w:r w:rsidRPr="00567C0C">
        <w:rPr>
          <w:rFonts w:asciiTheme="majorHAnsi" w:hAnsiTheme="majorHAnsi"/>
        </w:rPr>
        <w:t>.</w:t>
      </w:r>
      <w:r w:rsidRPr="00567C0C">
        <w:rPr>
          <w:rFonts w:asciiTheme="majorHAnsi" w:hAnsiTheme="majorHAnsi"/>
          <w:b/>
        </w:rPr>
        <w:t xml:space="preserve"> </w:t>
      </w:r>
    </w:p>
    <w:p w14:paraId="50F86DF3" w14:textId="0ECAB9D5" w:rsidR="001A08A1" w:rsidRDefault="001A08A1" w:rsidP="001A08A1">
      <w:pPr>
        <w:pStyle w:val="Akapitzlist"/>
        <w:spacing w:after="150" w:line="240" w:lineRule="auto"/>
        <w:ind w:left="709"/>
        <w:jc w:val="both"/>
        <w:rPr>
          <w:rFonts w:asciiTheme="majorHAnsi" w:hAnsiTheme="majorHAnsi"/>
          <w:b/>
          <w:i/>
        </w:rPr>
      </w:pPr>
    </w:p>
    <w:p w14:paraId="1247D847" w14:textId="77777777" w:rsidR="006E620C" w:rsidRPr="00567C0C" w:rsidRDefault="006E620C" w:rsidP="001A08A1">
      <w:pPr>
        <w:pStyle w:val="Akapitzlist"/>
        <w:spacing w:after="150" w:line="240" w:lineRule="auto"/>
        <w:ind w:left="709"/>
        <w:jc w:val="both"/>
        <w:rPr>
          <w:rFonts w:asciiTheme="majorHAnsi" w:hAnsiTheme="majorHAnsi"/>
          <w:b/>
          <w:i/>
        </w:rPr>
      </w:pPr>
    </w:p>
    <w:p w14:paraId="2EB0DB5F" w14:textId="6B224994" w:rsidR="002524D7" w:rsidRPr="000B686C" w:rsidRDefault="002524D7" w:rsidP="002524D7">
      <w:pPr>
        <w:pStyle w:val="Nagwek5"/>
        <w:spacing w:before="0" w:after="0"/>
        <w:jc w:val="right"/>
        <w:rPr>
          <w:szCs w:val="24"/>
        </w:rPr>
      </w:pPr>
      <w:r w:rsidRPr="000B686C">
        <w:rPr>
          <w:b w:val="0"/>
          <w:noProof/>
          <w:sz w:val="24"/>
          <w:szCs w:val="24"/>
        </w:rPr>
        <mc:AlternateContent>
          <mc:Choice Requires="wps">
            <w:drawing>
              <wp:anchor distT="0" distB="0" distL="114300" distR="114300" simplePos="0" relativeHeight="251679744" behindDoc="0" locked="0" layoutInCell="1" allowOverlap="1" wp14:anchorId="43E22874" wp14:editId="5636CB06">
                <wp:simplePos x="0" y="0"/>
                <wp:positionH relativeFrom="column">
                  <wp:posOffset>114300</wp:posOffset>
                </wp:positionH>
                <wp:positionV relativeFrom="paragraph">
                  <wp:posOffset>236855</wp:posOffset>
                </wp:positionV>
                <wp:extent cx="2047875" cy="786765"/>
                <wp:effectExtent l="0" t="0" r="28575" b="1333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86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940CC" id="Rectangle 11" o:spid="_x0000_s1026" style="position:absolute;margin-left:9pt;margin-top:18.65pt;width:161.25pt;height:6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"/>
            </w:pict>
          </mc:Fallback>
        </mc:AlternateContent>
      </w:r>
      <w:r w:rsidRPr="000B686C">
        <w:rPr>
          <w:rFonts w:ascii="Cambria" w:hAnsi="Cambria"/>
          <w:b w:val="0"/>
          <w:sz w:val="24"/>
          <w:szCs w:val="24"/>
        </w:rPr>
        <w:t>Nazwa wykonawcy</w:t>
      </w:r>
      <w:r w:rsidRPr="000B686C">
        <w:rPr>
          <w:rFonts w:ascii="Cambria" w:hAnsi="Cambria"/>
          <w:b w:val="0"/>
          <w:szCs w:val="24"/>
        </w:rPr>
        <w:t xml:space="preserve">:                                                                                 </w:t>
      </w:r>
      <w:r w:rsidRPr="000B686C">
        <w:rPr>
          <w:rFonts w:ascii="Cambria" w:hAnsi="Cambria"/>
          <w:sz w:val="24"/>
          <w:szCs w:val="24"/>
        </w:rPr>
        <w:t>Załącznik nr</w:t>
      </w:r>
      <w:r>
        <w:rPr>
          <w:rFonts w:ascii="Cambria" w:hAnsi="Cambria"/>
          <w:sz w:val="24"/>
          <w:szCs w:val="24"/>
        </w:rPr>
        <w:t xml:space="preserve"> 4</w:t>
      </w:r>
      <w:r w:rsidRPr="000B686C">
        <w:rPr>
          <w:rFonts w:ascii="Cambria" w:hAnsi="Cambria"/>
          <w:sz w:val="24"/>
          <w:szCs w:val="24"/>
        </w:rPr>
        <w:t xml:space="preserve">                        </w:t>
      </w:r>
      <w:r w:rsidRPr="000B686C">
        <w:rPr>
          <w:rFonts w:asciiTheme="majorHAnsi" w:hAnsiTheme="majorHAnsi"/>
          <w:sz w:val="20"/>
          <w:szCs w:val="20"/>
        </w:rPr>
        <w:t>do ogłoszenia o zamówieniu</w:t>
      </w:r>
    </w:p>
    <w:p w14:paraId="51DC8C06" w14:textId="77777777" w:rsidR="002524D7" w:rsidRDefault="002524D7" w:rsidP="002524D7">
      <w:pPr>
        <w:pStyle w:val="Nagwek5"/>
        <w:spacing w:before="0" w:after="0"/>
        <w:ind w:left="4248"/>
        <w:jc w:val="right"/>
        <w:rPr>
          <w:rFonts w:asciiTheme="majorHAnsi" w:hAnsiTheme="majorHAnsi"/>
          <w:sz w:val="24"/>
          <w:szCs w:val="24"/>
        </w:rPr>
      </w:pPr>
    </w:p>
    <w:p w14:paraId="14F4AB15" w14:textId="77777777" w:rsidR="002524D7" w:rsidRDefault="002524D7" w:rsidP="002524D7">
      <w:pPr>
        <w:pStyle w:val="Nagwek5"/>
        <w:spacing w:before="0" w:after="0"/>
        <w:jc w:val="right"/>
        <w:rPr>
          <w:rFonts w:asciiTheme="majorHAnsi" w:hAnsiTheme="majorHAnsi"/>
          <w:sz w:val="20"/>
          <w:szCs w:val="20"/>
        </w:rPr>
      </w:pPr>
    </w:p>
    <w:p w14:paraId="553A0E25" w14:textId="77777777" w:rsidR="002524D7" w:rsidRDefault="002524D7" w:rsidP="002524D7">
      <w:pPr>
        <w:rPr>
          <w:rFonts w:ascii="Times New Roman" w:eastAsia="Calibri" w:hAnsi="Times New Roman" w:cs="Times New Roman"/>
          <w:bCs/>
          <w:color w:val="000000"/>
          <w:sz w:val="24"/>
          <w:szCs w:val="24"/>
        </w:rPr>
      </w:pPr>
    </w:p>
    <w:p w14:paraId="2885A259" w14:textId="2F3D8CD1" w:rsidR="002524D7" w:rsidRPr="008C33B5" w:rsidRDefault="002524D7" w:rsidP="002524D7">
      <w:pPr>
        <w:rPr>
          <w:rFonts w:ascii="Times New Roman" w:eastAsia="Calibri" w:hAnsi="Times New Roman" w:cs="Times New Roman"/>
          <w:bCs/>
          <w:color w:val="000000"/>
          <w:sz w:val="24"/>
          <w:szCs w:val="24"/>
        </w:rPr>
      </w:pPr>
    </w:p>
    <w:p w14:paraId="29B1FDF6" w14:textId="77777777" w:rsidR="002524D7" w:rsidRPr="008C33B5" w:rsidRDefault="002524D7" w:rsidP="002524D7">
      <w:pPr>
        <w:jc w:val="right"/>
        <w:rPr>
          <w:rFonts w:ascii="Times New Roman" w:eastAsia="Calibri" w:hAnsi="Times New Roman" w:cs="Times New Roman"/>
          <w:bCs/>
          <w:color w:val="000000"/>
          <w:sz w:val="24"/>
          <w:szCs w:val="24"/>
        </w:rPr>
      </w:pPr>
      <w:r w:rsidRPr="008C33B5">
        <w:rPr>
          <w:rFonts w:ascii="Times New Roman" w:eastAsia="Calibri" w:hAnsi="Times New Roman" w:cs="Times New Roman"/>
          <w:bCs/>
          <w:color w:val="000000"/>
          <w:sz w:val="24"/>
          <w:szCs w:val="24"/>
        </w:rPr>
        <w:t xml:space="preserve"> </w:t>
      </w:r>
    </w:p>
    <w:p w14:paraId="2C6880BD" w14:textId="77777777" w:rsidR="002524D7" w:rsidRPr="008C33B5" w:rsidRDefault="002524D7" w:rsidP="002524D7">
      <w:pPr>
        <w:jc w:val="right"/>
        <w:rPr>
          <w:rFonts w:ascii="Times New Roman" w:eastAsia="Calibri" w:hAnsi="Times New Roman" w:cs="Times New Roman"/>
          <w:bCs/>
          <w:color w:val="000000"/>
          <w:sz w:val="24"/>
          <w:szCs w:val="24"/>
        </w:rPr>
      </w:pPr>
      <w:r w:rsidRPr="008C33B5">
        <w:rPr>
          <w:rFonts w:ascii="Times New Roman" w:eastAsia="Calibri" w:hAnsi="Times New Roman" w:cs="Times New Roman"/>
          <w:bCs/>
          <w:color w:val="000000"/>
          <w:sz w:val="24"/>
          <w:szCs w:val="24"/>
        </w:rPr>
        <w:t xml:space="preserve"> </w:t>
      </w:r>
    </w:p>
    <w:p w14:paraId="401F993E" w14:textId="77777777" w:rsidR="002524D7" w:rsidRPr="00C75FBA" w:rsidRDefault="002524D7" w:rsidP="002524D7">
      <w:pPr>
        <w:jc w:val="center"/>
        <w:rPr>
          <w:rFonts w:ascii="Cambria" w:eastAsia="Calibri" w:hAnsi="Cambria" w:cs="Times New Roman"/>
          <w:b/>
          <w:bCs/>
          <w:color w:val="000000"/>
          <w:sz w:val="24"/>
          <w:szCs w:val="24"/>
        </w:rPr>
      </w:pPr>
      <w:r w:rsidRPr="00C75FBA">
        <w:rPr>
          <w:rFonts w:ascii="Cambria" w:eastAsia="Calibri" w:hAnsi="Cambria" w:cs="Times New Roman"/>
          <w:b/>
          <w:bCs/>
          <w:color w:val="000000"/>
          <w:sz w:val="24"/>
          <w:szCs w:val="24"/>
        </w:rPr>
        <w:t>OŚWIADCZENIE WYKONAWCY</w:t>
      </w:r>
    </w:p>
    <w:p w14:paraId="1746BD69" w14:textId="77777777" w:rsidR="002524D7" w:rsidRPr="002524D7" w:rsidRDefault="002524D7" w:rsidP="002524D7">
      <w:pPr>
        <w:jc w:val="center"/>
        <w:rPr>
          <w:rFonts w:ascii="Cambria" w:eastAsia="Calibri" w:hAnsi="Cambria" w:cs="Times New Roman"/>
          <w:bCs/>
          <w:color w:val="000000"/>
          <w:sz w:val="24"/>
          <w:szCs w:val="24"/>
        </w:rPr>
      </w:pPr>
    </w:p>
    <w:p w14:paraId="0FDD2F7A" w14:textId="243C6291" w:rsidR="002524D7" w:rsidRPr="002524D7" w:rsidRDefault="002524D7" w:rsidP="002524D7">
      <w:pPr>
        <w:jc w:val="both"/>
        <w:rPr>
          <w:rFonts w:ascii="Cambria" w:eastAsia="Calibri" w:hAnsi="Cambria" w:cs="Times New Roman"/>
          <w:bCs/>
          <w:color w:val="000000"/>
          <w:sz w:val="24"/>
          <w:szCs w:val="24"/>
        </w:rPr>
      </w:pPr>
      <w:r w:rsidRPr="002524D7">
        <w:rPr>
          <w:rFonts w:ascii="Cambria" w:eastAsia="Calibri" w:hAnsi="Cambria" w:cs="Times New Roman"/>
          <w:bCs/>
          <w:color w:val="000000"/>
          <w:sz w:val="24"/>
          <w:szCs w:val="24"/>
        </w:rPr>
        <w:t xml:space="preserve">Składając ofertę w postępowaniu w sprawie udzielania zamówienia publicznego na </w:t>
      </w:r>
      <w:r w:rsidRPr="002524D7">
        <w:rPr>
          <w:rFonts w:ascii="Cambria" w:hAnsi="Cambria" w:cs="Times New Roman"/>
          <w:b/>
          <w:i/>
          <w:sz w:val="24"/>
          <w:szCs w:val="24"/>
        </w:rPr>
        <w:t xml:space="preserve">„Monitoring </w:t>
      </w:r>
      <w:r w:rsidR="00A34FE3">
        <w:rPr>
          <w:rFonts w:ascii="Cambria" w:hAnsi="Cambria" w:cs="Times New Roman"/>
          <w:b/>
          <w:i/>
          <w:sz w:val="24"/>
          <w:szCs w:val="24"/>
        </w:rPr>
        <w:t xml:space="preserve">i </w:t>
      </w:r>
      <w:r w:rsidRPr="002524D7">
        <w:rPr>
          <w:rFonts w:ascii="Cambria" w:hAnsi="Cambria" w:cs="Times New Roman"/>
          <w:b/>
          <w:i/>
          <w:sz w:val="24"/>
          <w:szCs w:val="24"/>
        </w:rPr>
        <w:t>ochrona obiektów Głównego Inspektoratu Ochrony Środowiska”</w:t>
      </w:r>
      <w:r w:rsidRPr="002524D7">
        <w:rPr>
          <w:rFonts w:ascii="Cambria" w:eastAsia="Calibri" w:hAnsi="Cambria" w:cs="Times New Roman"/>
          <w:bCs/>
          <w:color w:val="000000"/>
          <w:sz w:val="24"/>
          <w:szCs w:val="24"/>
        </w:rPr>
        <w:t xml:space="preserve">, </w:t>
      </w:r>
      <w:r w:rsidR="004731C7">
        <w:rPr>
          <w:rFonts w:ascii="Cambria" w:eastAsia="Calibri" w:hAnsi="Cambria" w:cs="Times New Roman"/>
          <w:bCs/>
          <w:color w:val="000000"/>
          <w:sz w:val="24"/>
          <w:szCs w:val="24"/>
        </w:rPr>
        <w:t xml:space="preserve">oznaczenie </w:t>
      </w:r>
      <w:r w:rsidRPr="002524D7">
        <w:rPr>
          <w:rFonts w:ascii="Cambria" w:eastAsia="Calibri" w:hAnsi="Cambria" w:cs="Times New Roman"/>
          <w:bCs/>
          <w:color w:val="000000"/>
          <w:sz w:val="24"/>
          <w:szCs w:val="24"/>
        </w:rPr>
        <w:t xml:space="preserve">sprawy </w:t>
      </w:r>
      <w:r w:rsidRPr="004731C7">
        <w:rPr>
          <w:rFonts w:ascii="Cambria" w:eastAsia="Calibri" w:hAnsi="Cambria" w:cs="Times New Roman"/>
          <w:b/>
          <w:bCs/>
          <w:color w:val="000000"/>
          <w:sz w:val="24"/>
          <w:szCs w:val="24"/>
        </w:rPr>
        <w:t>ZP/220-1</w:t>
      </w:r>
      <w:r w:rsidR="0057310D">
        <w:rPr>
          <w:rFonts w:ascii="Cambria" w:eastAsia="Calibri" w:hAnsi="Cambria" w:cs="Times New Roman"/>
          <w:b/>
          <w:bCs/>
          <w:color w:val="000000"/>
          <w:sz w:val="24"/>
          <w:szCs w:val="24"/>
        </w:rPr>
        <w:t>21</w:t>
      </w:r>
      <w:r w:rsidRPr="004731C7">
        <w:rPr>
          <w:rFonts w:ascii="Cambria" w:eastAsia="Calibri" w:hAnsi="Cambria" w:cs="Times New Roman"/>
          <w:b/>
          <w:bCs/>
          <w:color w:val="000000"/>
          <w:sz w:val="24"/>
          <w:szCs w:val="24"/>
        </w:rPr>
        <w:t>/</w:t>
      </w:r>
      <w:r w:rsidR="0057310D">
        <w:rPr>
          <w:rFonts w:ascii="Cambria" w:eastAsia="Calibri" w:hAnsi="Cambria" w:cs="Times New Roman"/>
          <w:b/>
          <w:bCs/>
          <w:color w:val="000000"/>
          <w:sz w:val="24"/>
          <w:szCs w:val="24"/>
        </w:rPr>
        <w:t>20</w:t>
      </w:r>
      <w:r w:rsidRPr="004731C7">
        <w:rPr>
          <w:rFonts w:ascii="Cambria" w:eastAsia="Calibri" w:hAnsi="Cambria" w:cs="Times New Roman"/>
          <w:b/>
          <w:bCs/>
          <w:color w:val="000000"/>
          <w:sz w:val="24"/>
          <w:szCs w:val="24"/>
        </w:rPr>
        <w:t>/J</w:t>
      </w:r>
      <w:r w:rsidR="0057310D">
        <w:rPr>
          <w:rFonts w:ascii="Cambria" w:eastAsia="Calibri" w:hAnsi="Cambria" w:cs="Times New Roman"/>
          <w:b/>
          <w:bCs/>
          <w:color w:val="000000"/>
          <w:sz w:val="24"/>
          <w:szCs w:val="24"/>
        </w:rPr>
        <w:t>B</w:t>
      </w:r>
      <w:r w:rsidRPr="004731C7">
        <w:rPr>
          <w:rFonts w:ascii="Cambria" w:eastAsia="Calibri" w:hAnsi="Cambria" w:cs="Times New Roman"/>
          <w:b/>
          <w:bCs/>
          <w:color w:val="000000"/>
          <w:sz w:val="24"/>
          <w:szCs w:val="24"/>
        </w:rPr>
        <w:t>S</w:t>
      </w:r>
      <w:r w:rsidRPr="002524D7">
        <w:rPr>
          <w:rFonts w:ascii="Cambria" w:eastAsia="Calibri" w:hAnsi="Cambria" w:cs="Times New Roman"/>
          <w:bCs/>
          <w:color w:val="000000"/>
          <w:sz w:val="24"/>
          <w:szCs w:val="24"/>
        </w:rPr>
        <w:t xml:space="preserve">, </w:t>
      </w:r>
    </w:p>
    <w:p w14:paraId="337315FE" w14:textId="77777777" w:rsidR="002524D7" w:rsidRPr="002524D7" w:rsidRDefault="002524D7" w:rsidP="002524D7">
      <w:pPr>
        <w:rPr>
          <w:rFonts w:ascii="Cambria" w:eastAsia="Calibri" w:hAnsi="Cambria" w:cs="Times New Roman"/>
          <w:bCs/>
          <w:color w:val="000000"/>
          <w:sz w:val="24"/>
          <w:szCs w:val="24"/>
        </w:rPr>
      </w:pPr>
      <w:r w:rsidRPr="002524D7">
        <w:rPr>
          <w:rFonts w:ascii="Cambria" w:eastAsia="Calibri" w:hAnsi="Cambria" w:cs="Times New Roman"/>
          <w:bCs/>
          <w:color w:val="000000"/>
          <w:sz w:val="24"/>
          <w:szCs w:val="24"/>
        </w:rPr>
        <w:t xml:space="preserve">Oświadczam / -y, że: </w:t>
      </w:r>
    </w:p>
    <w:p w14:paraId="611F6D5D" w14:textId="77777777" w:rsidR="002524D7" w:rsidRPr="002524D7" w:rsidRDefault="002524D7" w:rsidP="002524D7">
      <w:pPr>
        <w:ind w:firstLine="567"/>
        <w:rPr>
          <w:rFonts w:ascii="Cambria" w:eastAsia="Calibri" w:hAnsi="Cambria" w:cs="Times New Roman"/>
          <w:bCs/>
          <w:color w:val="000000"/>
          <w:sz w:val="24"/>
          <w:szCs w:val="24"/>
        </w:rPr>
      </w:pPr>
      <w:r w:rsidRPr="002524D7">
        <w:rPr>
          <w:rFonts w:ascii="Cambria" w:eastAsia="Calibri" w:hAnsi="Cambria" w:cs="Times New Roman"/>
          <w:bCs/>
          <w:color w:val="000000"/>
          <w:sz w:val="24"/>
          <w:szCs w:val="24"/>
        </w:rPr>
        <w:t xml:space="preserve">-   spełniam/ -y warunki udziału w postępowaniu, </w:t>
      </w:r>
    </w:p>
    <w:p w14:paraId="0DB37C8E" w14:textId="77777777" w:rsidR="002524D7" w:rsidRPr="002524D7" w:rsidRDefault="002524D7" w:rsidP="002524D7">
      <w:pPr>
        <w:ind w:left="1134" w:hanging="567"/>
        <w:rPr>
          <w:rFonts w:ascii="Cambria" w:eastAsia="Calibri" w:hAnsi="Cambria" w:cs="Times New Roman"/>
          <w:bCs/>
          <w:color w:val="000000"/>
          <w:sz w:val="24"/>
          <w:szCs w:val="24"/>
        </w:rPr>
      </w:pPr>
      <w:r w:rsidRPr="002524D7">
        <w:rPr>
          <w:rFonts w:ascii="Cambria" w:eastAsia="Calibri" w:hAnsi="Cambria" w:cs="Times New Roman"/>
          <w:bCs/>
          <w:color w:val="000000"/>
          <w:sz w:val="24"/>
          <w:szCs w:val="24"/>
        </w:rPr>
        <w:t xml:space="preserve">-   nie podlegam/ -y wykluczeniu na podstawie art. 24 ust. 1 pkt 12 - 22  oraz art. 24  ust. 5  pkt 1. </w:t>
      </w:r>
    </w:p>
    <w:p w14:paraId="39BDF90D" w14:textId="77777777" w:rsidR="002524D7" w:rsidRPr="002524D7" w:rsidRDefault="002524D7" w:rsidP="002524D7">
      <w:pPr>
        <w:jc w:val="right"/>
        <w:rPr>
          <w:rFonts w:ascii="Cambria" w:eastAsia="Calibri" w:hAnsi="Cambria" w:cs="Times New Roman"/>
          <w:bCs/>
          <w:color w:val="000000"/>
          <w:sz w:val="24"/>
          <w:szCs w:val="24"/>
        </w:rPr>
      </w:pPr>
      <w:r w:rsidRPr="002524D7">
        <w:rPr>
          <w:rFonts w:ascii="Cambria" w:eastAsia="Calibri" w:hAnsi="Cambria" w:cs="Times New Roman"/>
          <w:bCs/>
          <w:color w:val="000000"/>
          <w:sz w:val="24"/>
          <w:szCs w:val="24"/>
        </w:rPr>
        <w:t xml:space="preserve"> </w:t>
      </w:r>
    </w:p>
    <w:p w14:paraId="48083AAB" w14:textId="77777777" w:rsidR="002524D7" w:rsidRPr="002524D7" w:rsidRDefault="002524D7" w:rsidP="002524D7">
      <w:pPr>
        <w:jc w:val="both"/>
        <w:rPr>
          <w:rFonts w:ascii="Cambria" w:eastAsia="Calibri" w:hAnsi="Cambria" w:cs="Times New Roman"/>
          <w:bCs/>
          <w:color w:val="000000"/>
          <w:sz w:val="24"/>
          <w:szCs w:val="24"/>
        </w:rPr>
      </w:pPr>
      <w:r w:rsidRPr="002524D7">
        <w:rPr>
          <w:rFonts w:ascii="Cambria" w:eastAsia="Calibri" w:hAnsi="Cambria" w:cs="Times New Roman"/>
          <w:bCs/>
          <w:color w:val="000000"/>
          <w:sz w:val="24"/>
          <w:szCs w:val="24"/>
        </w:rPr>
        <w:t xml:space="preserve">Oświadczam/ -y, że wszystkie informacje podane powyżej są aktualne i zgodne z prawdą oraz zostały przedstawione z pełną świadomością konsekwencji wprowadzenia Zamawiającego  w błąd przy przedstawianiu informacji. </w:t>
      </w:r>
    </w:p>
    <w:p w14:paraId="7EBF8EE1" w14:textId="77777777" w:rsidR="002524D7" w:rsidRPr="002524D7" w:rsidRDefault="002524D7" w:rsidP="002524D7">
      <w:pPr>
        <w:jc w:val="right"/>
        <w:rPr>
          <w:rFonts w:ascii="Cambria" w:eastAsia="Calibri" w:hAnsi="Cambria" w:cs="Times New Roman"/>
          <w:bCs/>
          <w:color w:val="000000"/>
          <w:sz w:val="24"/>
          <w:szCs w:val="24"/>
        </w:rPr>
      </w:pPr>
      <w:r w:rsidRPr="002524D7">
        <w:rPr>
          <w:rFonts w:ascii="Cambria" w:eastAsia="Calibri" w:hAnsi="Cambria" w:cs="Times New Roman"/>
          <w:bCs/>
          <w:color w:val="000000"/>
          <w:sz w:val="24"/>
          <w:szCs w:val="24"/>
        </w:rPr>
        <w:t xml:space="preserve"> </w:t>
      </w:r>
    </w:p>
    <w:p w14:paraId="59A83F2F" w14:textId="77777777" w:rsidR="002524D7" w:rsidRPr="002524D7" w:rsidRDefault="002524D7" w:rsidP="002524D7">
      <w:pPr>
        <w:jc w:val="right"/>
        <w:rPr>
          <w:rFonts w:ascii="Cambria" w:eastAsia="Calibri" w:hAnsi="Cambria" w:cs="Times New Roman"/>
          <w:bCs/>
          <w:color w:val="000000"/>
          <w:sz w:val="24"/>
          <w:szCs w:val="24"/>
        </w:rPr>
      </w:pPr>
    </w:p>
    <w:p w14:paraId="268CC5D1" w14:textId="77777777" w:rsidR="002524D7" w:rsidRPr="002524D7" w:rsidRDefault="002524D7" w:rsidP="002524D7">
      <w:pPr>
        <w:rPr>
          <w:rFonts w:ascii="Cambria" w:eastAsia="Calibri" w:hAnsi="Cambria" w:cs="Times New Roman"/>
          <w:bCs/>
          <w:color w:val="000000"/>
          <w:sz w:val="24"/>
          <w:szCs w:val="24"/>
        </w:rPr>
      </w:pPr>
      <w:r w:rsidRPr="002524D7">
        <w:rPr>
          <w:rFonts w:ascii="Cambria" w:eastAsia="Calibri" w:hAnsi="Cambria" w:cs="Times New Roman"/>
          <w:bCs/>
          <w:color w:val="000000"/>
          <w:sz w:val="24"/>
          <w:szCs w:val="24"/>
        </w:rPr>
        <w:t xml:space="preserve">Warszawa, dnia ......................................                </w:t>
      </w:r>
    </w:p>
    <w:p w14:paraId="018DB14E" w14:textId="24446A02" w:rsidR="002524D7" w:rsidRDefault="002524D7" w:rsidP="002524D7">
      <w:pPr>
        <w:rPr>
          <w:rFonts w:ascii="Cambria" w:eastAsia="Calibri" w:hAnsi="Cambria" w:cs="Times New Roman"/>
          <w:bCs/>
          <w:color w:val="000000"/>
          <w:sz w:val="24"/>
          <w:szCs w:val="24"/>
        </w:rPr>
      </w:pPr>
      <w:r w:rsidRPr="002524D7">
        <w:rPr>
          <w:rFonts w:ascii="Cambria" w:eastAsia="Calibri" w:hAnsi="Cambria" w:cs="Times New Roman"/>
          <w:bCs/>
          <w:color w:val="000000"/>
          <w:sz w:val="24"/>
          <w:szCs w:val="24"/>
        </w:rPr>
        <w:t xml:space="preserve">                                                  </w:t>
      </w:r>
    </w:p>
    <w:p w14:paraId="6FA38F2A" w14:textId="77777777" w:rsidR="002524D7" w:rsidRPr="002524D7" w:rsidRDefault="002524D7" w:rsidP="002524D7">
      <w:pPr>
        <w:rPr>
          <w:rFonts w:ascii="Cambria" w:eastAsia="Calibri" w:hAnsi="Cambria" w:cs="Times New Roman"/>
          <w:bCs/>
          <w:color w:val="000000"/>
          <w:sz w:val="24"/>
          <w:szCs w:val="24"/>
        </w:rPr>
      </w:pPr>
    </w:p>
    <w:p w14:paraId="33D7B0AA" w14:textId="0EA13017" w:rsidR="002524D7" w:rsidRPr="002524D7" w:rsidRDefault="002524D7" w:rsidP="002524D7">
      <w:pPr>
        <w:spacing w:after="0"/>
        <w:rPr>
          <w:rFonts w:ascii="Cambria" w:eastAsia="Calibri" w:hAnsi="Cambria" w:cs="Times New Roman"/>
          <w:bCs/>
          <w:color w:val="000000"/>
          <w:sz w:val="24"/>
          <w:szCs w:val="24"/>
        </w:rPr>
      </w:pPr>
      <w:r w:rsidRPr="002524D7">
        <w:rPr>
          <w:rFonts w:ascii="Cambria" w:eastAsia="Calibri" w:hAnsi="Cambria" w:cs="Times New Roman"/>
          <w:bCs/>
          <w:color w:val="000000"/>
          <w:sz w:val="24"/>
          <w:szCs w:val="24"/>
        </w:rPr>
        <w:t xml:space="preserve">                                                                                  </w:t>
      </w:r>
      <w:r>
        <w:rPr>
          <w:rFonts w:ascii="Cambria" w:eastAsia="Calibri" w:hAnsi="Cambria" w:cs="Times New Roman"/>
          <w:bCs/>
          <w:color w:val="000000"/>
          <w:sz w:val="24"/>
          <w:szCs w:val="24"/>
        </w:rPr>
        <w:t xml:space="preserve">          ………..</w:t>
      </w:r>
      <w:r w:rsidRPr="002524D7">
        <w:rPr>
          <w:rFonts w:ascii="Cambria" w:eastAsia="Calibri" w:hAnsi="Cambria" w:cs="Times New Roman"/>
          <w:bCs/>
          <w:color w:val="000000"/>
          <w:sz w:val="24"/>
          <w:szCs w:val="24"/>
        </w:rPr>
        <w:t xml:space="preserve">................................................                  </w:t>
      </w:r>
    </w:p>
    <w:p w14:paraId="74A12D7E" w14:textId="77777777" w:rsidR="002524D7" w:rsidRPr="002524D7" w:rsidRDefault="002524D7" w:rsidP="002524D7">
      <w:pPr>
        <w:ind w:left="4956"/>
        <w:rPr>
          <w:rFonts w:ascii="Cambria" w:eastAsia="Calibri" w:hAnsi="Cambria" w:cs="Times New Roman"/>
          <w:bCs/>
          <w:color w:val="000000"/>
          <w:sz w:val="24"/>
          <w:szCs w:val="24"/>
        </w:rPr>
      </w:pPr>
      <w:r w:rsidRPr="002524D7">
        <w:rPr>
          <w:rFonts w:ascii="Cambria" w:eastAsia="Calibri" w:hAnsi="Cambria" w:cs="Times New Roman"/>
          <w:bCs/>
          <w:color w:val="000000"/>
          <w:sz w:val="24"/>
          <w:szCs w:val="24"/>
        </w:rPr>
        <w:t xml:space="preserve">    podpis uprawnionego                          Przedstawiciela Wykonawcy</w:t>
      </w:r>
    </w:p>
    <w:p w14:paraId="2634B90F" w14:textId="70B82030" w:rsidR="002524D7" w:rsidRDefault="002524D7" w:rsidP="000B686C">
      <w:pPr>
        <w:pStyle w:val="Nagwek5"/>
        <w:spacing w:before="0" w:after="0"/>
        <w:jc w:val="right"/>
        <w:rPr>
          <w:rFonts w:ascii="Cambria" w:hAnsi="Cambria"/>
          <w:b w:val="0"/>
          <w:sz w:val="24"/>
          <w:szCs w:val="24"/>
        </w:rPr>
      </w:pPr>
    </w:p>
    <w:p w14:paraId="62B7BADC" w14:textId="3D8879A4" w:rsidR="002524D7" w:rsidRDefault="002524D7" w:rsidP="002524D7"/>
    <w:p w14:paraId="37AF5BC0" w14:textId="77777777" w:rsidR="002524D7" w:rsidRPr="002524D7" w:rsidRDefault="002524D7" w:rsidP="002524D7"/>
    <w:p w14:paraId="040D0EB2" w14:textId="388C019E" w:rsidR="000B686C" w:rsidRPr="000B686C" w:rsidRDefault="000B686C" w:rsidP="000B686C">
      <w:pPr>
        <w:pStyle w:val="Nagwek5"/>
        <w:spacing w:before="0" w:after="0"/>
        <w:jc w:val="right"/>
        <w:rPr>
          <w:szCs w:val="24"/>
        </w:rPr>
      </w:pPr>
      <w:r w:rsidRPr="000B686C">
        <w:rPr>
          <w:b w:val="0"/>
          <w:noProof/>
          <w:sz w:val="24"/>
          <w:szCs w:val="24"/>
        </w:rPr>
        <w:lastRenderedPageBreak/>
        <mc:AlternateContent>
          <mc:Choice Requires="wps">
            <w:drawing>
              <wp:anchor distT="0" distB="0" distL="114300" distR="114300" simplePos="0" relativeHeight="251674624" behindDoc="0" locked="0" layoutInCell="1" allowOverlap="1" wp14:anchorId="3F25D8A4" wp14:editId="29F4D456">
                <wp:simplePos x="0" y="0"/>
                <wp:positionH relativeFrom="column">
                  <wp:posOffset>114300</wp:posOffset>
                </wp:positionH>
                <wp:positionV relativeFrom="paragraph">
                  <wp:posOffset>236855</wp:posOffset>
                </wp:positionV>
                <wp:extent cx="2047875" cy="786765"/>
                <wp:effectExtent l="0" t="0" r="28575" b="1333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86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AE95D" id="Rectangle 11" o:spid="_x0000_s1026" style="position:absolute;margin-left:9pt;margin-top:18.65pt;width:161.25pt;height:6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"/>
            </w:pict>
          </mc:Fallback>
        </mc:AlternateContent>
      </w:r>
      <w:r w:rsidRPr="000B686C">
        <w:rPr>
          <w:rFonts w:ascii="Cambria" w:hAnsi="Cambria"/>
          <w:b w:val="0"/>
          <w:sz w:val="24"/>
          <w:szCs w:val="24"/>
        </w:rPr>
        <w:t>Nazwa wykonawcy</w:t>
      </w:r>
      <w:r w:rsidRPr="000B686C">
        <w:rPr>
          <w:rFonts w:ascii="Cambria" w:hAnsi="Cambria"/>
          <w:b w:val="0"/>
          <w:szCs w:val="24"/>
        </w:rPr>
        <w:t xml:space="preserve">:                                                                                 </w:t>
      </w:r>
      <w:r w:rsidRPr="000B686C">
        <w:rPr>
          <w:rFonts w:ascii="Cambria" w:hAnsi="Cambria"/>
          <w:sz w:val="24"/>
          <w:szCs w:val="24"/>
        </w:rPr>
        <w:t xml:space="preserve">Załącznik nr </w:t>
      </w:r>
      <w:r w:rsidR="002524D7">
        <w:rPr>
          <w:rFonts w:ascii="Cambria" w:hAnsi="Cambria"/>
          <w:sz w:val="24"/>
          <w:szCs w:val="24"/>
        </w:rPr>
        <w:t>5</w:t>
      </w:r>
      <w:r w:rsidRPr="000B686C">
        <w:rPr>
          <w:rFonts w:ascii="Cambria" w:hAnsi="Cambria"/>
          <w:sz w:val="24"/>
          <w:szCs w:val="24"/>
        </w:rPr>
        <w:t xml:space="preserve">                        </w:t>
      </w:r>
      <w:r w:rsidRPr="000B686C">
        <w:rPr>
          <w:rFonts w:asciiTheme="majorHAnsi" w:hAnsiTheme="majorHAnsi"/>
          <w:sz w:val="20"/>
          <w:szCs w:val="20"/>
        </w:rPr>
        <w:t>do ogłoszenia o zamówieniu</w:t>
      </w:r>
    </w:p>
    <w:p w14:paraId="03F981D5" w14:textId="77777777" w:rsidR="000B686C" w:rsidRPr="00C76F5E" w:rsidRDefault="000B686C" w:rsidP="000B686C">
      <w:pPr>
        <w:jc w:val="right"/>
        <w:rPr>
          <w:b/>
          <w:i/>
          <w:sz w:val="20"/>
        </w:rPr>
      </w:pPr>
      <w:r w:rsidRPr="00C76F5E">
        <w:rPr>
          <w:b/>
          <w:i/>
          <w:sz w:val="20"/>
        </w:rPr>
        <w:t xml:space="preserve"> </w:t>
      </w:r>
    </w:p>
    <w:p w14:paraId="15F68094" w14:textId="77777777" w:rsidR="000B686C" w:rsidRPr="00C76F5E" w:rsidRDefault="000B686C" w:rsidP="000B686C">
      <w:pPr>
        <w:pStyle w:val="Nagwek5"/>
        <w:spacing w:before="0" w:after="0"/>
        <w:rPr>
          <w:rFonts w:ascii="Times New Roman" w:hAnsi="Times New Roman"/>
          <w:b w:val="0"/>
          <w:bCs w:val="0"/>
          <w:i w:val="0"/>
          <w:iCs w:val="0"/>
          <w:color w:val="auto"/>
          <w:sz w:val="24"/>
          <w:szCs w:val="24"/>
        </w:rPr>
      </w:pPr>
    </w:p>
    <w:p w14:paraId="2CAF6A16" w14:textId="77777777" w:rsidR="00C022CE" w:rsidRPr="00616642" w:rsidRDefault="00C022CE" w:rsidP="00C022CE">
      <w:pPr>
        <w:jc w:val="right"/>
        <w:rPr>
          <w:rFonts w:asciiTheme="majorHAnsi" w:eastAsia="Calibri" w:hAnsiTheme="majorHAnsi" w:cs="Times New Roman"/>
          <w:bCs/>
          <w:color w:val="000000"/>
          <w:sz w:val="24"/>
          <w:szCs w:val="24"/>
        </w:rPr>
      </w:pPr>
    </w:p>
    <w:p w14:paraId="1BE04D0A" w14:textId="77777777" w:rsidR="001D29C6" w:rsidRDefault="001D29C6" w:rsidP="00C022CE">
      <w:pPr>
        <w:jc w:val="right"/>
        <w:rPr>
          <w:rFonts w:asciiTheme="majorHAnsi" w:eastAsia="Calibri" w:hAnsiTheme="majorHAnsi" w:cs="Times New Roman"/>
          <w:bCs/>
          <w:color w:val="000000"/>
          <w:sz w:val="24"/>
          <w:szCs w:val="24"/>
        </w:rPr>
      </w:pPr>
    </w:p>
    <w:p w14:paraId="06F84849" w14:textId="1E4466FA" w:rsidR="001D29C6" w:rsidRPr="00C75FBA" w:rsidRDefault="001D29C6" w:rsidP="001D29C6">
      <w:pPr>
        <w:spacing w:before="120"/>
        <w:ind w:left="-142" w:hanging="283"/>
        <w:contextualSpacing/>
        <w:jc w:val="center"/>
        <w:rPr>
          <w:sz w:val="24"/>
          <w:szCs w:val="24"/>
        </w:rPr>
      </w:pPr>
      <w:r w:rsidRPr="00C75FBA">
        <w:rPr>
          <w:b/>
          <w:sz w:val="24"/>
          <w:szCs w:val="24"/>
        </w:rPr>
        <w:t xml:space="preserve">WYKAZ </w:t>
      </w:r>
      <w:r w:rsidR="00C75FBA" w:rsidRPr="00C75FBA">
        <w:rPr>
          <w:b/>
          <w:sz w:val="24"/>
          <w:szCs w:val="24"/>
        </w:rPr>
        <w:t>USŁUG</w:t>
      </w:r>
      <w:r w:rsidRPr="00C75FBA">
        <w:rPr>
          <w:b/>
          <w:sz w:val="24"/>
          <w:szCs w:val="24"/>
        </w:rPr>
        <w:br/>
      </w:r>
    </w:p>
    <w:p w14:paraId="738F61BF" w14:textId="22B680C5" w:rsidR="001D29C6" w:rsidRPr="004731C7" w:rsidRDefault="001D29C6" w:rsidP="001D29C6">
      <w:pPr>
        <w:spacing w:after="0"/>
        <w:jc w:val="both"/>
        <w:rPr>
          <w:rFonts w:ascii="Cambria" w:hAnsi="Cambria"/>
          <w:b/>
          <w:sz w:val="24"/>
          <w:szCs w:val="24"/>
        </w:rPr>
      </w:pPr>
      <w:r w:rsidRPr="004731C7">
        <w:rPr>
          <w:rFonts w:ascii="Cambria" w:hAnsi="Cambria"/>
          <w:sz w:val="24"/>
          <w:szCs w:val="24"/>
        </w:rPr>
        <w:t xml:space="preserve">Dotyczy postępowania o udzielenie zamówienia publicznego na usługę społeczną pn.: </w:t>
      </w:r>
      <w:r w:rsidRPr="004731C7">
        <w:rPr>
          <w:rFonts w:ascii="Cambria" w:hAnsi="Cambria"/>
          <w:b/>
          <w:sz w:val="24"/>
          <w:szCs w:val="24"/>
        </w:rPr>
        <w:t>„</w:t>
      </w:r>
      <w:r w:rsidRPr="004731C7">
        <w:rPr>
          <w:rFonts w:ascii="Cambria" w:hAnsi="Cambria" w:cs="Times New Roman"/>
          <w:b/>
          <w:i/>
          <w:sz w:val="24"/>
          <w:szCs w:val="24"/>
        </w:rPr>
        <w:t xml:space="preserve">Monitoring </w:t>
      </w:r>
      <w:r w:rsidR="00A34FE3">
        <w:rPr>
          <w:rFonts w:ascii="Cambria" w:hAnsi="Cambria" w:cs="Times New Roman"/>
          <w:b/>
          <w:i/>
          <w:sz w:val="24"/>
          <w:szCs w:val="24"/>
        </w:rPr>
        <w:t xml:space="preserve">i </w:t>
      </w:r>
      <w:r w:rsidRPr="004731C7">
        <w:rPr>
          <w:rFonts w:ascii="Cambria" w:hAnsi="Cambria" w:cs="Times New Roman"/>
          <w:b/>
          <w:i/>
          <w:sz w:val="24"/>
          <w:szCs w:val="24"/>
        </w:rPr>
        <w:t>ochrona obiektów Głównego Inspektoratu Ochrony Środowiska</w:t>
      </w:r>
      <w:r w:rsidRPr="004731C7">
        <w:rPr>
          <w:rFonts w:ascii="Cambria" w:hAnsi="Cambria"/>
          <w:b/>
          <w:i/>
          <w:sz w:val="24"/>
          <w:szCs w:val="24"/>
        </w:rPr>
        <w:t>”,</w:t>
      </w:r>
      <w:r w:rsidRPr="004731C7">
        <w:rPr>
          <w:rFonts w:ascii="Cambria" w:hAnsi="Cambria"/>
          <w:b/>
          <w:sz w:val="24"/>
          <w:szCs w:val="24"/>
        </w:rPr>
        <w:t xml:space="preserve"> </w:t>
      </w:r>
      <w:r w:rsidRPr="004731C7">
        <w:rPr>
          <w:rFonts w:ascii="Cambria" w:hAnsi="Cambria"/>
          <w:sz w:val="24"/>
          <w:szCs w:val="24"/>
        </w:rPr>
        <w:t>oznaczenie</w:t>
      </w:r>
      <w:r w:rsidRPr="004731C7">
        <w:rPr>
          <w:rFonts w:ascii="Cambria" w:hAnsi="Cambria"/>
          <w:b/>
          <w:sz w:val="24"/>
          <w:szCs w:val="24"/>
        </w:rPr>
        <w:t xml:space="preserve"> </w:t>
      </w:r>
      <w:r w:rsidRPr="004731C7">
        <w:rPr>
          <w:rFonts w:ascii="Cambria" w:hAnsi="Cambria"/>
          <w:sz w:val="24"/>
          <w:szCs w:val="24"/>
        </w:rPr>
        <w:t xml:space="preserve">sprawy: </w:t>
      </w:r>
      <w:r w:rsidRPr="004731C7">
        <w:rPr>
          <w:rFonts w:ascii="Cambria" w:hAnsi="Cambria"/>
          <w:b/>
          <w:sz w:val="24"/>
          <w:szCs w:val="24"/>
        </w:rPr>
        <w:t>ZP/220-1</w:t>
      </w:r>
      <w:r w:rsidR="0057310D">
        <w:rPr>
          <w:rFonts w:ascii="Cambria" w:hAnsi="Cambria"/>
          <w:b/>
          <w:sz w:val="24"/>
          <w:szCs w:val="24"/>
        </w:rPr>
        <w:t>21</w:t>
      </w:r>
      <w:r w:rsidRPr="004731C7">
        <w:rPr>
          <w:rFonts w:ascii="Cambria" w:hAnsi="Cambria"/>
          <w:b/>
          <w:sz w:val="24"/>
          <w:szCs w:val="24"/>
        </w:rPr>
        <w:t>/</w:t>
      </w:r>
      <w:r w:rsidR="0057310D">
        <w:rPr>
          <w:rFonts w:ascii="Cambria" w:hAnsi="Cambria"/>
          <w:b/>
          <w:sz w:val="24"/>
          <w:szCs w:val="24"/>
        </w:rPr>
        <w:t>20</w:t>
      </w:r>
      <w:r w:rsidRPr="004731C7">
        <w:rPr>
          <w:rFonts w:ascii="Cambria" w:hAnsi="Cambria"/>
          <w:b/>
          <w:sz w:val="24"/>
          <w:szCs w:val="24"/>
        </w:rPr>
        <w:t>/J</w:t>
      </w:r>
      <w:r w:rsidR="0057310D">
        <w:rPr>
          <w:rFonts w:ascii="Cambria" w:hAnsi="Cambria"/>
          <w:b/>
          <w:sz w:val="24"/>
          <w:szCs w:val="24"/>
        </w:rPr>
        <w:t>B</w:t>
      </w:r>
      <w:r w:rsidRPr="004731C7">
        <w:rPr>
          <w:rFonts w:ascii="Cambria" w:hAnsi="Cambria"/>
          <w:b/>
          <w:sz w:val="24"/>
          <w:szCs w:val="24"/>
        </w:rPr>
        <w:t xml:space="preserve">S, </w:t>
      </w:r>
      <w:r w:rsidRPr="004731C7">
        <w:rPr>
          <w:rFonts w:ascii="Cambria" w:hAnsi="Cambria"/>
          <w:sz w:val="24"/>
          <w:szCs w:val="24"/>
        </w:rPr>
        <w:t>prowadzonego przez Główny Inspektorat Ochrony Środowiska</w:t>
      </w:r>
      <w:r w:rsidRPr="004731C7">
        <w:rPr>
          <w:rFonts w:ascii="Cambria" w:hAnsi="Cambria"/>
          <w:b/>
          <w:sz w:val="24"/>
          <w:szCs w:val="24"/>
        </w:rPr>
        <w:t>,</w:t>
      </w:r>
    </w:p>
    <w:p w14:paraId="3435D554" w14:textId="77777777" w:rsidR="001D29C6" w:rsidRPr="001D29C6" w:rsidRDefault="001D29C6" w:rsidP="001D29C6">
      <w:pPr>
        <w:rPr>
          <w:rFonts w:ascii="Cambria" w:hAnsi="Cambria"/>
        </w:rPr>
      </w:pPr>
    </w:p>
    <w:p w14:paraId="7E097BA6" w14:textId="77777777" w:rsidR="00C022CE" w:rsidRPr="00616642" w:rsidRDefault="00C022CE" w:rsidP="00C022CE">
      <w:pPr>
        <w:jc w:val="both"/>
        <w:rPr>
          <w:rFonts w:asciiTheme="majorHAnsi" w:eastAsia="Calibri" w:hAnsiTheme="majorHAnsi" w:cs="Times New Roman"/>
          <w:bCs/>
          <w:color w:val="000000"/>
          <w:sz w:val="24"/>
          <w:szCs w:val="24"/>
        </w:rPr>
      </w:pPr>
      <w:r w:rsidRPr="00616642">
        <w:rPr>
          <w:rFonts w:asciiTheme="majorHAnsi" w:eastAsia="Calibri" w:hAnsiTheme="majorHAnsi" w:cs="Times New Roman"/>
          <w:bCs/>
          <w:color w:val="000000"/>
          <w:sz w:val="24"/>
          <w:szCs w:val="24"/>
        </w:rPr>
        <w:t xml:space="preserve">Wykaz usług wykonanych lub wykonywanych w okresie ostatnich 3 lat przed dniem wszczęcia postępowania o zamówienie publiczne / w okresie prowadzenia działalności gospodarczej polegających na ochronie osób i mienia w budynkach użyteczności publicznej. </w:t>
      </w:r>
    </w:p>
    <w:tbl>
      <w:tblPr>
        <w:tblStyle w:val="Tabela-Siatka"/>
        <w:tblW w:w="0" w:type="auto"/>
        <w:tblLook w:val="04A0" w:firstRow="1" w:lastRow="0" w:firstColumn="1" w:lastColumn="0" w:noHBand="0" w:noVBand="1"/>
      </w:tblPr>
      <w:tblGrid>
        <w:gridCol w:w="562"/>
        <w:gridCol w:w="2267"/>
        <w:gridCol w:w="2605"/>
        <w:gridCol w:w="1813"/>
        <w:gridCol w:w="1813"/>
      </w:tblGrid>
      <w:tr w:rsidR="00C022CE" w:rsidRPr="00616642" w14:paraId="23C465DD" w14:textId="77777777" w:rsidTr="00616642">
        <w:tc>
          <w:tcPr>
            <w:tcW w:w="562" w:type="dxa"/>
          </w:tcPr>
          <w:p w14:paraId="5085EA01" w14:textId="77777777" w:rsidR="00C022CE" w:rsidRPr="00616642" w:rsidRDefault="00C022CE" w:rsidP="00C022CE">
            <w:pPr>
              <w:jc w:val="right"/>
              <w:rPr>
                <w:rFonts w:asciiTheme="majorHAnsi" w:hAnsiTheme="majorHAnsi"/>
                <w:bCs/>
                <w:color w:val="000000"/>
                <w:sz w:val="24"/>
                <w:szCs w:val="24"/>
              </w:rPr>
            </w:pPr>
            <w:r w:rsidRPr="00616642">
              <w:rPr>
                <w:rFonts w:asciiTheme="majorHAnsi" w:hAnsiTheme="majorHAnsi"/>
                <w:bCs/>
                <w:color w:val="000000"/>
                <w:sz w:val="24"/>
                <w:szCs w:val="24"/>
              </w:rPr>
              <w:t>Lp.</w:t>
            </w:r>
          </w:p>
        </w:tc>
        <w:tc>
          <w:tcPr>
            <w:tcW w:w="2267" w:type="dxa"/>
          </w:tcPr>
          <w:p w14:paraId="3C6F1A1B" w14:textId="77777777" w:rsidR="00C022CE" w:rsidRPr="00616642" w:rsidRDefault="00C022CE" w:rsidP="00C022CE">
            <w:pPr>
              <w:jc w:val="center"/>
              <w:rPr>
                <w:rFonts w:asciiTheme="majorHAnsi" w:hAnsiTheme="majorHAnsi"/>
                <w:bCs/>
                <w:color w:val="000000"/>
                <w:sz w:val="24"/>
                <w:szCs w:val="24"/>
              </w:rPr>
            </w:pPr>
            <w:r w:rsidRPr="00616642">
              <w:rPr>
                <w:rFonts w:asciiTheme="majorHAnsi" w:hAnsiTheme="majorHAnsi"/>
                <w:bCs/>
                <w:color w:val="000000"/>
                <w:sz w:val="24"/>
                <w:szCs w:val="24"/>
              </w:rPr>
              <w:t>Zakres usługi</w:t>
            </w:r>
          </w:p>
        </w:tc>
        <w:tc>
          <w:tcPr>
            <w:tcW w:w="2605" w:type="dxa"/>
          </w:tcPr>
          <w:p w14:paraId="0D494D50" w14:textId="77777777" w:rsidR="00C022CE" w:rsidRPr="00616642" w:rsidRDefault="00C022CE" w:rsidP="00BF613D">
            <w:pPr>
              <w:jc w:val="center"/>
              <w:rPr>
                <w:rFonts w:asciiTheme="majorHAnsi" w:hAnsiTheme="majorHAnsi"/>
                <w:bCs/>
                <w:color w:val="000000"/>
                <w:sz w:val="24"/>
                <w:szCs w:val="24"/>
              </w:rPr>
            </w:pPr>
            <w:r w:rsidRPr="00616642">
              <w:rPr>
                <w:rFonts w:asciiTheme="majorHAnsi" w:hAnsiTheme="majorHAnsi"/>
                <w:bCs/>
                <w:color w:val="000000"/>
                <w:sz w:val="24"/>
                <w:szCs w:val="24"/>
              </w:rPr>
              <w:t>Wartość zamówienia brutto (</w:t>
            </w:r>
            <w:r w:rsidR="008C33B5" w:rsidRPr="00616642">
              <w:rPr>
                <w:rFonts w:asciiTheme="majorHAnsi" w:hAnsiTheme="majorHAnsi"/>
                <w:bCs/>
                <w:color w:val="000000"/>
                <w:sz w:val="24"/>
                <w:szCs w:val="24"/>
              </w:rPr>
              <w:t xml:space="preserve">w okresie </w:t>
            </w:r>
            <w:r w:rsidR="00BF613D" w:rsidRPr="00616642">
              <w:rPr>
                <w:rFonts w:asciiTheme="majorHAnsi" w:hAnsiTheme="majorHAnsi"/>
                <w:bCs/>
                <w:color w:val="000000"/>
                <w:sz w:val="24"/>
                <w:szCs w:val="24"/>
              </w:rPr>
              <w:t>6 miesięcy</w:t>
            </w:r>
            <w:r w:rsidRPr="00616642">
              <w:rPr>
                <w:rFonts w:asciiTheme="majorHAnsi" w:hAnsiTheme="majorHAnsi"/>
                <w:bCs/>
                <w:color w:val="000000"/>
                <w:sz w:val="24"/>
                <w:szCs w:val="24"/>
              </w:rPr>
              <w:t xml:space="preserve">) </w:t>
            </w:r>
          </w:p>
        </w:tc>
        <w:tc>
          <w:tcPr>
            <w:tcW w:w="1813" w:type="dxa"/>
          </w:tcPr>
          <w:p w14:paraId="50279ED3" w14:textId="77777777" w:rsidR="00C022CE" w:rsidRPr="00616642" w:rsidRDefault="00C022CE" w:rsidP="00C022CE">
            <w:pPr>
              <w:jc w:val="center"/>
              <w:rPr>
                <w:rFonts w:asciiTheme="majorHAnsi" w:hAnsiTheme="majorHAnsi"/>
                <w:bCs/>
                <w:color w:val="000000"/>
                <w:sz w:val="24"/>
                <w:szCs w:val="24"/>
              </w:rPr>
            </w:pPr>
            <w:r w:rsidRPr="00616642">
              <w:rPr>
                <w:rFonts w:asciiTheme="majorHAnsi" w:hAnsiTheme="majorHAnsi"/>
                <w:bCs/>
                <w:color w:val="000000"/>
                <w:sz w:val="24"/>
                <w:szCs w:val="24"/>
              </w:rPr>
              <w:t>Okres wykonywania</w:t>
            </w:r>
          </w:p>
        </w:tc>
        <w:tc>
          <w:tcPr>
            <w:tcW w:w="1813" w:type="dxa"/>
          </w:tcPr>
          <w:p w14:paraId="1B04D74D" w14:textId="77777777" w:rsidR="00C022CE" w:rsidRPr="00616642" w:rsidRDefault="00C022CE" w:rsidP="00C022CE">
            <w:pPr>
              <w:jc w:val="center"/>
              <w:rPr>
                <w:rFonts w:asciiTheme="majorHAnsi" w:hAnsiTheme="majorHAnsi"/>
                <w:bCs/>
                <w:color w:val="000000"/>
                <w:sz w:val="24"/>
                <w:szCs w:val="24"/>
              </w:rPr>
            </w:pPr>
            <w:r w:rsidRPr="00616642">
              <w:rPr>
                <w:rFonts w:asciiTheme="majorHAnsi" w:hAnsiTheme="majorHAnsi"/>
                <w:bCs/>
                <w:color w:val="000000"/>
                <w:sz w:val="24"/>
                <w:szCs w:val="24"/>
              </w:rPr>
              <w:t>Nazwa i adres odbiorcy</w:t>
            </w:r>
          </w:p>
        </w:tc>
      </w:tr>
      <w:tr w:rsidR="00C022CE" w:rsidRPr="00616642" w14:paraId="591E771F" w14:textId="77777777" w:rsidTr="00616642">
        <w:trPr>
          <w:trHeight w:val="885"/>
        </w:trPr>
        <w:tc>
          <w:tcPr>
            <w:tcW w:w="562" w:type="dxa"/>
          </w:tcPr>
          <w:p w14:paraId="40848E4D" w14:textId="77777777" w:rsidR="00C022CE" w:rsidRPr="00616642" w:rsidRDefault="00C022CE" w:rsidP="00C022CE">
            <w:pPr>
              <w:jc w:val="right"/>
              <w:rPr>
                <w:rFonts w:asciiTheme="majorHAnsi" w:hAnsiTheme="majorHAnsi"/>
                <w:bCs/>
                <w:color w:val="000000"/>
                <w:sz w:val="24"/>
                <w:szCs w:val="24"/>
              </w:rPr>
            </w:pPr>
            <w:r w:rsidRPr="00616642">
              <w:rPr>
                <w:rFonts w:asciiTheme="majorHAnsi" w:hAnsiTheme="majorHAnsi"/>
                <w:bCs/>
                <w:color w:val="000000"/>
                <w:sz w:val="24"/>
                <w:szCs w:val="24"/>
              </w:rPr>
              <w:t>1</w:t>
            </w:r>
          </w:p>
        </w:tc>
        <w:tc>
          <w:tcPr>
            <w:tcW w:w="2267" w:type="dxa"/>
          </w:tcPr>
          <w:p w14:paraId="3853F099" w14:textId="77777777" w:rsidR="00C022CE" w:rsidRPr="00616642" w:rsidRDefault="00C022CE" w:rsidP="00C022CE">
            <w:pPr>
              <w:jc w:val="right"/>
              <w:rPr>
                <w:rFonts w:asciiTheme="majorHAnsi" w:hAnsiTheme="majorHAnsi"/>
                <w:bCs/>
                <w:color w:val="000000"/>
                <w:sz w:val="24"/>
                <w:szCs w:val="24"/>
              </w:rPr>
            </w:pPr>
          </w:p>
        </w:tc>
        <w:tc>
          <w:tcPr>
            <w:tcW w:w="2605" w:type="dxa"/>
          </w:tcPr>
          <w:p w14:paraId="0741E225" w14:textId="77777777" w:rsidR="00C022CE" w:rsidRPr="00616642" w:rsidRDefault="00C022CE" w:rsidP="00C022CE">
            <w:pPr>
              <w:jc w:val="right"/>
              <w:rPr>
                <w:rFonts w:asciiTheme="majorHAnsi" w:hAnsiTheme="majorHAnsi"/>
                <w:bCs/>
                <w:color w:val="000000"/>
                <w:sz w:val="24"/>
                <w:szCs w:val="24"/>
              </w:rPr>
            </w:pPr>
          </w:p>
        </w:tc>
        <w:tc>
          <w:tcPr>
            <w:tcW w:w="1813" w:type="dxa"/>
          </w:tcPr>
          <w:p w14:paraId="058D60A3" w14:textId="77777777" w:rsidR="00C022CE" w:rsidRPr="00616642" w:rsidRDefault="00C022CE" w:rsidP="00C022CE">
            <w:pPr>
              <w:jc w:val="right"/>
              <w:rPr>
                <w:rFonts w:asciiTheme="majorHAnsi" w:hAnsiTheme="majorHAnsi"/>
                <w:bCs/>
                <w:color w:val="000000"/>
                <w:sz w:val="24"/>
                <w:szCs w:val="24"/>
              </w:rPr>
            </w:pPr>
          </w:p>
        </w:tc>
        <w:tc>
          <w:tcPr>
            <w:tcW w:w="1813" w:type="dxa"/>
          </w:tcPr>
          <w:p w14:paraId="1BC113BA" w14:textId="77777777" w:rsidR="00C022CE" w:rsidRPr="00616642" w:rsidRDefault="00C022CE" w:rsidP="00C022CE">
            <w:pPr>
              <w:jc w:val="right"/>
              <w:rPr>
                <w:rFonts w:asciiTheme="majorHAnsi" w:hAnsiTheme="majorHAnsi"/>
                <w:bCs/>
                <w:color w:val="000000"/>
                <w:sz w:val="24"/>
                <w:szCs w:val="24"/>
              </w:rPr>
            </w:pPr>
          </w:p>
        </w:tc>
      </w:tr>
      <w:tr w:rsidR="00C022CE" w:rsidRPr="00616642" w14:paraId="431EB6AA" w14:textId="77777777" w:rsidTr="00616642">
        <w:trPr>
          <w:trHeight w:val="996"/>
        </w:trPr>
        <w:tc>
          <w:tcPr>
            <w:tcW w:w="562" w:type="dxa"/>
          </w:tcPr>
          <w:p w14:paraId="00CCD514" w14:textId="77777777" w:rsidR="00C022CE" w:rsidRPr="00616642" w:rsidRDefault="00C022CE" w:rsidP="00C022CE">
            <w:pPr>
              <w:jc w:val="right"/>
              <w:rPr>
                <w:rFonts w:asciiTheme="majorHAnsi" w:hAnsiTheme="majorHAnsi"/>
                <w:bCs/>
                <w:color w:val="000000"/>
                <w:sz w:val="24"/>
                <w:szCs w:val="24"/>
              </w:rPr>
            </w:pPr>
            <w:r w:rsidRPr="00616642">
              <w:rPr>
                <w:rFonts w:asciiTheme="majorHAnsi" w:hAnsiTheme="majorHAnsi"/>
                <w:bCs/>
                <w:color w:val="000000"/>
                <w:sz w:val="24"/>
                <w:szCs w:val="24"/>
              </w:rPr>
              <w:t>2</w:t>
            </w:r>
          </w:p>
        </w:tc>
        <w:tc>
          <w:tcPr>
            <w:tcW w:w="2267" w:type="dxa"/>
          </w:tcPr>
          <w:p w14:paraId="4D171A8F" w14:textId="77777777" w:rsidR="00C022CE" w:rsidRPr="00616642" w:rsidRDefault="00C022CE" w:rsidP="00C022CE">
            <w:pPr>
              <w:jc w:val="right"/>
              <w:rPr>
                <w:rFonts w:asciiTheme="majorHAnsi" w:hAnsiTheme="majorHAnsi"/>
                <w:bCs/>
                <w:color w:val="000000"/>
                <w:sz w:val="24"/>
                <w:szCs w:val="24"/>
              </w:rPr>
            </w:pPr>
          </w:p>
        </w:tc>
        <w:tc>
          <w:tcPr>
            <w:tcW w:w="2605" w:type="dxa"/>
          </w:tcPr>
          <w:p w14:paraId="0A62C5EE" w14:textId="77777777" w:rsidR="00C022CE" w:rsidRPr="00616642" w:rsidRDefault="00C022CE" w:rsidP="00C022CE">
            <w:pPr>
              <w:jc w:val="right"/>
              <w:rPr>
                <w:rFonts w:asciiTheme="majorHAnsi" w:hAnsiTheme="majorHAnsi"/>
                <w:bCs/>
                <w:color w:val="000000"/>
                <w:sz w:val="24"/>
                <w:szCs w:val="24"/>
              </w:rPr>
            </w:pPr>
          </w:p>
        </w:tc>
        <w:tc>
          <w:tcPr>
            <w:tcW w:w="1813" w:type="dxa"/>
          </w:tcPr>
          <w:p w14:paraId="0A500292" w14:textId="77777777" w:rsidR="00C022CE" w:rsidRPr="00616642" w:rsidRDefault="00C022CE" w:rsidP="00C022CE">
            <w:pPr>
              <w:jc w:val="right"/>
              <w:rPr>
                <w:rFonts w:asciiTheme="majorHAnsi" w:hAnsiTheme="majorHAnsi"/>
                <w:bCs/>
                <w:color w:val="000000"/>
                <w:sz w:val="24"/>
                <w:szCs w:val="24"/>
              </w:rPr>
            </w:pPr>
          </w:p>
        </w:tc>
        <w:tc>
          <w:tcPr>
            <w:tcW w:w="1813" w:type="dxa"/>
          </w:tcPr>
          <w:p w14:paraId="3A7F5CFA" w14:textId="77777777" w:rsidR="00C022CE" w:rsidRPr="00616642" w:rsidRDefault="00C022CE" w:rsidP="00C022CE">
            <w:pPr>
              <w:jc w:val="right"/>
              <w:rPr>
                <w:rFonts w:asciiTheme="majorHAnsi" w:hAnsiTheme="majorHAnsi"/>
                <w:bCs/>
                <w:color w:val="000000"/>
                <w:sz w:val="24"/>
                <w:szCs w:val="24"/>
              </w:rPr>
            </w:pPr>
          </w:p>
        </w:tc>
      </w:tr>
    </w:tbl>
    <w:p w14:paraId="53555B50" w14:textId="77777777" w:rsidR="00C022CE" w:rsidRPr="00616642" w:rsidRDefault="00C022CE" w:rsidP="00C022CE">
      <w:pPr>
        <w:jc w:val="right"/>
        <w:rPr>
          <w:rFonts w:asciiTheme="majorHAnsi" w:eastAsia="Calibri" w:hAnsiTheme="majorHAnsi" w:cs="Times New Roman"/>
          <w:bCs/>
          <w:color w:val="000000"/>
          <w:sz w:val="24"/>
          <w:szCs w:val="24"/>
        </w:rPr>
      </w:pPr>
    </w:p>
    <w:p w14:paraId="63DC7DB5" w14:textId="77777777" w:rsidR="001D29C6" w:rsidRPr="000B686C" w:rsidRDefault="001D29C6" w:rsidP="001D29C6">
      <w:pPr>
        <w:spacing w:after="0"/>
        <w:rPr>
          <w:rFonts w:ascii="Cambria" w:hAnsi="Cambria"/>
        </w:rPr>
      </w:pPr>
      <w:r w:rsidRPr="000B686C">
        <w:rPr>
          <w:rFonts w:ascii="Cambria" w:hAnsi="Cambria"/>
        </w:rPr>
        <w:t xml:space="preserve">     …………….……. dnia ………….……. r. </w:t>
      </w:r>
    </w:p>
    <w:p w14:paraId="1CCF64D8" w14:textId="77777777" w:rsidR="001D29C6" w:rsidRPr="000B686C" w:rsidRDefault="001D29C6" w:rsidP="001D29C6">
      <w:pPr>
        <w:spacing w:after="0"/>
        <w:rPr>
          <w:rFonts w:ascii="Cambria" w:hAnsi="Cambria"/>
        </w:rPr>
      </w:pPr>
      <w:r w:rsidRPr="000B686C">
        <w:rPr>
          <w:rFonts w:ascii="Cambria" w:hAnsi="Cambria"/>
          <w:i/>
        </w:rPr>
        <w:t xml:space="preserve">     (miejscowość)</w:t>
      </w:r>
    </w:p>
    <w:p w14:paraId="79B10626" w14:textId="77777777" w:rsidR="00C022CE" w:rsidRPr="00616642" w:rsidRDefault="00C022CE" w:rsidP="00C022CE">
      <w:pPr>
        <w:rPr>
          <w:rFonts w:asciiTheme="majorHAnsi" w:eastAsia="Calibri" w:hAnsiTheme="majorHAnsi" w:cs="Times New Roman"/>
          <w:bCs/>
          <w:color w:val="000000"/>
          <w:sz w:val="24"/>
          <w:szCs w:val="24"/>
        </w:rPr>
      </w:pPr>
      <w:r w:rsidRPr="00616642">
        <w:rPr>
          <w:rFonts w:asciiTheme="majorHAnsi" w:eastAsia="Calibri" w:hAnsiTheme="majorHAnsi" w:cs="Times New Roman"/>
          <w:bCs/>
          <w:color w:val="000000"/>
          <w:sz w:val="24"/>
          <w:szCs w:val="24"/>
        </w:rPr>
        <w:t xml:space="preserve">                                                  </w:t>
      </w:r>
    </w:p>
    <w:p w14:paraId="2233A8E8" w14:textId="77777777" w:rsidR="001D29C6" w:rsidRPr="000B686C" w:rsidRDefault="001D29C6" w:rsidP="001D29C6">
      <w:pPr>
        <w:spacing w:after="0"/>
        <w:ind w:left="5670"/>
        <w:rPr>
          <w:rFonts w:ascii="Cambria" w:hAnsi="Cambria"/>
        </w:rPr>
      </w:pPr>
      <w:r w:rsidRPr="000B686C">
        <w:rPr>
          <w:rFonts w:ascii="Cambria" w:hAnsi="Cambria"/>
        </w:rPr>
        <w:t>………….………………………………………</w:t>
      </w:r>
    </w:p>
    <w:p w14:paraId="32E385FA" w14:textId="77777777" w:rsidR="001D29C6" w:rsidRPr="000B686C" w:rsidRDefault="001D29C6" w:rsidP="001D29C6">
      <w:pPr>
        <w:spacing w:after="0"/>
        <w:ind w:left="4962" w:right="-286" w:firstLine="708"/>
        <w:rPr>
          <w:rFonts w:ascii="Cambria" w:hAnsi="Cambria"/>
          <w:i/>
          <w:iCs/>
        </w:rPr>
      </w:pPr>
      <w:r w:rsidRPr="000B686C">
        <w:rPr>
          <w:rFonts w:ascii="Cambria" w:hAnsi="Cambria"/>
          <w:i/>
          <w:iCs/>
        </w:rPr>
        <w:t>podpis osoby (osób) upoważnionych</w:t>
      </w:r>
    </w:p>
    <w:p w14:paraId="5D979C6A" w14:textId="77777777" w:rsidR="001D29C6" w:rsidRPr="00C76F5E" w:rsidRDefault="001D29C6" w:rsidP="001D29C6">
      <w:pPr>
        <w:spacing w:after="0"/>
        <w:ind w:left="4254" w:firstLine="708"/>
        <w:rPr>
          <w:b/>
        </w:rPr>
      </w:pPr>
      <w:r w:rsidRPr="000B686C">
        <w:rPr>
          <w:rFonts w:ascii="Cambria" w:hAnsi="Cambria"/>
          <w:i/>
          <w:iCs/>
        </w:rPr>
        <w:t xml:space="preserve">         do występowania w imieniu wykonawcy</w:t>
      </w:r>
    </w:p>
    <w:p w14:paraId="484D8429" w14:textId="77777777" w:rsidR="00C022CE" w:rsidRPr="008C33B5" w:rsidRDefault="00C022CE" w:rsidP="00C022CE">
      <w:pPr>
        <w:jc w:val="right"/>
        <w:rPr>
          <w:rFonts w:ascii="Times New Roman" w:eastAsia="Calibri" w:hAnsi="Times New Roman" w:cs="Times New Roman"/>
          <w:bCs/>
          <w:color w:val="000000"/>
          <w:sz w:val="24"/>
          <w:szCs w:val="24"/>
        </w:rPr>
      </w:pPr>
      <w:r w:rsidRPr="008C33B5">
        <w:rPr>
          <w:rFonts w:ascii="Times New Roman" w:eastAsia="Calibri" w:hAnsi="Times New Roman" w:cs="Times New Roman"/>
          <w:bCs/>
          <w:color w:val="000000"/>
          <w:sz w:val="24"/>
          <w:szCs w:val="24"/>
        </w:rPr>
        <w:t xml:space="preserve"> </w:t>
      </w:r>
    </w:p>
    <w:p w14:paraId="0E6DC92F" w14:textId="77777777" w:rsidR="000B686C" w:rsidRDefault="000B686C" w:rsidP="003E355C">
      <w:pPr>
        <w:jc w:val="both"/>
        <w:rPr>
          <w:rFonts w:asciiTheme="majorHAnsi" w:eastAsia="Calibri" w:hAnsiTheme="majorHAnsi" w:cs="Times New Roman"/>
          <w:bCs/>
          <w:color w:val="000000"/>
          <w:sz w:val="24"/>
          <w:szCs w:val="24"/>
        </w:rPr>
      </w:pPr>
    </w:p>
    <w:p w14:paraId="24CBCF9E" w14:textId="77777777" w:rsidR="00C022CE" w:rsidRPr="003E355C" w:rsidRDefault="00C022CE" w:rsidP="003E355C">
      <w:pPr>
        <w:jc w:val="both"/>
        <w:rPr>
          <w:rFonts w:asciiTheme="majorHAnsi" w:eastAsia="Calibri" w:hAnsiTheme="majorHAnsi" w:cs="Times New Roman"/>
          <w:bCs/>
          <w:color w:val="000000"/>
          <w:sz w:val="24"/>
          <w:szCs w:val="24"/>
        </w:rPr>
      </w:pPr>
      <w:r w:rsidRPr="003E355C">
        <w:rPr>
          <w:rFonts w:asciiTheme="majorHAnsi" w:eastAsia="Calibri" w:hAnsiTheme="majorHAnsi" w:cs="Times New Roman"/>
          <w:bCs/>
          <w:color w:val="000000"/>
          <w:sz w:val="24"/>
          <w:szCs w:val="24"/>
        </w:rPr>
        <w:t xml:space="preserve">UWAGA: do wykazu należy dołączyć dowody potwierdzające, iż usługi zostały wykonane należycie. Brak dowodu spowoduje nie uznanie usługi za zrealizowaną. </w:t>
      </w:r>
    </w:p>
    <w:p w14:paraId="39E89513" w14:textId="6940E299" w:rsidR="000B686C" w:rsidRDefault="000B686C" w:rsidP="003E355C">
      <w:pPr>
        <w:pStyle w:val="Nagwek5"/>
        <w:spacing w:before="0" w:after="0"/>
        <w:ind w:left="4248"/>
        <w:jc w:val="right"/>
        <w:rPr>
          <w:rFonts w:asciiTheme="majorHAnsi" w:hAnsiTheme="majorHAnsi"/>
          <w:sz w:val="24"/>
          <w:szCs w:val="24"/>
        </w:rPr>
      </w:pPr>
    </w:p>
    <w:p w14:paraId="7941FA5E" w14:textId="77777777" w:rsidR="006E620C" w:rsidRPr="006E620C" w:rsidRDefault="006E620C" w:rsidP="006E620C"/>
    <w:p w14:paraId="2AABC7FB" w14:textId="6411D536" w:rsidR="000B686C" w:rsidRPr="000B686C" w:rsidRDefault="000B686C" w:rsidP="000B686C">
      <w:pPr>
        <w:pStyle w:val="Nagwek5"/>
        <w:spacing w:before="0" w:after="0"/>
        <w:jc w:val="right"/>
        <w:rPr>
          <w:szCs w:val="24"/>
        </w:rPr>
      </w:pPr>
      <w:r w:rsidRPr="000B686C">
        <w:rPr>
          <w:b w:val="0"/>
          <w:noProof/>
          <w:sz w:val="24"/>
          <w:szCs w:val="24"/>
        </w:rPr>
        <w:lastRenderedPageBreak/>
        <mc:AlternateContent>
          <mc:Choice Requires="wps">
            <w:drawing>
              <wp:anchor distT="0" distB="0" distL="114300" distR="114300" simplePos="0" relativeHeight="251676672" behindDoc="0" locked="0" layoutInCell="1" allowOverlap="1" wp14:anchorId="0AB56565" wp14:editId="6BFF84FE">
                <wp:simplePos x="0" y="0"/>
                <wp:positionH relativeFrom="column">
                  <wp:posOffset>114300</wp:posOffset>
                </wp:positionH>
                <wp:positionV relativeFrom="paragraph">
                  <wp:posOffset>236855</wp:posOffset>
                </wp:positionV>
                <wp:extent cx="2047875" cy="786765"/>
                <wp:effectExtent l="0" t="0" r="28575" b="1333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86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3EF5A" id="Rectangle 11" o:spid="_x0000_s1026" style="position:absolute;margin-left:9pt;margin-top:18.65pt;width:161.25pt;height:6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"/>
            </w:pict>
          </mc:Fallback>
        </mc:AlternateContent>
      </w:r>
      <w:r w:rsidRPr="000B686C">
        <w:rPr>
          <w:rFonts w:ascii="Cambria" w:hAnsi="Cambria"/>
          <w:b w:val="0"/>
          <w:sz w:val="24"/>
          <w:szCs w:val="24"/>
        </w:rPr>
        <w:t>Nazwa wykonawcy</w:t>
      </w:r>
      <w:r w:rsidRPr="000B686C">
        <w:rPr>
          <w:rFonts w:ascii="Cambria" w:hAnsi="Cambria"/>
          <w:b w:val="0"/>
          <w:szCs w:val="24"/>
        </w:rPr>
        <w:t xml:space="preserve">:                                                                                 </w:t>
      </w:r>
      <w:r w:rsidRPr="000B686C">
        <w:rPr>
          <w:rFonts w:ascii="Cambria" w:hAnsi="Cambria"/>
          <w:sz w:val="24"/>
          <w:szCs w:val="24"/>
        </w:rPr>
        <w:t xml:space="preserve">Załącznik nr </w:t>
      </w:r>
      <w:r w:rsidR="002524D7">
        <w:rPr>
          <w:rFonts w:ascii="Cambria" w:hAnsi="Cambria"/>
          <w:sz w:val="24"/>
          <w:szCs w:val="24"/>
        </w:rPr>
        <w:t>6</w:t>
      </w:r>
      <w:r w:rsidRPr="000B686C">
        <w:rPr>
          <w:rFonts w:ascii="Cambria" w:hAnsi="Cambria"/>
          <w:sz w:val="24"/>
          <w:szCs w:val="24"/>
        </w:rPr>
        <w:t xml:space="preserve">                        </w:t>
      </w:r>
      <w:r w:rsidRPr="000B686C">
        <w:rPr>
          <w:rFonts w:asciiTheme="majorHAnsi" w:hAnsiTheme="majorHAnsi"/>
          <w:sz w:val="20"/>
          <w:szCs w:val="20"/>
        </w:rPr>
        <w:t>do ogłoszenia o zamówieniu</w:t>
      </w:r>
    </w:p>
    <w:p w14:paraId="1B23A601" w14:textId="77777777" w:rsidR="000B686C" w:rsidRDefault="000B686C" w:rsidP="003E355C">
      <w:pPr>
        <w:pStyle w:val="Nagwek5"/>
        <w:spacing w:before="0" w:after="0"/>
        <w:ind w:left="4248"/>
        <w:jc w:val="right"/>
        <w:rPr>
          <w:rFonts w:asciiTheme="majorHAnsi" w:hAnsiTheme="majorHAnsi"/>
          <w:sz w:val="24"/>
          <w:szCs w:val="24"/>
        </w:rPr>
      </w:pPr>
    </w:p>
    <w:p w14:paraId="41A42238" w14:textId="425A31B5" w:rsidR="000B686C" w:rsidRDefault="000B686C" w:rsidP="003E355C">
      <w:pPr>
        <w:pStyle w:val="Nagwek5"/>
        <w:spacing w:before="0" w:after="0"/>
        <w:jc w:val="right"/>
        <w:rPr>
          <w:rFonts w:asciiTheme="majorHAnsi" w:hAnsiTheme="majorHAnsi"/>
          <w:sz w:val="20"/>
          <w:szCs w:val="20"/>
        </w:rPr>
      </w:pPr>
    </w:p>
    <w:p w14:paraId="50C19E7A" w14:textId="1931D009" w:rsidR="008D6645" w:rsidRPr="003E355C" w:rsidRDefault="008D6645" w:rsidP="003E355C">
      <w:pPr>
        <w:pStyle w:val="Nagwek5"/>
        <w:spacing w:before="0" w:after="0"/>
        <w:jc w:val="right"/>
        <w:rPr>
          <w:rFonts w:asciiTheme="majorHAnsi" w:hAnsiTheme="majorHAnsi"/>
          <w:sz w:val="20"/>
          <w:szCs w:val="20"/>
        </w:rPr>
      </w:pPr>
    </w:p>
    <w:p w14:paraId="2EE989E2" w14:textId="77777777" w:rsidR="008D6645" w:rsidRPr="003E355C" w:rsidRDefault="008D6645" w:rsidP="008D6645">
      <w:pPr>
        <w:pStyle w:val="Nagwek5"/>
        <w:spacing w:before="0" w:after="0"/>
        <w:jc w:val="right"/>
        <w:rPr>
          <w:rFonts w:asciiTheme="majorHAnsi" w:hAnsiTheme="majorHAnsi"/>
          <w:sz w:val="20"/>
          <w:szCs w:val="20"/>
        </w:rPr>
      </w:pPr>
    </w:p>
    <w:p w14:paraId="505B7B97" w14:textId="77777777" w:rsidR="008D6645" w:rsidRPr="003E355C" w:rsidRDefault="008D6645" w:rsidP="008D6645">
      <w:pPr>
        <w:rPr>
          <w:rFonts w:asciiTheme="majorHAnsi" w:hAnsiTheme="majorHAnsi"/>
        </w:rPr>
      </w:pPr>
    </w:p>
    <w:p w14:paraId="59A3841E" w14:textId="6CD6DBCE" w:rsidR="00C93B63" w:rsidRPr="004731C7" w:rsidRDefault="00C93B63" w:rsidP="00C93B63">
      <w:pPr>
        <w:spacing w:after="0"/>
        <w:jc w:val="both"/>
        <w:rPr>
          <w:rFonts w:ascii="Cambria" w:hAnsi="Cambria"/>
          <w:b/>
          <w:sz w:val="24"/>
          <w:szCs w:val="24"/>
        </w:rPr>
      </w:pPr>
      <w:r w:rsidRPr="004731C7">
        <w:rPr>
          <w:rFonts w:ascii="Cambria" w:hAnsi="Cambria"/>
          <w:sz w:val="24"/>
          <w:szCs w:val="24"/>
        </w:rPr>
        <w:t xml:space="preserve">Dotyczy postępowania o udzielenie zamówienia publicznego na usługę społeczną pn.: </w:t>
      </w:r>
      <w:r w:rsidRPr="004731C7">
        <w:rPr>
          <w:rFonts w:ascii="Cambria" w:hAnsi="Cambria"/>
          <w:b/>
          <w:sz w:val="24"/>
          <w:szCs w:val="24"/>
        </w:rPr>
        <w:t>„</w:t>
      </w:r>
      <w:r w:rsidRPr="004731C7">
        <w:rPr>
          <w:rFonts w:ascii="Cambria" w:hAnsi="Cambria" w:cs="Times New Roman"/>
          <w:b/>
          <w:i/>
          <w:sz w:val="24"/>
          <w:szCs w:val="24"/>
        </w:rPr>
        <w:t xml:space="preserve">Monitoring </w:t>
      </w:r>
      <w:r w:rsidR="00A34FE3">
        <w:rPr>
          <w:rFonts w:ascii="Cambria" w:hAnsi="Cambria" w:cs="Times New Roman"/>
          <w:b/>
          <w:i/>
          <w:sz w:val="24"/>
          <w:szCs w:val="24"/>
        </w:rPr>
        <w:t xml:space="preserve">i </w:t>
      </w:r>
      <w:r w:rsidRPr="004731C7">
        <w:rPr>
          <w:rFonts w:ascii="Cambria" w:hAnsi="Cambria" w:cs="Times New Roman"/>
          <w:b/>
          <w:i/>
          <w:sz w:val="24"/>
          <w:szCs w:val="24"/>
        </w:rPr>
        <w:t>ochrona obiektów Głównego Inspektoratu Ochrony Środowiska</w:t>
      </w:r>
      <w:r w:rsidRPr="004731C7">
        <w:rPr>
          <w:rFonts w:ascii="Cambria" w:hAnsi="Cambria"/>
          <w:b/>
          <w:i/>
          <w:sz w:val="24"/>
          <w:szCs w:val="24"/>
        </w:rPr>
        <w:t>”,</w:t>
      </w:r>
      <w:r w:rsidRPr="004731C7">
        <w:rPr>
          <w:rFonts w:ascii="Cambria" w:hAnsi="Cambria"/>
          <w:b/>
          <w:sz w:val="24"/>
          <w:szCs w:val="24"/>
        </w:rPr>
        <w:t xml:space="preserve"> </w:t>
      </w:r>
      <w:r w:rsidRPr="004731C7">
        <w:rPr>
          <w:rFonts w:ascii="Cambria" w:hAnsi="Cambria"/>
          <w:sz w:val="24"/>
          <w:szCs w:val="24"/>
        </w:rPr>
        <w:t>oznaczenie</w:t>
      </w:r>
      <w:r w:rsidRPr="004731C7">
        <w:rPr>
          <w:rFonts w:ascii="Cambria" w:hAnsi="Cambria"/>
          <w:b/>
          <w:sz w:val="24"/>
          <w:szCs w:val="24"/>
        </w:rPr>
        <w:t xml:space="preserve"> </w:t>
      </w:r>
      <w:r w:rsidRPr="004731C7">
        <w:rPr>
          <w:rFonts w:ascii="Cambria" w:hAnsi="Cambria"/>
          <w:sz w:val="24"/>
          <w:szCs w:val="24"/>
        </w:rPr>
        <w:t xml:space="preserve">sprawy: </w:t>
      </w:r>
      <w:r w:rsidRPr="004731C7">
        <w:rPr>
          <w:rFonts w:ascii="Cambria" w:hAnsi="Cambria"/>
          <w:b/>
          <w:sz w:val="24"/>
          <w:szCs w:val="24"/>
        </w:rPr>
        <w:t>ZP/220-1</w:t>
      </w:r>
      <w:r w:rsidR="0057310D">
        <w:rPr>
          <w:rFonts w:ascii="Cambria" w:hAnsi="Cambria"/>
          <w:b/>
          <w:sz w:val="24"/>
          <w:szCs w:val="24"/>
        </w:rPr>
        <w:t>21</w:t>
      </w:r>
      <w:r w:rsidRPr="004731C7">
        <w:rPr>
          <w:rFonts w:ascii="Cambria" w:hAnsi="Cambria"/>
          <w:b/>
          <w:sz w:val="24"/>
          <w:szCs w:val="24"/>
        </w:rPr>
        <w:t>/</w:t>
      </w:r>
      <w:r w:rsidR="0057310D">
        <w:rPr>
          <w:rFonts w:ascii="Cambria" w:hAnsi="Cambria"/>
          <w:b/>
          <w:sz w:val="24"/>
          <w:szCs w:val="24"/>
        </w:rPr>
        <w:t>20</w:t>
      </w:r>
      <w:r w:rsidRPr="004731C7">
        <w:rPr>
          <w:rFonts w:ascii="Cambria" w:hAnsi="Cambria"/>
          <w:b/>
          <w:sz w:val="24"/>
          <w:szCs w:val="24"/>
        </w:rPr>
        <w:t>/J</w:t>
      </w:r>
      <w:r w:rsidR="0057310D">
        <w:rPr>
          <w:rFonts w:ascii="Cambria" w:hAnsi="Cambria"/>
          <w:b/>
          <w:sz w:val="24"/>
          <w:szCs w:val="24"/>
        </w:rPr>
        <w:t>B</w:t>
      </w:r>
      <w:r w:rsidRPr="004731C7">
        <w:rPr>
          <w:rFonts w:ascii="Cambria" w:hAnsi="Cambria"/>
          <w:b/>
          <w:sz w:val="24"/>
          <w:szCs w:val="24"/>
        </w:rPr>
        <w:t xml:space="preserve">S, </w:t>
      </w:r>
      <w:r w:rsidRPr="004731C7">
        <w:rPr>
          <w:rFonts w:ascii="Cambria" w:hAnsi="Cambria"/>
          <w:sz w:val="24"/>
          <w:szCs w:val="24"/>
        </w:rPr>
        <w:t>prowadzonego przez Główny Inspektorat Ochrony Środowiska</w:t>
      </w:r>
      <w:r w:rsidRPr="004731C7">
        <w:rPr>
          <w:rFonts w:ascii="Cambria" w:hAnsi="Cambria"/>
          <w:b/>
          <w:sz w:val="24"/>
          <w:szCs w:val="24"/>
        </w:rPr>
        <w:t>,</w:t>
      </w:r>
    </w:p>
    <w:p w14:paraId="494EC0C9" w14:textId="77777777" w:rsidR="00C93B63" w:rsidRPr="00C93B63" w:rsidRDefault="00C93B63" w:rsidP="00C93B63">
      <w:pPr>
        <w:jc w:val="center"/>
        <w:rPr>
          <w:rFonts w:asciiTheme="majorHAnsi" w:eastAsia="Calibri" w:hAnsiTheme="majorHAnsi" w:cs="Times New Roman"/>
          <w:bCs/>
          <w:color w:val="000000"/>
          <w:sz w:val="16"/>
          <w:szCs w:val="16"/>
        </w:rPr>
      </w:pPr>
    </w:p>
    <w:p w14:paraId="1BE3833C" w14:textId="560758DA" w:rsidR="00C93B63" w:rsidRDefault="00C93B63" w:rsidP="00C93B63">
      <w:pPr>
        <w:jc w:val="center"/>
        <w:rPr>
          <w:rFonts w:asciiTheme="majorHAnsi" w:eastAsia="Calibri" w:hAnsiTheme="majorHAnsi" w:cs="Times New Roman"/>
          <w:bCs/>
          <w:color w:val="000000"/>
          <w:sz w:val="24"/>
          <w:szCs w:val="24"/>
        </w:rPr>
      </w:pPr>
      <w:r w:rsidRPr="003E355C">
        <w:rPr>
          <w:rFonts w:asciiTheme="majorHAnsi" w:eastAsia="Calibri" w:hAnsiTheme="majorHAnsi" w:cs="Times New Roman"/>
          <w:bCs/>
          <w:color w:val="000000"/>
          <w:sz w:val="24"/>
          <w:szCs w:val="24"/>
        </w:rPr>
        <w:t>Wykaz pracowników skierowanych do realizacji części ……. Zamówienia</w:t>
      </w:r>
    </w:p>
    <w:p w14:paraId="26366FA5" w14:textId="096AFB6A" w:rsidR="001D29C6" w:rsidRDefault="001D29C6" w:rsidP="008D6645">
      <w:pPr>
        <w:jc w:val="center"/>
        <w:rPr>
          <w:rFonts w:asciiTheme="majorHAnsi" w:eastAsia="Calibri" w:hAnsiTheme="majorHAnsi" w:cs="Times New Roman"/>
          <w:b/>
          <w:bCs/>
          <w:color w:val="000000"/>
          <w:sz w:val="24"/>
          <w:szCs w:val="24"/>
          <w:u w:val="single"/>
        </w:rPr>
      </w:pPr>
      <w:r w:rsidRPr="00D02FBF">
        <w:rPr>
          <w:rFonts w:asciiTheme="majorHAnsi" w:eastAsia="Calibri" w:hAnsiTheme="majorHAnsi" w:cs="Times New Roman"/>
          <w:b/>
          <w:bCs/>
          <w:color w:val="000000"/>
          <w:sz w:val="24"/>
          <w:szCs w:val="24"/>
          <w:u w:val="single"/>
        </w:rPr>
        <w:t>Wykaz pracowników stanowi załącznik do umowy</w:t>
      </w:r>
      <w:r w:rsidR="00D02FBF" w:rsidRPr="00D02FBF">
        <w:rPr>
          <w:rFonts w:asciiTheme="majorHAnsi" w:eastAsia="Calibri" w:hAnsiTheme="majorHAnsi" w:cs="Times New Roman"/>
          <w:b/>
          <w:bCs/>
          <w:color w:val="000000"/>
          <w:sz w:val="24"/>
          <w:szCs w:val="24"/>
          <w:u w:val="single"/>
        </w:rPr>
        <w:t>.</w:t>
      </w:r>
      <w:r w:rsidRPr="00D02FBF">
        <w:rPr>
          <w:rFonts w:asciiTheme="majorHAnsi" w:eastAsia="Calibri" w:hAnsiTheme="majorHAnsi" w:cs="Times New Roman"/>
          <w:b/>
          <w:bCs/>
          <w:color w:val="000000"/>
          <w:sz w:val="24"/>
          <w:szCs w:val="24"/>
          <w:u w:val="single"/>
        </w:rPr>
        <w:t xml:space="preserve"> </w:t>
      </w:r>
    </w:p>
    <w:tbl>
      <w:tblPr>
        <w:tblStyle w:val="Tabela-Siatka"/>
        <w:tblW w:w="9923" w:type="dxa"/>
        <w:tblInd w:w="-572" w:type="dxa"/>
        <w:tblLook w:val="04A0" w:firstRow="1" w:lastRow="0" w:firstColumn="1" w:lastColumn="0" w:noHBand="0" w:noVBand="1"/>
      </w:tblPr>
      <w:tblGrid>
        <w:gridCol w:w="543"/>
        <w:gridCol w:w="3426"/>
        <w:gridCol w:w="2835"/>
        <w:gridCol w:w="3119"/>
      </w:tblGrid>
      <w:tr w:rsidR="008D6645" w:rsidRPr="003E355C" w14:paraId="65AC0D73" w14:textId="77777777" w:rsidTr="001D29C6">
        <w:tc>
          <w:tcPr>
            <w:tcW w:w="543" w:type="dxa"/>
          </w:tcPr>
          <w:p w14:paraId="6CD850A8" w14:textId="77777777" w:rsidR="008D6645" w:rsidRPr="003E355C" w:rsidRDefault="008D6645" w:rsidP="00004D36">
            <w:pPr>
              <w:jc w:val="right"/>
              <w:rPr>
                <w:rFonts w:asciiTheme="majorHAnsi" w:hAnsiTheme="majorHAnsi"/>
                <w:bCs/>
                <w:color w:val="000000"/>
                <w:sz w:val="24"/>
                <w:szCs w:val="24"/>
              </w:rPr>
            </w:pPr>
            <w:r w:rsidRPr="003E355C">
              <w:rPr>
                <w:rFonts w:asciiTheme="majorHAnsi" w:hAnsiTheme="majorHAnsi"/>
                <w:bCs/>
                <w:color w:val="000000"/>
                <w:sz w:val="24"/>
                <w:szCs w:val="24"/>
              </w:rPr>
              <w:t>Lp.</w:t>
            </w:r>
          </w:p>
        </w:tc>
        <w:tc>
          <w:tcPr>
            <w:tcW w:w="3426" w:type="dxa"/>
          </w:tcPr>
          <w:p w14:paraId="419B21CF" w14:textId="77777777" w:rsidR="008D6645" w:rsidRPr="003E355C" w:rsidRDefault="008D6645" w:rsidP="00004D36">
            <w:pPr>
              <w:jc w:val="center"/>
              <w:rPr>
                <w:rFonts w:asciiTheme="majorHAnsi" w:hAnsiTheme="majorHAnsi"/>
                <w:bCs/>
                <w:color w:val="000000"/>
                <w:sz w:val="24"/>
                <w:szCs w:val="24"/>
              </w:rPr>
            </w:pPr>
            <w:r w:rsidRPr="003E355C">
              <w:rPr>
                <w:rFonts w:asciiTheme="majorHAnsi" w:hAnsiTheme="majorHAnsi"/>
                <w:bCs/>
                <w:color w:val="000000"/>
                <w:sz w:val="24"/>
                <w:szCs w:val="24"/>
              </w:rPr>
              <w:t>Imię i Nazwisko</w:t>
            </w:r>
          </w:p>
        </w:tc>
        <w:tc>
          <w:tcPr>
            <w:tcW w:w="2835" w:type="dxa"/>
          </w:tcPr>
          <w:p w14:paraId="776CE7E0" w14:textId="77777777" w:rsidR="008D6645" w:rsidRPr="003E355C" w:rsidRDefault="008D6645" w:rsidP="00004D36">
            <w:pPr>
              <w:jc w:val="center"/>
              <w:rPr>
                <w:rFonts w:asciiTheme="majorHAnsi" w:hAnsiTheme="majorHAnsi"/>
                <w:bCs/>
                <w:color w:val="000000"/>
                <w:sz w:val="24"/>
                <w:szCs w:val="24"/>
              </w:rPr>
            </w:pPr>
            <w:r w:rsidRPr="003E355C">
              <w:rPr>
                <w:rFonts w:asciiTheme="majorHAnsi" w:hAnsiTheme="majorHAnsi"/>
                <w:bCs/>
                <w:color w:val="000000"/>
                <w:sz w:val="24"/>
                <w:szCs w:val="24"/>
              </w:rPr>
              <w:t>Podstawa dysponowania osobą /1/</w:t>
            </w:r>
          </w:p>
        </w:tc>
        <w:tc>
          <w:tcPr>
            <w:tcW w:w="3119" w:type="dxa"/>
          </w:tcPr>
          <w:p w14:paraId="086333A3" w14:textId="77777777" w:rsidR="001D29C6" w:rsidRDefault="008D6645" w:rsidP="00004D36">
            <w:pPr>
              <w:jc w:val="center"/>
              <w:rPr>
                <w:rFonts w:asciiTheme="majorHAnsi" w:hAnsiTheme="majorHAnsi"/>
                <w:bCs/>
                <w:color w:val="000000"/>
                <w:sz w:val="24"/>
                <w:szCs w:val="24"/>
              </w:rPr>
            </w:pPr>
            <w:r w:rsidRPr="003E355C">
              <w:rPr>
                <w:rFonts w:asciiTheme="majorHAnsi" w:hAnsiTheme="majorHAnsi"/>
                <w:bCs/>
                <w:color w:val="000000"/>
                <w:sz w:val="24"/>
                <w:szCs w:val="24"/>
              </w:rPr>
              <w:t xml:space="preserve">numer licencji/ </w:t>
            </w:r>
          </w:p>
          <w:p w14:paraId="280868DF" w14:textId="575EA075" w:rsidR="008D6645" w:rsidRPr="003E355C" w:rsidRDefault="008D6645" w:rsidP="00004D36">
            <w:pPr>
              <w:jc w:val="center"/>
              <w:rPr>
                <w:rFonts w:asciiTheme="majorHAnsi" w:hAnsiTheme="majorHAnsi"/>
                <w:bCs/>
                <w:color w:val="000000"/>
                <w:sz w:val="24"/>
                <w:szCs w:val="24"/>
              </w:rPr>
            </w:pPr>
            <w:r w:rsidRPr="003E355C">
              <w:rPr>
                <w:rFonts w:asciiTheme="majorHAnsi" w:hAnsiTheme="majorHAnsi"/>
                <w:bCs/>
                <w:color w:val="000000"/>
                <w:sz w:val="24"/>
                <w:szCs w:val="24"/>
              </w:rPr>
              <w:t xml:space="preserve">legitymacji pracownika </w:t>
            </w:r>
            <w:r w:rsidR="001D29C6">
              <w:rPr>
                <w:rFonts w:asciiTheme="majorHAnsi" w:hAnsiTheme="majorHAnsi"/>
                <w:bCs/>
                <w:color w:val="000000"/>
                <w:sz w:val="24"/>
                <w:szCs w:val="24"/>
              </w:rPr>
              <w:t>/</w:t>
            </w:r>
            <w:r w:rsidRPr="003E355C">
              <w:rPr>
                <w:rFonts w:asciiTheme="majorHAnsi" w:hAnsiTheme="majorHAnsi"/>
                <w:bCs/>
                <w:color w:val="000000"/>
                <w:sz w:val="24"/>
                <w:szCs w:val="24"/>
              </w:rPr>
              <w:t>2/</w:t>
            </w:r>
          </w:p>
        </w:tc>
      </w:tr>
      <w:tr w:rsidR="008D6645" w:rsidRPr="003E355C" w14:paraId="30720A14" w14:textId="77777777" w:rsidTr="001D29C6">
        <w:tc>
          <w:tcPr>
            <w:tcW w:w="543" w:type="dxa"/>
          </w:tcPr>
          <w:p w14:paraId="148CD7D6" w14:textId="77777777" w:rsidR="008D6645" w:rsidRPr="003E355C" w:rsidRDefault="008D6645" w:rsidP="00004D36">
            <w:pPr>
              <w:jc w:val="right"/>
              <w:rPr>
                <w:rFonts w:asciiTheme="majorHAnsi" w:hAnsiTheme="majorHAnsi"/>
                <w:bCs/>
                <w:color w:val="000000"/>
                <w:sz w:val="24"/>
                <w:szCs w:val="24"/>
              </w:rPr>
            </w:pPr>
            <w:r w:rsidRPr="003E355C">
              <w:rPr>
                <w:rFonts w:asciiTheme="majorHAnsi" w:hAnsiTheme="majorHAnsi"/>
                <w:bCs/>
                <w:color w:val="000000"/>
                <w:sz w:val="24"/>
                <w:szCs w:val="24"/>
              </w:rPr>
              <w:t>1</w:t>
            </w:r>
          </w:p>
        </w:tc>
        <w:tc>
          <w:tcPr>
            <w:tcW w:w="3426" w:type="dxa"/>
          </w:tcPr>
          <w:p w14:paraId="7A40E529" w14:textId="77777777" w:rsidR="008D6645" w:rsidRPr="003E355C" w:rsidRDefault="008D6645" w:rsidP="00004D36">
            <w:pPr>
              <w:jc w:val="right"/>
              <w:rPr>
                <w:rFonts w:asciiTheme="majorHAnsi" w:hAnsiTheme="majorHAnsi"/>
                <w:bCs/>
                <w:color w:val="000000"/>
                <w:sz w:val="24"/>
                <w:szCs w:val="24"/>
              </w:rPr>
            </w:pPr>
          </w:p>
        </w:tc>
        <w:tc>
          <w:tcPr>
            <w:tcW w:w="2835" w:type="dxa"/>
          </w:tcPr>
          <w:p w14:paraId="26A44D7B" w14:textId="77777777" w:rsidR="008D6645" w:rsidRPr="003E355C" w:rsidRDefault="008D6645" w:rsidP="00004D36">
            <w:pPr>
              <w:jc w:val="right"/>
              <w:rPr>
                <w:rFonts w:asciiTheme="majorHAnsi" w:hAnsiTheme="majorHAnsi"/>
                <w:bCs/>
                <w:color w:val="000000"/>
                <w:sz w:val="24"/>
                <w:szCs w:val="24"/>
              </w:rPr>
            </w:pPr>
          </w:p>
        </w:tc>
        <w:tc>
          <w:tcPr>
            <w:tcW w:w="3119" w:type="dxa"/>
          </w:tcPr>
          <w:p w14:paraId="083D3DA1" w14:textId="77777777" w:rsidR="008D6645" w:rsidRPr="003E355C" w:rsidRDefault="008D6645" w:rsidP="00004D36">
            <w:pPr>
              <w:jc w:val="right"/>
              <w:rPr>
                <w:rFonts w:asciiTheme="majorHAnsi" w:hAnsiTheme="majorHAnsi"/>
                <w:bCs/>
                <w:color w:val="000000"/>
                <w:sz w:val="24"/>
                <w:szCs w:val="24"/>
              </w:rPr>
            </w:pPr>
          </w:p>
        </w:tc>
      </w:tr>
      <w:tr w:rsidR="008D6645" w:rsidRPr="003E355C" w14:paraId="1175262C" w14:textId="77777777" w:rsidTr="001D29C6">
        <w:tc>
          <w:tcPr>
            <w:tcW w:w="543" w:type="dxa"/>
          </w:tcPr>
          <w:p w14:paraId="21F96AC6" w14:textId="77777777" w:rsidR="008D6645" w:rsidRPr="003E355C" w:rsidRDefault="008D6645" w:rsidP="00004D36">
            <w:pPr>
              <w:jc w:val="right"/>
              <w:rPr>
                <w:rFonts w:asciiTheme="majorHAnsi" w:hAnsiTheme="majorHAnsi"/>
                <w:bCs/>
                <w:color w:val="000000"/>
                <w:sz w:val="24"/>
                <w:szCs w:val="24"/>
              </w:rPr>
            </w:pPr>
            <w:r w:rsidRPr="003E355C">
              <w:rPr>
                <w:rFonts w:asciiTheme="majorHAnsi" w:hAnsiTheme="majorHAnsi"/>
                <w:bCs/>
                <w:color w:val="000000"/>
                <w:sz w:val="24"/>
                <w:szCs w:val="24"/>
              </w:rPr>
              <w:t>2</w:t>
            </w:r>
          </w:p>
        </w:tc>
        <w:tc>
          <w:tcPr>
            <w:tcW w:w="3426" w:type="dxa"/>
          </w:tcPr>
          <w:p w14:paraId="7881E8AC" w14:textId="77777777" w:rsidR="008D6645" w:rsidRPr="003E355C" w:rsidRDefault="008D6645" w:rsidP="00004D36">
            <w:pPr>
              <w:jc w:val="right"/>
              <w:rPr>
                <w:rFonts w:asciiTheme="majorHAnsi" w:hAnsiTheme="majorHAnsi"/>
                <w:bCs/>
                <w:color w:val="000000"/>
                <w:sz w:val="24"/>
                <w:szCs w:val="24"/>
              </w:rPr>
            </w:pPr>
          </w:p>
        </w:tc>
        <w:tc>
          <w:tcPr>
            <w:tcW w:w="2835" w:type="dxa"/>
          </w:tcPr>
          <w:p w14:paraId="2AC7F7E9" w14:textId="77777777" w:rsidR="008D6645" w:rsidRPr="003E355C" w:rsidRDefault="008D6645" w:rsidP="00004D36">
            <w:pPr>
              <w:jc w:val="right"/>
              <w:rPr>
                <w:rFonts w:asciiTheme="majorHAnsi" w:hAnsiTheme="majorHAnsi"/>
                <w:bCs/>
                <w:color w:val="000000"/>
                <w:sz w:val="24"/>
                <w:szCs w:val="24"/>
              </w:rPr>
            </w:pPr>
          </w:p>
        </w:tc>
        <w:tc>
          <w:tcPr>
            <w:tcW w:w="3119" w:type="dxa"/>
          </w:tcPr>
          <w:p w14:paraId="547E6F00" w14:textId="77777777" w:rsidR="008D6645" w:rsidRPr="003E355C" w:rsidRDefault="008D6645" w:rsidP="00004D36">
            <w:pPr>
              <w:jc w:val="right"/>
              <w:rPr>
                <w:rFonts w:asciiTheme="majorHAnsi" w:hAnsiTheme="majorHAnsi"/>
                <w:bCs/>
                <w:color w:val="000000"/>
                <w:sz w:val="24"/>
                <w:szCs w:val="24"/>
              </w:rPr>
            </w:pPr>
          </w:p>
        </w:tc>
      </w:tr>
      <w:tr w:rsidR="008D6645" w:rsidRPr="003E355C" w14:paraId="7959195F" w14:textId="77777777" w:rsidTr="001D29C6">
        <w:tc>
          <w:tcPr>
            <w:tcW w:w="543" w:type="dxa"/>
          </w:tcPr>
          <w:p w14:paraId="56463149" w14:textId="77777777" w:rsidR="008D6645" w:rsidRPr="003E355C" w:rsidRDefault="008D6645" w:rsidP="00004D36">
            <w:pPr>
              <w:jc w:val="right"/>
              <w:rPr>
                <w:rFonts w:asciiTheme="majorHAnsi" w:hAnsiTheme="majorHAnsi"/>
                <w:bCs/>
                <w:color w:val="000000"/>
                <w:sz w:val="24"/>
                <w:szCs w:val="24"/>
              </w:rPr>
            </w:pPr>
            <w:r w:rsidRPr="003E355C">
              <w:rPr>
                <w:rFonts w:asciiTheme="majorHAnsi" w:hAnsiTheme="majorHAnsi"/>
                <w:bCs/>
                <w:color w:val="000000"/>
                <w:sz w:val="24"/>
                <w:szCs w:val="24"/>
              </w:rPr>
              <w:t>3</w:t>
            </w:r>
          </w:p>
        </w:tc>
        <w:tc>
          <w:tcPr>
            <w:tcW w:w="3426" w:type="dxa"/>
          </w:tcPr>
          <w:p w14:paraId="5DDDAC69" w14:textId="77777777" w:rsidR="008D6645" w:rsidRPr="003E355C" w:rsidRDefault="008D6645" w:rsidP="00004D36">
            <w:pPr>
              <w:jc w:val="right"/>
              <w:rPr>
                <w:rFonts w:asciiTheme="majorHAnsi" w:hAnsiTheme="majorHAnsi"/>
                <w:bCs/>
                <w:color w:val="000000"/>
                <w:sz w:val="24"/>
                <w:szCs w:val="24"/>
              </w:rPr>
            </w:pPr>
          </w:p>
        </w:tc>
        <w:tc>
          <w:tcPr>
            <w:tcW w:w="2835" w:type="dxa"/>
          </w:tcPr>
          <w:p w14:paraId="1C2C31C1" w14:textId="77777777" w:rsidR="008D6645" w:rsidRPr="003E355C" w:rsidRDefault="008D6645" w:rsidP="00004D36">
            <w:pPr>
              <w:jc w:val="right"/>
              <w:rPr>
                <w:rFonts w:asciiTheme="majorHAnsi" w:hAnsiTheme="majorHAnsi"/>
                <w:bCs/>
                <w:color w:val="000000"/>
                <w:sz w:val="24"/>
                <w:szCs w:val="24"/>
              </w:rPr>
            </w:pPr>
          </w:p>
        </w:tc>
        <w:tc>
          <w:tcPr>
            <w:tcW w:w="3119" w:type="dxa"/>
          </w:tcPr>
          <w:p w14:paraId="667D8B62" w14:textId="77777777" w:rsidR="008D6645" w:rsidRPr="003E355C" w:rsidRDefault="008D6645" w:rsidP="00004D36">
            <w:pPr>
              <w:jc w:val="right"/>
              <w:rPr>
                <w:rFonts w:asciiTheme="majorHAnsi" w:hAnsiTheme="majorHAnsi"/>
                <w:bCs/>
                <w:color w:val="000000"/>
                <w:sz w:val="24"/>
                <w:szCs w:val="24"/>
              </w:rPr>
            </w:pPr>
          </w:p>
        </w:tc>
      </w:tr>
      <w:tr w:rsidR="008D6645" w:rsidRPr="003E355C" w14:paraId="6F10D28C" w14:textId="77777777" w:rsidTr="001D29C6">
        <w:tc>
          <w:tcPr>
            <w:tcW w:w="543" w:type="dxa"/>
          </w:tcPr>
          <w:p w14:paraId="6A2F4B7E" w14:textId="77777777" w:rsidR="008D6645" w:rsidRPr="003E355C" w:rsidRDefault="008D6645" w:rsidP="00004D36">
            <w:pPr>
              <w:jc w:val="right"/>
              <w:rPr>
                <w:rFonts w:asciiTheme="majorHAnsi" w:hAnsiTheme="majorHAnsi"/>
                <w:bCs/>
                <w:color w:val="000000"/>
                <w:sz w:val="24"/>
                <w:szCs w:val="24"/>
              </w:rPr>
            </w:pPr>
            <w:r w:rsidRPr="003E355C">
              <w:rPr>
                <w:rFonts w:asciiTheme="majorHAnsi" w:hAnsiTheme="majorHAnsi"/>
                <w:bCs/>
                <w:color w:val="000000"/>
                <w:sz w:val="24"/>
                <w:szCs w:val="24"/>
              </w:rPr>
              <w:t>4</w:t>
            </w:r>
          </w:p>
        </w:tc>
        <w:tc>
          <w:tcPr>
            <w:tcW w:w="3426" w:type="dxa"/>
          </w:tcPr>
          <w:p w14:paraId="337015E3" w14:textId="77777777" w:rsidR="008D6645" w:rsidRPr="003E355C" w:rsidRDefault="008D6645" w:rsidP="00004D36">
            <w:pPr>
              <w:jc w:val="right"/>
              <w:rPr>
                <w:rFonts w:asciiTheme="majorHAnsi" w:hAnsiTheme="majorHAnsi"/>
                <w:bCs/>
                <w:color w:val="000000"/>
                <w:sz w:val="24"/>
                <w:szCs w:val="24"/>
              </w:rPr>
            </w:pPr>
          </w:p>
        </w:tc>
        <w:tc>
          <w:tcPr>
            <w:tcW w:w="2835" w:type="dxa"/>
          </w:tcPr>
          <w:p w14:paraId="6E047BA1" w14:textId="77777777" w:rsidR="008D6645" w:rsidRPr="003E355C" w:rsidRDefault="008D6645" w:rsidP="00004D36">
            <w:pPr>
              <w:jc w:val="right"/>
              <w:rPr>
                <w:rFonts w:asciiTheme="majorHAnsi" w:hAnsiTheme="majorHAnsi"/>
                <w:bCs/>
                <w:color w:val="000000"/>
                <w:sz w:val="24"/>
                <w:szCs w:val="24"/>
              </w:rPr>
            </w:pPr>
          </w:p>
        </w:tc>
        <w:tc>
          <w:tcPr>
            <w:tcW w:w="3119" w:type="dxa"/>
          </w:tcPr>
          <w:p w14:paraId="3D07CB58" w14:textId="77777777" w:rsidR="008D6645" w:rsidRPr="003E355C" w:rsidRDefault="008D6645" w:rsidP="00004D36">
            <w:pPr>
              <w:jc w:val="right"/>
              <w:rPr>
                <w:rFonts w:asciiTheme="majorHAnsi" w:hAnsiTheme="majorHAnsi"/>
                <w:bCs/>
                <w:color w:val="000000"/>
                <w:sz w:val="24"/>
                <w:szCs w:val="24"/>
              </w:rPr>
            </w:pPr>
          </w:p>
        </w:tc>
      </w:tr>
      <w:tr w:rsidR="008D6645" w:rsidRPr="003E355C" w14:paraId="4144445F" w14:textId="77777777" w:rsidTr="001D29C6">
        <w:tc>
          <w:tcPr>
            <w:tcW w:w="543" w:type="dxa"/>
          </w:tcPr>
          <w:p w14:paraId="736A2E0E" w14:textId="77777777" w:rsidR="008D6645" w:rsidRPr="003E355C" w:rsidRDefault="008D6645" w:rsidP="00004D36">
            <w:pPr>
              <w:jc w:val="right"/>
              <w:rPr>
                <w:rFonts w:asciiTheme="majorHAnsi" w:hAnsiTheme="majorHAnsi"/>
                <w:bCs/>
                <w:color w:val="000000"/>
                <w:sz w:val="24"/>
                <w:szCs w:val="24"/>
              </w:rPr>
            </w:pPr>
            <w:r w:rsidRPr="003E355C">
              <w:rPr>
                <w:rFonts w:asciiTheme="majorHAnsi" w:hAnsiTheme="majorHAnsi"/>
                <w:bCs/>
                <w:color w:val="000000"/>
                <w:sz w:val="24"/>
                <w:szCs w:val="24"/>
              </w:rPr>
              <w:t>5</w:t>
            </w:r>
          </w:p>
        </w:tc>
        <w:tc>
          <w:tcPr>
            <w:tcW w:w="3426" w:type="dxa"/>
          </w:tcPr>
          <w:p w14:paraId="4B75D030" w14:textId="77777777" w:rsidR="008D6645" w:rsidRPr="003E355C" w:rsidRDefault="008D6645" w:rsidP="00004D36">
            <w:pPr>
              <w:jc w:val="right"/>
              <w:rPr>
                <w:rFonts w:asciiTheme="majorHAnsi" w:hAnsiTheme="majorHAnsi"/>
                <w:bCs/>
                <w:color w:val="000000"/>
                <w:sz w:val="24"/>
                <w:szCs w:val="24"/>
              </w:rPr>
            </w:pPr>
          </w:p>
        </w:tc>
        <w:tc>
          <w:tcPr>
            <w:tcW w:w="2835" w:type="dxa"/>
          </w:tcPr>
          <w:p w14:paraId="01C09A15" w14:textId="77777777" w:rsidR="008D6645" w:rsidRPr="003E355C" w:rsidRDefault="008D6645" w:rsidP="00004D36">
            <w:pPr>
              <w:jc w:val="right"/>
              <w:rPr>
                <w:rFonts w:asciiTheme="majorHAnsi" w:hAnsiTheme="majorHAnsi"/>
                <w:bCs/>
                <w:color w:val="000000"/>
                <w:sz w:val="24"/>
                <w:szCs w:val="24"/>
              </w:rPr>
            </w:pPr>
          </w:p>
        </w:tc>
        <w:tc>
          <w:tcPr>
            <w:tcW w:w="3119" w:type="dxa"/>
          </w:tcPr>
          <w:p w14:paraId="54E3C688" w14:textId="77777777" w:rsidR="008D6645" w:rsidRPr="003E355C" w:rsidRDefault="008D6645" w:rsidP="00004D36">
            <w:pPr>
              <w:jc w:val="right"/>
              <w:rPr>
                <w:rFonts w:asciiTheme="majorHAnsi" w:hAnsiTheme="majorHAnsi"/>
                <w:bCs/>
                <w:color w:val="000000"/>
                <w:sz w:val="24"/>
                <w:szCs w:val="24"/>
              </w:rPr>
            </w:pPr>
          </w:p>
        </w:tc>
      </w:tr>
      <w:tr w:rsidR="008D6645" w:rsidRPr="003E355C" w14:paraId="0F9C1E87" w14:textId="77777777" w:rsidTr="001D29C6">
        <w:tc>
          <w:tcPr>
            <w:tcW w:w="543" w:type="dxa"/>
          </w:tcPr>
          <w:p w14:paraId="72FFCFBE" w14:textId="77777777" w:rsidR="008D6645" w:rsidRPr="003E355C" w:rsidRDefault="008D6645" w:rsidP="00004D36">
            <w:pPr>
              <w:jc w:val="right"/>
              <w:rPr>
                <w:rFonts w:asciiTheme="majorHAnsi" w:hAnsiTheme="majorHAnsi"/>
                <w:bCs/>
                <w:color w:val="000000"/>
                <w:sz w:val="24"/>
                <w:szCs w:val="24"/>
              </w:rPr>
            </w:pPr>
            <w:r w:rsidRPr="003E355C">
              <w:rPr>
                <w:rFonts w:asciiTheme="majorHAnsi" w:hAnsiTheme="majorHAnsi"/>
                <w:bCs/>
                <w:color w:val="000000"/>
                <w:sz w:val="24"/>
                <w:szCs w:val="24"/>
              </w:rPr>
              <w:t>6</w:t>
            </w:r>
          </w:p>
        </w:tc>
        <w:tc>
          <w:tcPr>
            <w:tcW w:w="3426" w:type="dxa"/>
          </w:tcPr>
          <w:p w14:paraId="5AD1A70E" w14:textId="77777777" w:rsidR="008D6645" w:rsidRPr="003E355C" w:rsidRDefault="008D6645" w:rsidP="00004D36">
            <w:pPr>
              <w:jc w:val="right"/>
              <w:rPr>
                <w:rFonts w:asciiTheme="majorHAnsi" w:hAnsiTheme="majorHAnsi"/>
                <w:bCs/>
                <w:color w:val="000000"/>
                <w:sz w:val="24"/>
                <w:szCs w:val="24"/>
              </w:rPr>
            </w:pPr>
          </w:p>
        </w:tc>
        <w:tc>
          <w:tcPr>
            <w:tcW w:w="2835" w:type="dxa"/>
          </w:tcPr>
          <w:p w14:paraId="3802A7D1" w14:textId="77777777" w:rsidR="008D6645" w:rsidRPr="003E355C" w:rsidRDefault="008D6645" w:rsidP="00004D36">
            <w:pPr>
              <w:jc w:val="right"/>
              <w:rPr>
                <w:rFonts w:asciiTheme="majorHAnsi" w:hAnsiTheme="majorHAnsi"/>
                <w:bCs/>
                <w:color w:val="000000"/>
                <w:sz w:val="24"/>
                <w:szCs w:val="24"/>
              </w:rPr>
            </w:pPr>
          </w:p>
        </w:tc>
        <w:tc>
          <w:tcPr>
            <w:tcW w:w="3119" w:type="dxa"/>
          </w:tcPr>
          <w:p w14:paraId="58ECCDB3" w14:textId="77777777" w:rsidR="008D6645" w:rsidRPr="003E355C" w:rsidRDefault="008D6645" w:rsidP="00004D36">
            <w:pPr>
              <w:jc w:val="right"/>
              <w:rPr>
                <w:rFonts w:asciiTheme="majorHAnsi" w:hAnsiTheme="majorHAnsi"/>
                <w:bCs/>
                <w:color w:val="000000"/>
                <w:sz w:val="24"/>
                <w:szCs w:val="24"/>
              </w:rPr>
            </w:pPr>
          </w:p>
        </w:tc>
      </w:tr>
    </w:tbl>
    <w:p w14:paraId="1D4A74A7" w14:textId="77777777" w:rsidR="001D29C6" w:rsidRPr="001D29C6" w:rsidRDefault="001D29C6" w:rsidP="008D6645">
      <w:pPr>
        <w:spacing w:line="240" w:lineRule="auto"/>
        <w:ind w:left="-284"/>
        <w:rPr>
          <w:rFonts w:asciiTheme="majorHAnsi" w:eastAsia="Calibri" w:hAnsiTheme="majorHAnsi" w:cs="Times New Roman"/>
          <w:bCs/>
          <w:color w:val="000000"/>
          <w:sz w:val="8"/>
          <w:szCs w:val="8"/>
        </w:rPr>
      </w:pPr>
    </w:p>
    <w:p w14:paraId="3F10A4E5" w14:textId="304334B9" w:rsidR="008D6645" w:rsidRPr="003E355C" w:rsidRDefault="008D6645" w:rsidP="008D6645">
      <w:pPr>
        <w:spacing w:line="240" w:lineRule="auto"/>
        <w:ind w:left="-284"/>
        <w:rPr>
          <w:rFonts w:asciiTheme="majorHAnsi" w:eastAsia="Calibri" w:hAnsiTheme="majorHAnsi" w:cs="Times New Roman"/>
          <w:bCs/>
          <w:color w:val="000000"/>
          <w:sz w:val="24"/>
          <w:szCs w:val="24"/>
        </w:rPr>
      </w:pPr>
      <w:r w:rsidRPr="003E355C">
        <w:rPr>
          <w:rFonts w:asciiTheme="majorHAnsi" w:eastAsia="Calibri" w:hAnsiTheme="majorHAnsi" w:cs="Times New Roman"/>
          <w:bCs/>
          <w:color w:val="000000"/>
          <w:sz w:val="24"/>
          <w:szCs w:val="24"/>
        </w:rPr>
        <w:t>*(1) - należy podać na jakiej podstawie jest zatrudniona dana osoba</w:t>
      </w:r>
    </w:p>
    <w:p w14:paraId="7C92B523" w14:textId="77777777" w:rsidR="008D6645" w:rsidRPr="003E355C" w:rsidRDefault="008D6645" w:rsidP="008D6645">
      <w:pPr>
        <w:spacing w:line="240" w:lineRule="auto"/>
        <w:ind w:left="-284"/>
        <w:rPr>
          <w:rFonts w:asciiTheme="majorHAnsi" w:eastAsia="Calibri" w:hAnsiTheme="majorHAnsi" w:cs="Times New Roman"/>
          <w:bCs/>
          <w:color w:val="000000"/>
          <w:sz w:val="24"/>
          <w:szCs w:val="24"/>
        </w:rPr>
      </w:pPr>
      <w:r w:rsidRPr="003E355C">
        <w:rPr>
          <w:rFonts w:asciiTheme="majorHAnsi" w:eastAsia="Calibri" w:hAnsiTheme="majorHAnsi" w:cs="Times New Roman"/>
          <w:bCs/>
          <w:color w:val="000000"/>
          <w:sz w:val="24"/>
          <w:szCs w:val="24"/>
        </w:rPr>
        <w:t xml:space="preserve">*(2) - należy podać numer dane identyfikujące pracownika który będzie pełnił usługę ochrony osób i mienia. </w:t>
      </w:r>
    </w:p>
    <w:p w14:paraId="233BF8A7" w14:textId="77777777" w:rsidR="008D6645" w:rsidRPr="003E355C" w:rsidRDefault="008D6645" w:rsidP="008D6645">
      <w:pPr>
        <w:spacing w:line="240" w:lineRule="auto"/>
        <w:rPr>
          <w:rFonts w:asciiTheme="majorHAnsi" w:eastAsia="Calibri" w:hAnsiTheme="majorHAnsi" w:cs="Times New Roman"/>
          <w:bCs/>
          <w:color w:val="000000"/>
          <w:sz w:val="24"/>
          <w:szCs w:val="24"/>
        </w:rPr>
      </w:pPr>
    </w:p>
    <w:p w14:paraId="4EBED8BD" w14:textId="77777777" w:rsidR="008D6645" w:rsidRPr="003E355C" w:rsidRDefault="008D6645" w:rsidP="008D6645">
      <w:pPr>
        <w:jc w:val="center"/>
        <w:rPr>
          <w:rFonts w:asciiTheme="majorHAnsi" w:eastAsia="Calibri" w:hAnsiTheme="majorHAnsi" w:cs="Times New Roman"/>
          <w:bCs/>
          <w:color w:val="000000"/>
          <w:sz w:val="24"/>
          <w:szCs w:val="24"/>
        </w:rPr>
      </w:pPr>
      <w:r w:rsidRPr="003E355C">
        <w:rPr>
          <w:rFonts w:asciiTheme="majorHAnsi" w:eastAsia="Calibri" w:hAnsiTheme="majorHAnsi" w:cs="Times New Roman"/>
          <w:bCs/>
          <w:color w:val="000000"/>
          <w:sz w:val="24"/>
          <w:szCs w:val="24"/>
        </w:rPr>
        <w:t>OŚWIADCZENIE WYKONAWCY</w:t>
      </w:r>
    </w:p>
    <w:p w14:paraId="0A8D9BBC" w14:textId="77777777" w:rsidR="008D6645" w:rsidRPr="003E355C" w:rsidRDefault="008D6645" w:rsidP="001D29C6">
      <w:pPr>
        <w:ind w:left="-284" w:right="-286"/>
        <w:jc w:val="both"/>
        <w:rPr>
          <w:rFonts w:asciiTheme="majorHAnsi" w:eastAsia="Calibri" w:hAnsiTheme="majorHAnsi" w:cs="Times New Roman"/>
          <w:bCs/>
          <w:color w:val="000000"/>
          <w:sz w:val="24"/>
          <w:szCs w:val="24"/>
        </w:rPr>
      </w:pPr>
      <w:r w:rsidRPr="003E355C">
        <w:rPr>
          <w:rFonts w:asciiTheme="majorHAnsi" w:eastAsia="Calibri" w:hAnsiTheme="majorHAnsi" w:cs="Times New Roman"/>
          <w:bCs/>
          <w:color w:val="000000"/>
          <w:sz w:val="24"/>
          <w:szCs w:val="24"/>
        </w:rPr>
        <w:t xml:space="preserve">Oświadczam / -y, że naszymi pracownikami, świadczącymi usługi na rzecz Zamawiającego będą wyłącznie osoby które nie figurują w Krajowym Rejestrze Karnym. </w:t>
      </w:r>
    </w:p>
    <w:p w14:paraId="759C434D" w14:textId="04EEF6F5" w:rsidR="008D6645" w:rsidRDefault="008D6645" w:rsidP="001D29C6">
      <w:pPr>
        <w:ind w:left="-284" w:right="-286"/>
        <w:jc w:val="both"/>
        <w:rPr>
          <w:rFonts w:asciiTheme="majorHAnsi" w:eastAsia="Calibri" w:hAnsiTheme="majorHAnsi" w:cs="Times New Roman"/>
          <w:bCs/>
          <w:color w:val="000000"/>
          <w:sz w:val="24"/>
          <w:szCs w:val="24"/>
        </w:rPr>
      </w:pPr>
      <w:r w:rsidRPr="003E355C">
        <w:rPr>
          <w:rFonts w:asciiTheme="majorHAnsi" w:eastAsia="Calibri" w:hAnsiTheme="majorHAnsi" w:cs="Times New Roman"/>
          <w:bCs/>
          <w:color w:val="000000"/>
          <w:sz w:val="24"/>
          <w:szCs w:val="24"/>
        </w:rPr>
        <w:t xml:space="preserve">Oświadczam/ -y, że wszystkie informacje podane powyżej są aktualne i zgodne z prawdą oraz zostały przedstawione z pełną świadomością konsekwencji wprowadzenia Zamawiającego  w błąd przy przedstawianiu informacji. </w:t>
      </w:r>
    </w:p>
    <w:p w14:paraId="5E84DA76" w14:textId="77777777" w:rsidR="001D29C6" w:rsidRPr="003E355C" w:rsidRDefault="001D29C6" w:rsidP="001D29C6">
      <w:pPr>
        <w:ind w:left="-284" w:right="-286"/>
        <w:jc w:val="both"/>
        <w:rPr>
          <w:rFonts w:asciiTheme="majorHAnsi" w:eastAsia="Calibri" w:hAnsiTheme="majorHAnsi" w:cs="Times New Roman"/>
          <w:bCs/>
          <w:color w:val="000000"/>
          <w:sz w:val="24"/>
          <w:szCs w:val="24"/>
        </w:rPr>
      </w:pPr>
    </w:p>
    <w:p w14:paraId="2D3A7CFB" w14:textId="77777777" w:rsidR="001D29C6" w:rsidRPr="000B686C" w:rsidRDefault="001D29C6" w:rsidP="001D29C6">
      <w:pPr>
        <w:spacing w:after="0"/>
        <w:rPr>
          <w:rFonts w:ascii="Cambria" w:hAnsi="Cambria"/>
        </w:rPr>
      </w:pPr>
      <w:r w:rsidRPr="000B686C">
        <w:rPr>
          <w:rFonts w:ascii="Cambria" w:hAnsi="Cambria"/>
        </w:rPr>
        <w:t xml:space="preserve">     …………….……. dnia ………….……. r. </w:t>
      </w:r>
    </w:p>
    <w:p w14:paraId="37D98280" w14:textId="77777777" w:rsidR="001D29C6" w:rsidRPr="000B686C" w:rsidRDefault="001D29C6" w:rsidP="001D29C6">
      <w:pPr>
        <w:spacing w:after="0"/>
        <w:rPr>
          <w:rFonts w:ascii="Cambria" w:hAnsi="Cambria"/>
        </w:rPr>
      </w:pPr>
      <w:r w:rsidRPr="000B686C">
        <w:rPr>
          <w:rFonts w:ascii="Cambria" w:hAnsi="Cambria"/>
          <w:i/>
        </w:rPr>
        <w:t xml:space="preserve">     (miejscowość)</w:t>
      </w:r>
    </w:p>
    <w:p w14:paraId="20E4F55A" w14:textId="77777777" w:rsidR="001D29C6" w:rsidRPr="000B686C" w:rsidRDefault="001D29C6" w:rsidP="001D29C6">
      <w:pPr>
        <w:spacing w:after="0"/>
        <w:ind w:left="5670"/>
        <w:rPr>
          <w:rFonts w:ascii="Cambria" w:hAnsi="Cambria"/>
        </w:rPr>
      </w:pPr>
      <w:r w:rsidRPr="000B686C">
        <w:rPr>
          <w:rFonts w:ascii="Cambria" w:hAnsi="Cambria"/>
        </w:rPr>
        <w:t>………….………………………………………</w:t>
      </w:r>
    </w:p>
    <w:p w14:paraId="0AA5494D" w14:textId="77777777" w:rsidR="001D29C6" w:rsidRPr="000B686C" w:rsidRDefault="001D29C6" w:rsidP="001D29C6">
      <w:pPr>
        <w:spacing w:after="0"/>
        <w:ind w:left="4962" w:right="-286" w:firstLine="708"/>
        <w:rPr>
          <w:rFonts w:ascii="Cambria" w:hAnsi="Cambria"/>
          <w:i/>
          <w:iCs/>
        </w:rPr>
      </w:pPr>
      <w:r w:rsidRPr="000B686C">
        <w:rPr>
          <w:rFonts w:ascii="Cambria" w:hAnsi="Cambria"/>
          <w:i/>
          <w:iCs/>
        </w:rPr>
        <w:t>podpis osoby (osób) upoważnionych</w:t>
      </w:r>
    </w:p>
    <w:p w14:paraId="01F9CD04" w14:textId="77777777" w:rsidR="001D29C6" w:rsidRPr="00C76F5E" w:rsidRDefault="001D29C6" w:rsidP="001D29C6">
      <w:pPr>
        <w:spacing w:after="0"/>
        <w:ind w:left="4254" w:firstLine="708"/>
        <w:rPr>
          <w:b/>
        </w:rPr>
      </w:pPr>
      <w:r w:rsidRPr="000B686C">
        <w:rPr>
          <w:rFonts w:ascii="Cambria" w:hAnsi="Cambria"/>
          <w:i/>
          <w:iCs/>
        </w:rPr>
        <w:t xml:space="preserve">         do występowania w imieniu wykonawcy</w:t>
      </w:r>
    </w:p>
    <w:p w14:paraId="571272C0" w14:textId="77777777" w:rsidR="001D29C6" w:rsidRDefault="001D29C6" w:rsidP="007B11F8">
      <w:pPr>
        <w:pStyle w:val="Nagwek5"/>
        <w:spacing w:before="0" w:after="0"/>
        <w:jc w:val="right"/>
        <w:rPr>
          <w:rFonts w:ascii="Times New Roman" w:hAnsi="Times New Roman"/>
          <w:sz w:val="24"/>
          <w:szCs w:val="24"/>
        </w:rPr>
      </w:pPr>
    </w:p>
    <w:p w14:paraId="6B270456" w14:textId="77777777" w:rsidR="006E620C" w:rsidRDefault="006E620C" w:rsidP="00805A1A">
      <w:pPr>
        <w:pStyle w:val="Nagwek5"/>
        <w:spacing w:before="0" w:after="0"/>
        <w:jc w:val="right"/>
        <w:rPr>
          <w:rFonts w:ascii="Cambria" w:hAnsi="Cambria"/>
          <w:sz w:val="24"/>
          <w:szCs w:val="24"/>
        </w:rPr>
      </w:pPr>
    </w:p>
    <w:p w14:paraId="429089DC" w14:textId="732EF2D7" w:rsidR="00805A1A" w:rsidRPr="00DB0954" w:rsidRDefault="00805A1A" w:rsidP="00805A1A">
      <w:pPr>
        <w:pStyle w:val="Nagwek5"/>
        <w:spacing w:before="0" w:after="0"/>
        <w:jc w:val="right"/>
        <w:rPr>
          <w:rFonts w:ascii="Cambria" w:hAnsi="Cambria"/>
          <w:sz w:val="24"/>
          <w:szCs w:val="24"/>
        </w:rPr>
      </w:pPr>
      <w:r w:rsidRPr="00DB0954">
        <w:rPr>
          <w:rFonts w:ascii="Cambria" w:hAnsi="Cambria"/>
          <w:sz w:val="24"/>
          <w:szCs w:val="24"/>
        </w:rPr>
        <w:lastRenderedPageBreak/>
        <w:t xml:space="preserve">Załącznik nr </w:t>
      </w:r>
      <w:r w:rsidR="002524D7">
        <w:rPr>
          <w:rFonts w:ascii="Cambria" w:hAnsi="Cambria"/>
          <w:sz w:val="24"/>
          <w:szCs w:val="24"/>
        </w:rPr>
        <w:t>7</w:t>
      </w:r>
    </w:p>
    <w:p w14:paraId="3E058920" w14:textId="008A4D77" w:rsidR="00805A1A" w:rsidRPr="00DB0954" w:rsidRDefault="00805A1A" w:rsidP="00805A1A">
      <w:pPr>
        <w:pStyle w:val="Nagwek5"/>
        <w:spacing w:before="0" w:after="0"/>
        <w:jc w:val="right"/>
        <w:rPr>
          <w:rFonts w:ascii="Cambria" w:hAnsi="Cambria"/>
          <w:sz w:val="20"/>
          <w:szCs w:val="20"/>
        </w:rPr>
      </w:pPr>
      <w:r w:rsidRPr="00DB0954">
        <w:rPr>
          <w:rFonts w:ascii="Cambria" w:hAnsi="Cambria"/>
          <w:sz w:val="20"/>
          <w:szCs w:val="20"/>
        </w:rPr>
        <w:t>Projekt umowy razem za załącznikami</w:t>
      </w:r>
    </w:p>
    <w:p w14:paraId="756A600C" w14:textId="77777777" w:rsidR="00805A1A" w:rsidRPr="00DB0954" w:rsidRDefault="00805A1A" w:rsidP="00805A1A">
      <w:pPr>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  </w:t>
      </w:r>
    </w:p>
    <w:p w14:paraId="0CF39AE2" w14:textId="6CBB2A73" w:rsidR="00805A1A" w:rsidRPr="00DB0954" w:rsidRDefault="00805A1A" w:rsidP="00805A1A">
      <w:pPr>
        <w:jc w:val="center"/>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Projekt Umowy Nr …..... /……….</w:t>
      </w:r>
    </w:p>
    <w:p w14:paraId="4E169B9C" w14:textId="610D323D" w:rsidR="00805A1A" w:rsidRPr="00DB0954" w:rsidRDefault="00805A1A" w:rsidP="00805A1A">
      <w:pPr>
        <w:tabs>
          <w:tab w:val="left" w:pos="360"/>
        </w:tabs>
        <w:spacing w:after="0" w:line="240" w:lineRule="auto"/>
        <w:jc w:val="center"/>
        <w:rPr>
          <w:rFonts w:ascii="Cambria" w:hAnsi="Cambria" w:cs="Times New Roman"/>
          <w:sz w:val="24"/>
          <w:szCs w:val="24"/>
        </w:rPr>
      </w:pPr>
      <w:r w:rsidRPr="00DB0954">
        <w:rPr>
          <w:rFonts w:ascii="Cambria" w:hAnsi="Cambria" w:cs="Times New Roman"/>
          <w:sz w:val="24"/>
          <w:szCs w:val="24"/>
        </w:rPr>
        <w:t xml:space="preserve">„Monitoring </w:t>
      </w:r>
      <w:r w:rsidR="00DB0954">
        <w:rPr>
          <w:rFonts w:ascii="Cambria" w:hAnsi="Cambria" w:cs="Times New Roman"/>
          <w:sz w:val="24"/>
          <w:szCs w:val="24"/>
        </w:rPr>
        <w:t xml:space="preserve">oraz ochrona </w:t>
      </w:r>
      <w:r w:rsidRPr="00DB0954">
        <w:rPr>
          <w:rFonts w:ascii="Cambria" w:hAnsi="Cambria" w:cs="Times New Roman"/>
          <w:sz w:val="24"/>
          <w:szCs w:val="24"/>
        </w:rPr>
        <w:t>obiektów Głównego Inspektoratu Ochrony Środowiska</w:t>
      </w:r>
    </w:p>
    <w:p w14:paraId="181AD4E7" w14:textId="43424992" w:rsidR="00DB0954" w:rsidRDefault="00805A1A" w:rsidP="00805A1A">
      <w:pPr>
        <w:jc w:val="center"/>
        <w:rPr>
          <w:rFonts w:ascii="Cambria" w:hAnsi="Cambria" w:cs="Times New Roman"/>
          <w:sz w:val="24"/>
          <w:szCs w:val="24"/>
        </w:rPr>
      </w:pPr>
      <w:r w:rsidRPr="00DB0954">
        <w:rPr>
          <w:rFonts w:ascii="Cambria" w:hAnsi="Cambria" w:cs="Times New Roman"/>
          <w:sz w:val="24"/>
          <w:szCs w:val="24"/>
        </w:rPr>
        <w:t xml:space="preserve">– monitoring </w:t>
      </w:r>
      <w:r w:rsidR="00DB0954">
        <w:rPr>
          <w:rFonts w:ascii="Cambria" w:hAnsi="Cambria" w:cs="Times New Roman"/>
          <w:sz w:val="24"/>
          <w:szCs w:val="24"/>
        </w:rPr>
        <w:t xml:space="preserve">pomieszczeń biurowych i laboratoryjnych </w:t>
      </w:r>
      <w:r w:rsidRPr="00DB0954">
        <w:rPr>
          <w:rFonts w:ascii="Cambria" w:hAnsi="Cambria" w:cs="Times New Roman"/>
          <w:sz w:val="24"/>
          <w:szCs w:val="24"/>
        </w:rPr>
        <w:t>Zamawiającego</w:t>
      </w:r>
      <w:r w:rsidR="00DB0954">
        <w:rPr>
          <w:rFonts w:ascii="Cambria" w:hAnsi="Cambria" w:cs="Times New Roman"/>
          <w:sz w:val="24"/>
          <w:szCs w:val="24"/>
        </w:rPr>
        <w:t>”</w:t>
      </w:r>
      <w:r w:rsidRPr="00DB0954">
        <w:rPr>
          <w:rFonts w:ascii="Cambria" w:hAnsi="Cambria" w:cs="Times New Roman"/>
          <w:sz w:val="24"/>
          <w:szCs w:val="24"/>
        </w:rPr>
        <w:t xml:space="preserve"> </w:t>
      </w:r>
    </w:p>
    <w:p w14:paraId="7EBDA51E" w14:textId="77777777" w:rsidR="00805A1A" w:rsidRPr="00DB0954" w:rsidRDefault="00805A1A" w:rsidP="00805A1A">
      <w:pPr>
        <w:spacing w:after="0" w:line="240" w:lineRule="auto"/>
        <w:jc w:val="both"/>
        <w:rPr>
          <w:rFonts w:ascii="Cambria" w:eastAsia="Times New Roman" w:hAnsi="Cambria"/>
          <w:sz w:val="24"/>
          <w:szCs w:val="24"/>
        </w:rPr>
      </w:pPr>
      <w:r w:rsidRPr="00DB0954">
        <w:rPr>
          <w:rFonts w:ascii="Cambria" w:eastAsia="Times New Roman" w:hAnsi="Cambria"/>
          <w:b/>
          <w:sz w:val="24"/>
          <w:szCs w:val="24"/>
        </w:rPr>
        <w:t>Skarbem Państwa - Głównym Inspektoratem Ochrony Środowiska</w:t>
      </w:r>
      <w:r w:rsidRPr="00DB0954">
        <w:rPr>
          <w:rFonts w:ascii="Cambria" w:eastAsia="Times New Roman" w:hAnsi="Cambria"/>
          <w:sz w:val="24"/>
          <w:szCs w:val="24"/>
        </w:rPr>
        <w:t xml:space="preserve"> z siedzibą </w:t>
      </w:r>
      <w:r w:rsidRPr="00DB0954">
        <w:rPr>
          <w:rFonts w:ascii="Cambria" w:eastAsia="Times New Roman" w:hAnsi="Cambria"/>
          <w:sz w:val="24"/>
          <w:szCs w:val="24"/>
        </w:rPr>
        <w:br/>
        <w:t xml:space="preserve">w Warszawie, ul. Wawelska 52/54, NIP 526-16-50-857, REGON 000861593, </w:t>
      </w:r>
      <w:r w:rsidRPr="00DB0954">
        <w:rPr>
          <w:rFonts w:ascii="Cambria" w:eastAsia="Times New Roman" w:hAnsi="Cambria"/>
          <w:sz w:val="24"/>
          <w:szCs w:val="24"/>
        </w:rPr>
        <w:br/>
        <w:t xml:space="preserve">reprezentowanym przez  </w:t>
      </w:r>
      <w:r w:rsidRPr="00DB0954">
        <w:rPr>
          <w:rFonts w:ascii="Cambria" w:eastAsia="Times New Roman" w:hAnsi="Cambria"/>
          <w:b/>
          <w:sz w:val="24"/>
          <w:szCs w:val="24"/>
        </w:rPr>
        <w:t>Andrzeja Długołęckiego – Dyrektora Generalnego Głównego Inspektoratu Ochrony Środowiska</w:t>
      </w:r>
    </w:p>
    <w:p w14:paraId="4C74738C" w14:textId="77777777" w:rsidR="00805A1A" w:rsidRPr="00DB0954" w:rsidRDefault="00805A1A" w:rsidP="00805A1A">
      <w:pPr>
        <w:spacing w:after="0" w:line="240" w:lineRule="auto"/>
        <w:jc w:val="both"/>
        <w:rPr>
          <w:rFonts w:ascii="Cambria" w:eastAsia="Times New Roman" w:hAnsi="Cambria"/>
          <w:b/>
          <w:i/>
          <w:sz w:val="24"/>
          <w:szCs w:val="24"/>
        </w:rPr>
      </w:pPr>
      <w:r w:rsidRPr="00DB0954">
        <w:rPr>
          <w:rFonts w:ascii="Cambria" w:eastAsia="Times New Roman" w:hAnsi="Cambria"/>
          <w:sz w:val="24"/>
          <w:szCs w:val="24"/>
        </w:rPr>
        <w:t xml:space="preserve">zwanym  dalej </w:t>
      </w:r>
      <w:r w:rsidRPr="00DB0954">
        <w:rPr>
          <w:rFonts w:ascii="Cambria" w:eastAsia="Times New Roman" w:hAnsi="Cambria"/>
          <w:b/>
          <w:sz w:val="24"/>
          <w:szCs w:val="24"/>
        </w:rPr>
        <w:t>„</w:t>
      </w:r>
      <w:r w:rsidRPr="00DB0954">
        <w:rPr>
          <w:rFonts w:ascii="Cambria" w:eastAsia="Times New Roman" w:hAnsi="Cambria"/>
          <w:sz w:val="24"/>
          <w:szCs w:val="24"/>
        </w:rPr>
        <w:t xml:space="preserve"> </w:t>
      </w:r>
      <w:r w:rsidRPr="00DB0954">
        <w:rPr>
          <w:rFonts w:ascii="Cambria" w:eastAsia="Times New Roman" w:hAnsi="Cambria"/>
          <w:b/>
          <w:sz w:val="24"/>
          <w:szCs w:val="24"/>
        </w:rPr>
        <w:t>Zamawiającym”,</w:t>
      </w:r>
      <w:r w:rsidRPr="00DB0954">
        <w:rPr>
          <w:rFonts w:ascii="Cambria" w:hAnsi="Cambria"/>
          <w:sz w:val="24"/>
          <w:szCs w:val="24"/>
        </w:rPr>
        <w:t xml:space="preserve">       </w:t>
      </w:r>
    </w:p>
    <w:p w14:paraId="2A81A13F" w14:textId="77777777" w:rsidR="00805A1A" w:rsidRPr="00DB0954" w:rsidRDefault="00805A1A" w:rsidP="00805A1A">
      <w:pPr>
        <w:spacing w:line="240" w:lineRule="auto"/>
        <w:jc w:val="both"/>
        <w:rPr>
          <w:rFonts w:ascii="Cambria" w:hAnsi="Cambria"/>
          <w:sz w:val="24"/>
          <w:szCs w:val="24"/>
        </w:rPr>
      </w:pPr>
      <w:r w:rsidRPr="00DB0954">
        <w:rPr>
          <w:rFonts w:ascii="Cambria" w:hAnsi="Cambria"/>
          <w:sz w:val="24"/>
          <w:szCs w:val="24"/>
        </w:rPr>
        <w:t>a……………………………………………………....................................................................</w:t>
      </w:r>
    </w:p>
    <w:p w14:paraId="4A13AA21" w14:textId="77777777" w:rsidR="00805A1A" w:rsidRPr="00DB0954" w:rsidRDefault="00805A1A" w:rsidP="00805A1A">
      <w:pPr>
        <w:spacing w:after="0" w:line="240" w:lineRule="auto"/>
        <w:rPr>
          <w:rFonts w:ascii="Cambria" w:hAnsi="Cambria"/>
          <w:sz w:val="24"/>
          <w:szCs w:val="24"/>
        </w:rPr>
      </w:pPr>
      <w:r w:rsidRPr="00DB0954">
        <w:rPr>
          <w:rFonts w:ascii="Cambria" w:hAnsi="Cambria"/>
          <w:sz w:val="24"/>
          <w:szCs w:val="24"/>
        </w:rPr>
        <w:t>prowadzącym działalność gospodarczą pod nazwą…………………………………………….. …………………………………………………………………………………………………..z siedzibą w …………………………………………………………………………………….</w:t>
      </w:r>
    </w:p>
    <w:p w14:paraId="6F728F53" w14:textId="77777777" w:rsidR="00805A1A" w:rsidRPr="00DB0954" w:rsidRDefault="00805A1A" w:rsidP="00805A1A">
      <w:pPr>
        <w:spacing w:after="0" w:line="240" w:lineRule="auto"/>
        <w:rPr>
          <w:rFonts w:ascii="Cambria" w:hAnsi="Cambria"/>
          <w:sz w:val="24"/>
          <w:szCs w:val="24"/>
        </w:rPr>
      </w:pPr>
      <w:r w:rsidRPr="00DB0954">
        <w:rPr>
          <w:rFonts w:ascii="Cambria" w:hAnsi="Cambria"/>
          <w:sz w:val="24"/>
          <w:szCs w:val="24"/>
        </w:rPr>
        <w:t>zwanym dalej „Wykonawcą”</w:t>
      </w:r>
    </w:p>
    <w:p w14:paraId="7C27B249" w14:textId="4C656C79" w:rsidR="00805A1A" w:rsidRPr="00DB0954" w:rsidRDefault="00805A1A" w:rsidP="00805A1A">
      <w:pPr>
        <w:spacing w:after="0" w:line="240" w:lineRule="auto"/>
        <w:jc w:val="both"/>
        <w:rPr>
          <w:rFonts w:ascii="Cambria" w:hAnsi="Cambria"/>
          <w:sz w:val="24"/>
          <w:szCs w:val="24"/>
        </w:rPr>
      </w:pPr>
      <w:r w:rsidRPr="00DB0954">
        <w:rPr>
          <w:rFonts w:ascii="Cambria" w:hAnsi="Cambria"/>
          <w:sz w:val="24"/>
          <w:szCs w:val="24"/>
        </w:rPr>
        <w:t xml:space="preserve">w wyniku przeprowadzonego postępowania o udzielenie zamówienia publicznego, </w:t>
      </w:r>
      <w:r w:rsidRPr="00DB0954">
        <w:rPr>
          <w:rFonts w:ascii="Cambria" w:hAnsi="Cambria"/>
          <w:sz w:val="24"/>
          <w:szCs w:val="24"/>
        </w:rPr>
        <w:br/>
        <w:t>na podstawie art. 39 ustawy z dnia 29 stycznia 2004 r. Prawo zamówień publicznych (Dz. U. z 20</w:t>
      </w:r>
      <w:r w:rsidR="00DB0954">
        <w:rPr>
          <w:rFonts w:ascii="Cambria" w:hAnsi="Cambria"/>
          <w:sz w:val="24"/>
          <w:szCs w:val="24"/>
        </w:rPr>
        <w:t>19</w:t>
      </w:r>
      <w:r w:rsidRPr="00DB0954">
        <w:rPr>
          <w:rFonts w:ascii="Cambria" w:hAnsi="Cambria"/>
          <w:sz w:val="24"/>
          <w:szCs w:val="24"/>
        </w:rPr>
        <w:t xml:space="preserve"> poz. 18</w:t>
      </w:r>
      <w:r w:rsidR="00DB0954">
        <w:rPr>
          <w:rFonts w:ascii="Cambria" w:hAnsi="Cambria"/>
          <w:sz w:val="24"/>
          <w:szCs w:val="24"/>
        </w:rPr>
        <w:t>43</w:t>
      </w:r>
      <w:r w:rsidRPr="00DB0954">
        <w:rPr>
          <w:rFonts w:ascii="Cambria" w:hAnsi="Cambria"/>
          <w:sz w:val="24"/>
          <w:szCs w:val="24"/>
        </w:rPr>
        <w:t xml:space="preserve"> t. j.) zawierana jest umowa o następującej treści.</w:t>
      </w:r>
    </w:p>
    <w:p w14:paraId="19EFA48A" w14:textId="1AF0AACC" w:rsidR="00805A1A" w:rsidRDefault="00805A1A" w:rsidP="00805A1A">
      <w:pPr>
        <w:spacing w:line="240" w:lineRule="auto"/>
        <w:rPr>
          <w:rFonts w:ascii="Cambria" w:eastAsia="Calibri" w:hAnsi="Cambria" w:cs="Times New Roman"/>
          <w:bCs/>
          <w:color w:val="000000"/>
          <w:sz w:val="24"/>
          <w:szCs w:val="24"/>
        </w:rPr>
      </w:pPr>
    </w:p>
    <w:p w14:paraId="1DD51393" w14:textId="77777777" w:rsidR="00537505" w:rsidRPr="00DB0954" w:rsidRDefault="00537505" w:rsidP="00805A1A">
      <w:pPr>
        <w:spacing w:line="240" w:lineRule="auto"/>
        <w:rPr>
          <w:rFonts w:ascii="Cambria" w:eastAsia="Calibri" w:hAnsi="Cambria" w:cs="Times New Roman"/>
          <w:bCs/>
          <w:color w:val="000000"/>
          <w:sz w:val="24"/>
          <w:szCs w:val="24"/>
        </w:rPr>
      </w:pPr>
    </w:p>
    <w:p w14:paraId="19880C17" w14:textId="77777777" w:rsidR="00805A1A" w:rsidRPr="00DB0954" w:rsidRDefault="00805A1A" w:rsidP="00805A1A">
      <w:pPr>
        <w:spacing w:line="240" w:lineRule="auto"/>
        <w:jc w:val="center"/>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1 Przedmiot zamówienia</w:t>
      </w:r>
    </w:p>
    <w:p w14:paraId="13448C8D" w14:textId="191BF37C"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1. Zamawiający zleca do realizacji, a Wykonawca zobowiązuje się realizować stałą ochronę mienia Zamawiającego w lokalizacjach zgodnie z załącznikiem nr 2 do niniejszej umowy </w:t>
      </w:r>
      <w:r w:rsidRPr="00DB0954">
        <w:rPr>
          <w:rFonts w:ascii="Cambria" w:hAnsi="Cambria" w:cs="Times New Roman"/>
          <w:sz w:val="24"/>
          <w:szCs w:val="24"/>
        </w:rPr>
        <w:t>w formie monitoringu z wykorzystaniem grup interwencyjnych.  Ochrona ta jest realizowana przy wykorzystaniu urządzeń technicznych i będzie polegała na stałym dozorze, tzn. 24 godziny na dobę, sygnałów przesyłanych z elektronicznych systemów alarmowych znajdujących się we wskazanych lokalizacjach Zamawiającego, poprzez Stanowisko Monitoringu Wykonawcy oraz reagowaniu grupy interwencyjnej</w:t>
      </w:r>
      <w:r w:rsidRPr="00DB0954">
        <w:rPr>
          <w:rFonts w:ascii="Cambria" w:eastAsia="Calibri" w:hAnsi="Cambria" w:cs="Times New Roman"/>
          <w:bCs/>
          <w:color w:val="000000"/>
          <w:sz w:val="24"/>
          <w:szCs w:val="24"/>
        </w:rPr>
        <w:t xml:space="preserve"> pracowników oc</w:t>
      </w:r>
      <w:bookmarkStart w:id="1" w:name="_GoBack"/>
      <w:bookmarkEnd w:id="1"/>
      <w:r w:rsidRPr="00DB0954">
        <w:rPr>
          <w:rFonts w:ascii="Cambria" w:eastAsia="Calibri" w:hAnsi="Cambria" w:cs="Times New Roman"/>
          <w:bCs/>
          <w:color w:val="000000"/>
          <w:sz w:val="24"/>
          <w:szCs w:val="24"/>
        </w:rPr>
        <w:t>hrony Wykonawcy, zgodnie z przepisami ustawy z dnia 22.08.1997 r. o ochronie osób i mienia (Dz.U. 20</w:t>
      </w:r>
      <w:r w:rsidR="0057310D">
        <w:rPr>
          <w:rFonts w:ascii="Cambria" w:eastAsia="Calibri" w:hAnsi="Cambria" w:cs="Times New Roman"/>
          <w:bCs/>
          <w:color w:val="000000"/>
          <w:sz w:val="24"/>
          <w:szCs w:val="24"/>
        </w:rPr>
        <w:t>20</w:t>
      </w:r>
      <w:r w:rsidRPr="00DB0954">
        <w:rPr>
          <w:rFonts w:ascii="Cambria" w:eastAsia="Calibri" w:hAnsi="Cambria" w:cs="Times New Roman"/>
          <w:bCs/>
          <w:color w:val="000000"/>
          <w:sz w:val="24"/>
          <w:szCs w:val="24"/>
        </w:rPr>
        <w:t xml:space="preserve"> poz. </w:t>
      </w:r>
      <w:r w:rsidR="0057310D">
        <w:rPr>
          <w:rFonts w:ascii="Cambria" w:eastAsia="Calibri" w:hAnsi="Cambria" w:cs="Times New Roman"/>
          <w:bCs/>
          <w:color w:val="000000"/>
          <w:sz w:val="24"/>
          <w:szCs w:val="24"/>
        </w:rPr>
        <w:t>838</w:t>
      </w:r>
      <w:r w:rsidRPr="00DB0954">
        <w:rPr>
          <w:rFonts w:ascii="Cambria" w:eastAsia="Calibri" w:hAnsi="Cambria" w:cs="Times New Roman"/>
          <w:bCs/>
          <w:color w:val="000000"/>
          <w:sz w:val="24"/>
          <w:szCs w:val="24"/>
        </w:rPr>
        <w:t xml:space="preserve"> z </w:t>
      </w:r>
      <w:proofErr w:type="spellStart"/>
      <w:r w:rsidRPr="00DB0954">
        <w:rPr>
          <w:rFonts w:ascii="Cambria" w:eastAsia="Calibri" w:hAnsi="Cambria" w:cs="Times New Roman"/>
          <w:bCs/>
          <w:color w:val="000000"/>
          <w:sz w:val="24"/>
          <w:szCs w:val="24"/>
        </w:rPr>
        <w:t>po</w:t>
      </w:r>
      <w:r w:rsidR="0057310D">
        <w:rPr>
          <w:rFonts w:ascii="Cambria" w:eastAsia="Calibri" w:hAnsi="Cambria" w:cs="Times New Roman"/>
          <w:bCs/>
          <w:color w:val="000000"/>
          <w:sz w:val="24"/>
          <w:szCs w:val="24"/>
        </w:rPr>
        <w:t>ź</w:t>
      </w:r>
      <w:r w:rsidRPr="00DB0954">
        <w:rPr>
          <w:rFonts w:ascii="Cambria" w:eastAsia="Calibri" w:hAnsi="Cambria" w:cs="Times New Roman"/>
          <w:bCs/>
          <w:color w:val="000000"/>
          <w:sz w:val="24"/>
          <w:szCs w:val="24"/>
        </w:rPr>
        <w:t>n</w:t>
      </w:r>
      <w:proofErr w:type="spellEnd"/>
      <w:r w:rsidRPr="00DB0954">
        <w:rPr>
          <w:rFonts w:ascii="Cambria" w:eastAsia="Calibri" w:hAnsi="Cambria" w:cs="Times New Roman"/>
          <w:bCs/>
          <w:color w:val="000000"/>
          <w:sz w:val="24"/>
          <w:szCs w:val="24"/>
        </w:rPr>
        <w:t xml:space="preserve">. zm.).                                                                                                                                                </w:t>
      </w:r>
    </w:p>
    <w:p w14:paraId="47D0A78F"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2. Umowa niniejsza wchodzi w życie z datą protokolarnego przekazania obiektu, przy czym protokół przekazania podpisany przez upoważnionych do powyższej czynności pracowników stron stanowi integralną część niniejszej umowy jako załącznik Nr 1. </w:t>
      </w:r>
    </w:p>
    <w:p w14:paraId="2AB8E47B"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3. Do obowiązków Wykonawcy należy ochrona mienia znajdującego się na terenie lokalizacji wskazanych w załączniku nr 1, w sposób zabezpieczający przed kradzieżą z włamaniem, rabunkiem, pożarem  i innymi zdarzeniami mogącymi spowodować szkodę w chronionym obiekcie. </w:t>
      </w:r>
    </w:p>
    <w:p w14:paraId="1221F9C2"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4. Doraźna ochrona  mienia realizowana będzie przez 24 godziny na dobę przez pracowników ochrony wpisanych na listę kwalifikowanych pracowników ochrony fizycznej  </w:t>
      </w:r>
    </w:p>
    <w:p w14:paraId="0B9D6E28" w14:textId="77777777" w:rsidR="00537505" w:rsidRDefault="00537505" w:rsidP="00805A1A">
      <w:pPr>
        <w:spacing w:line="240" w:lineRule="auto"/>
        <w:jc w:val="both"/>
        <w:rPr>
          <w:rFonts w:ascii="Cambria" w:eastAsia="Calibri" w:hAnsi="Cambria" w:cs="Times New Roman"/>
          <w:bCs/>
          <w:color w:val="000000"/>
          <w:sz w:val="24"/>
          <w:szCs w:val="24"/>
        </w:rPr>
      </w:pPr>
    </w:p>
    <w:p w14:paraId="3C774E5C" w14:textId="125CC27A"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lastRenderedPageBreak/>
        <w:t xml:space="preserve">5. Wykonawca będzie dysponował grupą interwencyjną składającą się z co najmniej dwóch </w:t>
      </w:r>
      <w:proofErr w:type="spellStart"/>
      <w:r w:rsidRPr="00DB0954">
        <w:rPr>
          <w:rFonts w:ascii="Cambria" w:eastAsia="Calibri" w:hAnsi="Cambria" w:cs="Times New Roman"/>
          <w:bCs/>
          <w:color w:val="000000"/>
          <w:sz w:val="24"/>
          <w:szCs w:val="24"/>
        </w:rPr>
        <w:t>osόb</w:t>
      </w:r>
      <w:proofErr w:type="spellEnd"/>
      <w:r w:rsidRPr="00DB0954">
        <w:rPr>
          <w:rFonts w:ascii="Cambria" w:eastAsia="Calibri" w:hAnsi="Cambria" w:cs="Times New Roman"/>
          <w:bCs/>
          <w:color w:val="000000"/>
          <w:sz w:val="24"/>
          <w:szCs w:val="24"/>
        </w:rPr>
        <w:t xml:space="preserve">. </w:t>
      </w:r>
    </w:p>
    <w:p w14:paraId="4805F2D1" w14:textId="77777777" w:rsidR="00805A1A" w:rsidRPr="00DB0954" w:rsidRDefault="00805A1A" w:rsidP="00805A1A">
      <w:pPr>
        <w:spacing w:line="240" w:lineRule="auto"/>
        <w:jc w:val="both"/>
        <w:rPr>
          <w:rFonts w:ascii="Cambria" w:eastAsia="Calibri" w:hAnsi="Cambria"/>
        </w:rPr>
      </w:pPr>
      <w:r w:rsidRPr="00DB0954">
        <w:rPr>
          <w:rFonts w:ascii="Cambria" w:hAnsi="Cambria" w:cs="Times New Roman"/>
          <w:sz w:val="24"/>
          <w:szCs w:val="24"/>
        </w:rPr>
        <w:t>6. Czas przyjazdu grupy interwencyjnej do Zamawiającego nie może być dłuższy niż czas wskazany indywidualnie dla każdego punktu w Wykazie lokalizacji objętych monitoringiem stanowiącym załącznik nr 1 do umowy, od chwili przekazania sygnału alarmowego z monitorowanego obiektu do właściwej centrali.</w:t>
      </w:r>
      <w:r w:rsidRPr="00DB0954">
        <w:rPr>
          <w:rFonts w:ascii="Cambria" w:eastAsia="Calibri" w:hAnsi="Cambria"/>
        </w:rPr>
        <w:t xml:space="preserve"> </w:t>
      </w:r>
    </w:p>
    <w:p w14:paraId="27411C23"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7. Każdy pracownik ochrony pełniący służbę u Zamawiającego musi być wyposażony w radiowe połączenie (nadajnik, przycisk napadowy) z bazą firmy ochroniarskiej. </w:t>
      </w:r>
    </w:p>
    <w:p w14:paraId="07E126E3"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8. Pracownicy ochrony muszą być wyposażeni w radiostację pracującą w paśmie przeznaczonym dla firmy lub innym skutecznym systemie komunikacyjnym np. telefon komórkowy.   </w:t>
      </w:r>
    </w:p>
    <w:p w14:paraId="639D8078"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9. W przypadku braku kontaktu z chronionym obiektem Wykonawca zobowiązany jest podjąć działania interwencyjne (przyjazd grupy interwencyjnej).  </w:t>
      </w:r>
    </w:p>
    <w:p w14:paraId="2C5669AA" w14:textId="14F4AA66"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10. Wykonawca na dzień otwarcia ofert musi posiadać urządzenia techniczne pozwalające na utrzymanie stałej łączności z systemem alarmowych zainstalowanym u Zamawiającego. O każdym załączeniu alarmu antywłamaniowego w chronionym budynku musi zostać automatycznie powiadomiona baza firmy ochroniarskiej. Wykonawca otrzymany sygnał alarmowy musi zweryfikować i wszcząć pożądane działania (wyjazd grupy interwencyjnej), czy też ich zaprzestać (błędna informacja).  Wykonawca na własny koszt zainstaluje i podłączy urządzenia umożliwiające połączenie systemu alarmowego Zamawiającego (centralka) z bazą, centralą, monitoringiem Wykonawcy  przed przystąpieniem do realizacji umowy.</w:t>
      </w:r>
    </w:p>
    <w:p w14:paraId="0A207215"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11. Wykonawca przed podpisaniem umowy przekaże Zamawiającemu „Wykaz pracowników ochrony skierowanych do realizacji zamówienia”, zgodnie z załącznikiem nr 2 do umowy. </w:t>
      </w:r>
    </w:p>
    <w:p w14:paraId="19C54282"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12. Osoby zatrudnione przez Wykonawcę, świadczące u Zamawiającego usługę w zakresie fizycznej, bezpośredniej ochrony obiektu muszą być w okresie realizacji umowy zatrudnione przez Wykonawcę na podstawie umów o pracę w rozumieniu przepisów ustawy z dnia 26 czerwca 1974 r. – Kodeks pracy (Dz.U.2018r. poz.108.). </w:t>
      </w:r>
    </w:p>
    <w:p w14:paraId="3F953584"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hAnsi="Cambria" w:cs="Times New Roman"/>
          <w:sz w:val="24"/>
          <w:szCs w:val="24"/>
        </w:rPr>
        <w:t>13. Każdorazowo na żądanie Zamawiającego, w terminie wskazanym przez Zamawiającego nie krótszym niż 12 dni roboczych, Wykonawca zobowiązuje się do udokumentowania faktu zatrudnienia osób określonych w ust. 10 na podstawie umowy o pracę, poprzez przedstawienie oświadczenia Wykonawcy lub podwykonawcy. Oświadczenie to powinno zawierać w szczególności: dokładne określenie podmiotu składającego oświadczenie, datę złożenia oświadczenia, wskazanie, że czynności określone w ust. 10 wykonują osoby zatrudnione na podstawie umowy o pracę, liczbę tych osób, rodzaje umów o pracę i wymiary etatów oraz podpisy osób uprawnionych do złożenia oświadczenia w imieniu Wykonawcy lub podwykonawcy</w:t>
      </w:r>
    </w:p>
    <w:p w14:paraId="5A32DCF2"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hAnsi="Cambria" w:cs="Times New Roman"/>
          <w:sz w:val="24"/>
          <w:szCs w:val="24"/>
        </w:rPr>
        <w:t xml:space="preserve">14. </w:t>
      </w:r>
      <w:r w:rsidRPr="00DB0954">
        <w:rPr>
          <w:rFonts w:ascii="Cambria" w:hAnsi="Cambria" w:cs="Times New Roman"/>
          <w:sz w:val="24"/>
          <w:szCs w:val="24"/>
          <w:lang w:val="x-none"/>
        </w:rPr>
        <w:t xml:space="preserve">Nieprzedłożenie przez Wykonawcę dokumentów, o których mowa w ust. </w:t>
      </w:r>
      <w:r w:rsidRPr="00DB0954">
        <w:rPr>
          <w:rFonts w:ascii="Cambria" w:hAnsi="Cambria" w:cs="Times New Roman"/>
          <w:sz w:val="24"/>
          <w:szCs w:val="24"/>
        </w:rPr>
        <w:t>12</w:t>
      </w:r>
      <w:r w:rsidRPr="00DB0954">
        <w:rPr>
          <w:rFonts w:ascii="Cambria" w:hAnsi="Cambria" w:cs="Times New Roman"/>
          <w:sz w:val="24"/>
          <w:szCs w:val="24"/>
          <w:lang w:val="x-none"/>
        </w:rPr>
        <w:t xml:space="preserve"> w terminie wskazanym przez Zamawiającego będzie traktowane jako niewypełnienie obowiązku zatrudnienia osób wykonujących czynności określone w ust. </w:t>
      </w:r>
      <w:r w:rsidRPr="00DB0954">
        <w:rPr>
          <w:rFonts w:ascii="Cambria" w:hAnsi="Cambria" w:cs="Times New Roman"/>
          <w:sz w:val="24"/>
          <w:szCs w:val="24"/>
        </w:rPr>
        <w:t>10</w:t>
      </w:r>
      <w:r w:rsidRPr="00DB0954">
        <w:rPr>
          <w:rFonts w:ascii="Cambria" w:hAnsi="Cambria" w:cs="Times New Roman"/>
          <w:sz w:val="24"/>
          <w:szCs w:val="24"/>
          <w:lang w:val="x-none"/>
        </w:rPr>
        <w:t xml:space="preserve"> na podstawie umowy o pracę</w:t>
      </w:r>
      <w:r w:rsidRPr="00DB0954">
        <w:rPr>
          <w:rFonts w:ascii="Cambria" w:hAnsi="Cambria" w:cs="Times New Roman"/>
          <w:sz w:val="24"/>
          <w:szCs w:val="24"/>
        </w:rPr>
        <w:t>.</w:t>
      </w:r>
      <w:r w:rsidRPr="00DB0954">
        <w:rPr>
          <w:rFonts w:ascii="Cambria" w:eastAsia="Calibri" w:hAnsi="Cambria" w:cs="Times New Roman"/>
          <w:bCs/>
          <w:color w:val="000000"/>
          <w:sz w:val="24"/>
          <w:szCs w:val="24"/>
        </w:rPr>
        <w:t xml:space="preserve"> </w:t>
      </w:r>
    </w:p>
    <w:p w14:paraId="6C532181"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15. W przypadku zmiany składu osobowego osób skierowanych do realizacji zamówienia Wykonawca zobowiązany jest niezwłocznie do aktualizacji „Wykazu pracowników </w:t>
      </w:r>
      <w:r w:rsidRPr="00DB0954">
        <w:rPr>
          <w:rFonts w:ascii="Cambria" w:eastAsia="Calibri" w:hAnsi="Cambria" w:cs="Times New Roman"/>
          <w:bCs/>
          <w:color w:val="000000"/>
          <w:sz w:val="24"/>
          <w:szCs w:val="24"/>
        </w:rPr>
        <w:lastRenderedPageBreak/>
        <w:t xml:space="preserve">ochrony przewidzianych do realizacji zamówienia”, najpóźniej do końca dnia pracy nowego składu osobowego. </w:t>
      </w:r>
    </w:p>
    <w:p w14:paraId="4C3939CA" w14:textId="77777777" w:rsidR="00805A1A" w:rsidRPr="00DB0954" w:rsidRDefault="00805A1A" w:rsidP="00805A1A">
      <w:pPr>
        <w:spacing w:after="0"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16. Ochrona danych:</w:t>
      </w:r>
    </w:p>
    <w:p w14:paraId="4A6AD1D3" w14:textId="77777777" w:rsidR="00805A1A" w:rsidRPr="00DB0954" w:rsidRDefault="00805A1A" w:rsidP="00537505">
      <w:pPr>
        <w:spacing w:after="0" w:line="240" w:lineRule="auto"/>
        <w:ind w:left="142"/>
        <w:jc w:val="both"/>
        <w:rPr>
          <w:rFonts w:ascii="Cambria" w:eastAsia="Times New Roman" w:hAnsi="Cambria" w:cs="Times New Roman"/>
          <w:sz w:val="24"/>
          <w:szCs w:val="24"/>
        </w:rPr>
      </w:pPr>
      <w:r w:rsidRPr="00DB0954">
        <w:rPr>
          <w:rFonts w:ascii="Cambria" w:eastAsia="Times New Roman" w:hAnsi="Cambria" w:cs="Times New Roman"/>
          <w:sz w:val="24"/>
          <w:szCs w:val="24"/>
        </w:rPr>
        <w:t>a)    Strony Umowy zobowiązują się do przestrzegania obowiązujących przepisów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(Dz.Urz.UE.L.2016.119.1, Dz.Urz.UE.L.2018.127.2).</w:t>
      </w:r>
    </w:p>
    <w:p w14:paraId="7F006484" w14:textId="7D3C4EDF" w:rsidR="00805A1A" w:rsidRDefault="00805A1A" w:rsidP="00537505">
      <w:pPr>
        <w:spacing w:after="180" w:line="240" w:lineRule="auto"/>
        <w:ind w:left="142" w:right="20"/>
        <w:jc w:val="both"/>
        <w:rPr>
          <w:rFonts w:ascii="Cambria" w:eastAsia="Times New Roman" w:hAnsi="Cambria" w:cs="Times New Roman"/>
          <w:sz w:val="24"/>
          <w:szCs w:val="24"/>
        </w:rPr>
      </w:pPr>
      <w:r w:rsidRPr="00DB0954">
        <w:rPr>
          <w:rFonts w:ascii="Cambria" w:eastAsia="Arial" w:hAnsi="Cambria" w:cs="Times New Roman"/>
          <w:sz w:val="24"/>
          <w:szCs w:val="24"/>
        </w:rPr>
        <w:t xml:space="preserve">b)    </w:t>
      </w:r>
      <w:r w:rsidRPr="00DB0954">
        <w:rPr>
          <w:rFonts w:ascii="Cambria" w:eastAsia="Times New Roman" w:hAnsi="Cambria" w:cs="Times New Roman"/>
          <w:sz w:val="24"/>
          <w:szCs w:val="24"/>
        </w:rPr>
        <w:t>W przypadku konieczności zawarcia odrębnych od niniejszej umowy umów powierzenia danych lub też innych odrębnych umów regulujących zasady ochrony danych osobowych lub konieczności sporządzenia odrębnych oświadczeń w zakresie ochrony danych osobowych, Strony zobowiązują się odpowiednio do zawarcia umów lub wydania oświadczeń.</w:t>
      </w:r>
    </w:p>
    <w:p w14:paraId="0DAABAA0" w14:textId="77777777" w:rsidR="00537505" w:rsidRPr="00DB0954" w:rsidRDefault="00537505" w:rsidP="00537505">
      <w:pPr>
        <w:spacing w:after="180" w:line="240" w:lineRule="auto"/>
        <w:ind w:left="142" w:right="20"/>
        <w:jc w:val="both"/>
        <w:rPr>
          <w:rFonts w:ascii="Cambria" w:eastAsia="Times New Roman" w:hAnsi="Cambria" w:cs="Times New Roman"/>
          <w:sz w:val="24"/>
          <w:szCs w:val="24"/>
        </w:rPr>
      </w:pPr>
    </w:p>
    <w:p w14:paraId="4D1D0620" w14:textId="77777777" w:rsidR="00805A1A" w:rsidRPr="00DB0954" w:rsidRDefault="00805A1A" w:rsidP="00805A1A">
      <w:pPr>
        <w:spacing w:line="240" w:lineRule="auto"/>
        <w:jc w:val="center"/>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2 Termin realizacji zamówienia</w:t>
      </w:r>
    </w:p>
    <w:p w14:paraId="6D80E24C" w14:textId="4D50C15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Umowa zostaje zawarta na czas określony od dnia p</w:t>
      </w:r>
      <w:r w:rsidR="00ED779E">
        <w:rPr>
          <w:rFonts w:ascii="Cambria" w:eastAsia="Calibri" w:hAnsi="Cambria" w:cs="Times New Roman"/>
          <w:bCs/>
          <w:color w:val="000000"/>
          <w:sz w:val="24"/>
          <w:szCs w:val="24"/>
        </w:rPr>
        <w:t>odpisania umowy ale nie wcześniej niż od dnia 1 stycznia 202</w:t>
      </w:r>
      <w:r w:rsidR="001D1F11">
        <w:rPr>
          <w:rFonts w:ascii="Cambria" w:eastAsia="Calibri" w:hAnsi="Cambria" w:cs="Times New Roman"/>
          <w:bCs/>
          <w:color w:val="000000"/>
          <w:sz w:val="24"/>
          <w:szCs w:val="24"/>
        </w:rPr>
        <w:t>1</w:t>
      </w:r>
      <w:r w:rsidR="00ED779E">
        <w:rPr>
          <w:rFonts w:ascii="Cambria" w:eastAsia="Calibri" w:hAnsi="Cambria" w:cs="Times New Roman"/>
          <w:bCs/>
          <w:color w:val="000000"/>
          <w:sz w:val="24"/>
          <w:szCs w:val="24"/>
        </w:rPr>
        <w:t xml:space="preserve"> r. </w:t>
      </w:r>
      <w:r w:rsidRPr="00DB0954">
        <w:rPr>
          <w:rFonts w:ascii="Cambria" w:eastAsia="Calibri" w:hAnsi="Cambria" w:cs="Times New Roman"/>
          <w:bCs/>
          <w:color w:val="000000"/>
          <w:sz w:val="24"/>
          <w:szCs w:val="24"/>
        </w:rPr>
        <w:t xml:space="preserve">do </w:t>
      </w:r>
      <w:r w:rsidR="00ED779E">
        <w:rPr>
          <w:rFonts w:ascii="Cambria" w:eastAsia="Calibri" w:hAnsi="Cambria" w:cs="Times New Roman"/>
          <w:bCs/>
          <w:color w:val="000000"/>
          <w:sz w:val="24"/>
          <w:szCs w:val="24"/>
        </w:rPr>
        <w:t xml:space="preserve">dnia </w:t>
      </w:r>
      <w:r w:rsidRPr="00DB0954">
        <w:rPr>
          <w:rFonts w:ascii="Cambria" w:eastAsia="Calibri" w:hAnsi="Cambria" w:cs="Times New Roman"/>
          <w:bCs/>
          <w:color w:val="000000"/>
          <w:sz w:val="24"/>
          <w:szCs w:val="24"/>
        </w:rPr>
        <w:t>3</w:t>
      </w:r>
      <w:r w:rsidR="001D1F11">
        <w:rPr>
          <w:rFonts w:ascii="Cambria" w:eastAsia="Calibri" w:hAnsi="Cambria" w:cs="Times New Roman"/>
          <w:bCs/>
          <w:color w:val="000000"/>
          <w:sz w:val="24"/>
          <w:szCs w:val="24"/>
        </w:rPr>
        <w:t>0</w:t>
      </w:r>
      <w:r w:rsidRPr="00DB0954">
        <w:rPr>
          <w:rFonts w:ascii="Cambria" w:eastAsia="Calibri" w:hAnsi="Cambria" w:cs="Times New Roman"/>
          <w:bCs/>
          <w:color w:val="000000"/>
          <w:sz w:val="24"/>
          <w:szCs w:val="24"/>
        </w:rPr>
        <w:t xml:space="preserve"> grudnia 20</w:t>
      </w:r>
      <w:r w:rsidR="00ED779E">
        <w:rPr>
          <w:rFonts w:ascii="Cambria" w:eastAsia="Calibri" w:hAnsi="Cambria" w:cs="Times New Roman"/>
          <w:bCs/>
          <w:color w:val="000000"/>
          <w:sz w:val="24"/>
          <w:szCs w:val="24"/>
        </w:rPr>
        <w:t>2</w:t>
      </w:r>
      <w:r w:rsidR="001D1F11">
        <w:rPr>
          <w:rFonts w:ascii="Cambria" w:eastAsia="Calibri" w:hAnsi="Cambria" w:cs="Times New Roman"/>
          <w:bCs/>
          <w:color w:val="000000"/>
          <w:sz w:val="24"/>
          <w:szCs w:val="24"/>
        </w:rPr>
        <w:t>1</w:t>
      </w:r>
      <w:r w:rsidRPr="00DB0954">
        <w:rPr>
          <w:rFonts w:ascii="Cambria" w:eastAsia="Calibri" w:hAnsi="Cambria" w:cs="Times New Roman"/>
          <w:bCs/>
          <w:color w:val="000000"/>
          <w:sz w:val="24"/>
          <w:szCs w:val="24"/>
        </w:rPr>
        <w:t xml:space="preserve"> r.  </w:t>
      </w:r>
    </w:p>
    <w:p w14:paraId="7463558C" w14:textId="77777777" w:rsidR="00537505" w:rsidRDefault="00537505" w:rsidP="00805A1A">
      <w:pPr>
        <w:spacing w:line="240" w:lineRule="auto"/>
        <w:jc w:val="center"/>
        <w:rPr>
          <w:rFonts w:ascii="Cambria" w:eastAsia="Calibri" w:hAnsi="Cambria" w:cs="Times New Roman"/>
          <w:bCs/>
          <w:color w:val="000000"/>
          <w:sz w:val="24"/>
          <w:szCs w:val="24"/>
        </w:rPr>
      </w:pPr>
    </w:p>
    <w:p w14:paraId="0476744D" w14:textId="69C6381B" w:rsidR="00805A1A" w:rsidRPr="00DB0954" w:rsidRDefault="00805A1A" w:rsidP="00805A1A">
      <w:pPr>
        <w:spacing w:line="240" w:lineRule="auto"/>
        <w:jc w:val="center"/>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3 Wynagrodzenie za realizację przedmiotu zamówienia</w:t>
      </w:r>
    </w:p>
    <w:p w14:paraId="4F5856A8" w14:textId="188E3EC5"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1.  Koszty usługi wyszczególnionej w § 1 niniejszej umowy, strony ustalają w wysokości:        </w:t>
      </w:r>
      <w:r w:rsidRPr="006E620C">
        <w:rPr>
          <w:rFonts w:ascii="Cambria" w:eastAsia="Calibri" w:hAnsi="Cambria" w:cs="Times New Roman"/>
          <w:bCs/>
          <w:color w:val="000000"/>
          <w:sz w:val="24"/>
          <w:szCs w:val="24"/>
        </w:rPr>
        <w:t xml:space="preserve">ogółem za cały okres obowiązywania umowy tj. od dnia </w:t>
      </w:r>
      <w:r w:rsidR="006E620C" w:rsidRPr="006E620C">
        <w:rPr>
          <w:rFonts w:ascii="Cambria" w:eastAsia="Calibri" w:hAnsi="Cambria" w:cs="Times New Roman"/>
          <w:bCs/>
          <w:color w:val="000000"/>
          <w:sz w:val="24"/>
          <w:szCs w:val="24"/>
        </w:rPr>
        <w:t xml:space="preserve">podpisania umowy </w:t>
      </w:r>
      <w:r w:rsidRPr="006E620C">
        <w:rPr>
          <w:rFonts w:ascii="Cambria" w:eastAsia="Calibri" w:hAnsi="Cambria" w:cs="Times New Roman"/>
          <w:bCs/>
          <w:color w:val="000000"/>
          <w:sz w:val="24"/>
          <w:szCs w:val="24"/>
        </w:rPr>
        <w:t xml:space="preserve">do dnia </w:t>
      </w:r>
      <w:r w:rsidR="001D1F11">
        <w:rPr>
          <w:rFonts w:ascii="Cambria" w:eastAsia="Calibri" w:hAnsi="Cambria" w:cs="Times New Roman"/>
          <w:bCs/>
          <w:color w:val="000000"/>
          <w:sz w:val="24"/>
          <w:szCs w:val="24"/>
        </w:rPr>
        <w:t xml:space="preserve">                    </w:t>
      </w:r>
      <w:r w:rsidRPr="006E620C">
        <w:rPr>
          <w:rFonts w:ascii="Cambria" w:eastAsia="Calibri" w:hAnsi="Cambria" w:cs="Times New Roman"/>
          <w:bCs/>
          <w:color w:val="000000"/>
          <w:sz w:val="24"/>
          <w:szCs w:val="24"/>
        </w:rPr>
        <w:t>3</w:t>
      </w:r>
      <w:r w:rsidR="001D1F11">
        <w:rPr>
          <w:rFonts w:ascii="Cambria" w:eastAsia="Calibri" w:hAnsi="Cambria" w:cs="Times New Roman"/>
          <w:bCs/>
          <w:color w:val="000000"/>
          <w:sz w:val="24"/>
          <w:szCs w:val="24"/>
        </w:rPr>
        <w:t>0</w:t>
      </w:r>
      <w:r w:rsidRPr="006E620C">
        <w:rPr>
          <w:rFonts w:ascii="Cambria" w:eastAsia="Calibri" w:hAnsi="Cambria" w:cs="Times New Roman"/>
          <w:bCs/>
          <w:color w:val="000000"/>
          <w:sz w:val="24"/>
          <w:szCs w:val="24"/>
        </w:rPr>
        <w:t xml:space="preserve"> grudnia 20</w:t>
      </w:r>
      <w:r w:rsidR="001D1F11">
        <w:rPr>
          <w:rFonts w:ascii="Cambria" w:eastAsia="Calibri" w:hAnsi="Cambria" w:cs="Times New Roman"/>
          <w:bCs/>
          <w:color w:val="000000"/>
          <w:sz w:val="24"/>
          <w:szCs w:val="24"/>
        </w:rPr>
        <w:t>21</w:t>
      </w:r>
      <w:r w:rsidRPr="006E620C">
        <w:rPr>
          <w:rFonts w:ascii="Cambria" w:eastAsia="Calibri" w:hAnsi="Cambria" w:cs="Times New Roman"/>
          <w:bCs/>
          <w:color w:val="000000"/>
          <w:sz w:val="24"/>
          <w:szCs w:val="24"/>
        </w:rPr>
        <w:t xml:space="preserve"> r.    ................................... netto, brutto  ............................. (słownie:</w:t>
      </w:r>
      <w:r w:rsidRPr="00DB0954">
        <w:rPr>
          <w:rFonts w:ascii="Cambria" w:eastAsia="Calibri" w:hAnsi="Cambria" w:cs="Times New Roman"/>
          <w:bCs/>
          <w:color w:val="000000"/>
          <w:sz w:val="24"/>
          <w:szCs w:val="24"/>
        </w:rPr>
        <w:t xml:space="preserve"> </w:t>
      </w:r>
      <w:r w:rsidR="006E620C">
        <w:rPr>
          <w:rFonts w:ascii="Cambria" w:eastAsia="Calibri" w:hAnsi="Cambria" w:cs="Times New Roman"/>
          <w:bCs/>
          <w:color w:val="000000"/>
          <w:sz w:val="24"/>
          <w:szCs w:val="24"/>
        </w:rPr>
        <w:t xml:space="preserve">………………….. </w:t>
      </w:r>
      <w:r w:rsidRPr="00DB0954">
        <w:rPr>
          <w:rFonts w:ascii="Cambria" w:eastAsia="Calibri" w:hAnsi="Cambria" w:cs="Times New Roman"/>
          <w:bCs/>
          <w:color w:val="000000"/>
          <w:sz w:val="24"/>
          <w:szCs w:val="24"/>
        </w:rPr>
        <w:t xml:space="preserve">.............................................. ......................................). </w:t>
      </w:r>
    </w:p>
    <w:p w14:paraId="0B015D13" w14:textId="63698F8E" w:rsidR="00805A1A"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2. Należność za wykonaną usługę przekazywana będzie w równych miesięcznych ratach na rachunek wskazany przez Wykonawcę w terminie </w:t>
      </w:r>
      <w:r w:rsidR="000973A5">
        <w:rPr>
          <w:rFonts w:ascii="Cambria" w:eastAsia="Calibri" w:hAnsi="Cambria" w:cs="Times New Roman"/>
          <w:bCs/>
          <w:color w:val="000000"/>
          <w:sz w:val="24"/>
          <w:szCs w:val="24"/>
        </w:rPr>
        <w:t>30</w:t>
      </w:r>
      <w:r w:rsidRPr="00DB0954">
        <w:rPr>
          <w:rFonts w:ascii="Cambria" w:eastAsia="Calibri" w:hAnsi="Cambria" w:cs="Times New Roman"/>
          <w:bCs/>
          <w:color w:val="000000"/>
          <w:sz w:val="24"/>
          <w:szCs w:val="24"/>
        </w:rPr>
        <w:t xml:space="preserve"> dni od daty dostarczenia faktury Zamawiającemu.</w:t>
      </w:r>
    </w:p>
    <w:p w14:paraId="4E5C66E9"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hAnsi="Cambria" w:cs="Times New Roman"/>
          <w:sz w:val="24"/>
          <w:szCs w:val="24"/>
        </w:rPr>
        <w:t>3. W przypadku, gdy okres świadczenia usługi nie odpowiada pełnemu miesiącowi, Wykonawcy przysługuje wynagrodzenie obliczone proporcjonalnie do okresu świadczenia usługi.</w:t>
      </w:r>
    </w:p>
    <w:p w14:paraId="49E4DDA6" w14:textId="36479AFA" w:rsidR="00805A1A"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4. Faktury będą wystawiane ostatniego dnia roboczego miesiąca, którego dotyczy usługa. </w:t>
      </w:r>
    </w:p>
    <w:p w14:paraId="40D7651A" w14:textId="6AB05CB3" w:rsidR="000973A5" w:rsidRDefault="000973A5" w:rsidP="000973A5">
      <w:pPr>
        <w:spacing w:after="0" w:line="240" w:lineRule="auto"/>
        <w:jc w:val="both"/>
        <w:rPr>
          <w:rFonts w:ascii="Cambria" w:eastAsia="Calibri" w:hAnsi="Cambria" w:cs="Times New Roman"/>
          <w:bCs/>
          <w:color w:val="000000"/>
          <w:sz w:val="24"/>
          <w:szCs w:val="24"/>
        </w:rPr>
      </w:pPr>
      <w:r>
        <w:rPr>
          <w:rFonts w:ascii="Cambria" w:eastAsia="Calibri" w:hAnsi="Cambria" w:cs="Times New Roman"/>
          <w:bCs/>
          <w:color w:val="000000"/>
          <w:sz w:val="24"/>
          <w:szCs w:val="24"/>
        </w:rPr>
        <w:t>5. Wykonawca wystawi odrębne faktury za usługi dla Zamawiających zgodnie z ich % udziałem w poszczególnych zadaniach tj.:</w:t>
      </w:r>
    </w:p>
    <w:tbl>
      <w:tblPr>
        <w:tblStyle w:val="Tabela-Siatka"/>
        <w:tblW w:w="8789" w:type="dxa"/>
        <w:tblInd w:w="137" w:type="dxa"/>
        <w:tblLook w:val="04A0" w:firstRow="1" w:lastRow="0" w:firstColumn="1" w:lastColumn="0" w:noHBand="0" w:noVBand="1"/>
      </w:tblPr>
      <w:tblGrid>
        <w:gridCol w:w="576"/>
        <w:gridCol w:w="1643"/>
        <w:gridCol w:w="1941"/>
        <w:gridCol w:w="1144"/>
        <w:gridCol w:w="419"/>
        <w:gridCol w:w="1940"/>
        <w:gridCol w:w="1126"/>
      </w:tblGrid>
      <w:tr w:rsidR="00537505" w14:paraId="67A94F69" w14:textId="5AB07481" w:rsidTr="00E80372">
        <w:tc>
          <w:tcPr>
            <w:tcW w:w="576" w:type="dxa"/>
          </w:tcPr>
          <w:p w14:paraId="39C53650" w14:textId="43E8475D" w:rsidR="00ED779E" w:rsidRDefault="00ED779E" w:rsidP="00ED779E">
            <w:pPr>
              <w:jc w:val="right"/>
              <w:rPr>
                <w:rFonts w:ascii="Cambria" w:hAnsi="Cambria"/>
                <w:bCs/>
                <w:color w:val="000000"/>
                <w:sz w:val="24"/>
                <w:szCs w:val="24"/>
              </w:rPr>
            </w:pPr>
            <w:r>
              <w:rPr>
                <w:rFonts w:ascii="Cambria" w:hAnsi="Cambria"/>
                <w:bCs/>
                <w:color w:val="000000"/>
                <w:sz w:val="24"/>
                <w:szCs w:val="24"/>
              </w:rPr>
              <w:t>1)</w:t>
            </w:r>
          </w:p>
        </w:tc>
        <w:tc>
          <w:tcPr>
            <w:tcW w:w="1643" w:type="dxa"/>
          </w:tcPr>
          <w:p w14:paraId="5DC17C78" w14:textId="42F50FEF" w:rsidR="00ED779E" w:rsidRDefault="00ED779E" w:rsidP="00ED779E">
            <w:pPr>
              <w:jc w:val="both"/>
              <w:rPr>
                <w:rFonts w:ascii="Cambria" w:hAnsi="Cambria"/>
                <w:bCs/>
                <w:color w:val="000000"/>
                <w:sz w:val="24"/>
                <w:szCs w:val="24"/>
              </w:rPr>
            </w:pPr>
            <w:r>
              <w:rPr>
                <w:rFonts w:ascii="Cambria" w:hAnsi="Cambria"/>
                <w:bCs/>
                <w:color w:val="000000"/>
                <w:sz w:val="24"/>
                <w:szCs w:val="24"/>
              </w:rPr>
              <w:t xml:space="preserve">  Zadanie 1 -</w:t>
            </w:r>
          </w:p>
        </w:tc>
        <w:tc>
          <w:tcPr>
            <w:tcW w:w="1941" w:type="dxa"/>
          </w:tcPr>
          <w:p w14:paraId="62D0E687" w14:textId="15A804A5" w:rsidR="00ED779E" w:rsidRDefault="00ED779E" w:rsidP="00ED779E">
            <w:pPr>
              <w:jc w:val="both"/>
              <w:rPr>
                <w:rFonts w:ascii="Cambria" w:hAnsi="Cambria"/>
                <w:bCs/>
                <w:color w:val="000000"/>
                <w:sz w:val="24"/>
                <w:szCs w:val="24"/>
              </w:rPr>
            </w:pPr>
            <w:r>
              <w:rPr>
                <w:rFonts w:ascii="Cambria" w:hAnsi="Cambria"/>
                <w:bCs/>
                <w:color w:val="000000"/>
                <w:sz w:val="24"/>
                <w:szCs w:val="24"/>
              </w:rPr>
              <w:t xml:space="preserve">GIOŚ </w:t>
            </w:r>
            <w:r w:rsidR="006E620C">
              <w:rPr>
                <w:rFonts w:ascii="Cambria" w:hAnsi="Cambria"/>
                <w:bCs/>
                <w:color w:val="000000"/>
                <w:sz w:val="24"/>
                <w:szCs w:val="24"/>
              </w:rPr>
              <w:t>Warszawa</w:t>
            </w:r>
          </w:p>
        </w:tc>
        <w:tc>
          <w:tcPr>
            <w:tcW w:w="1144" w:type="dxa"/>
          </w:tcPr>
          <w:p w14:paraId="0328A835" w14:textId="6B24EAA5" w:rsidR="00ED779E" w:rsidRDefault="006E620C" w:rsidP="00ED779E">
            <w:pPr>
              <w:jc w:val="both"/>
              <w:rPr>
                <w:rFonts w:ascii="Cambria" w:hAnsi="Cambria"/>
                <w:bCs/>
                <w:color w:val="000000"/>
                <w:sz w:val="24"/>
                <w:szCs w:val="24"/>
              </w:rPr>
            </w:pPr>
            <w:r>
              <w:rPr>
                <w:rFonts w:ascii="Cambria" w:hAnsi="Cambria"/>
                <w:bCs/>
                <w:color w:val="000000"/>
                <w:sz w:val="24"/>
                <w:szCs w:val="24"/>
              </w:rPr>
              <w:t>1</w:t>
            </w:r>
            <w:r w:rsidR="00ED779E">
              <w:rPr>
                <w:rFonts w:ascii="Cambria" w:hAnsi="Cambria"/>
                <w:bCs/>
                <w:color w:val="000000"/>
                <w:sz w:val="24"/>
                <w:szCs w:val="24"/>
              </w:rPr>
              <w:t>00,00%</w:t>
            </w:r>
          </w:p>
        </w:tc>
        <w:tc>
          <w:tcPr>
            <w:tcW w:w="419" w:type="dxa"/>
          </w:tcPr>
          <w:p w14:paraId="49C9A097" w14:textId="065312F9" w:rsidR="00ED779E" w:rsidRDefault="00ED779E" w:rsidP="00ED779E">
            <w:pPr>
              <w:jc w:val="both"/>
              <w:rPr>
                <w:rFonts w:ascii="Cambria" w:hAnsi="Cambria"/>
                <w:bCs/>
                <w:color w:val="000000"/>
                <w:sz w:val="24"/>
                <w:szCs w:val="24"/>
              </w:rPr>
            </w:pPr>
          </w:p>
        </w:tc>
        <w:tc>
          <w:tcPr>
            <w:tcW w:w="1940" w:type="dxa"/>
          </w:tcPr>
          <w:p w14:paraId="5722A88F" w14:textId="3229BD61" w:rsidR="00ED779E" w:rsidRDefault="00ED779E" w:rsidP="00ED779E">
            <w:pPr>
              <w:jc w:val="both"/>
              <w:rPr>
                <w:rFonts w:ascii="Cambria" w:hAnsi="Cambria"/>
                <w:bCs/>
                <w:color w:val="000000"/>
                <w:sz w:val="24"/>
                <w:szCs w:val="24"/>
              </w:rPr>
            </w:pPr>
          </w:p>
        </w:tc>
        <w:tc>
          <w:tcPr>
            <w:tcW w:w="1126" w:type="dxa"/>
          </w:tcPr>
          <w:p w14:paraId="6AE3A2D5" w14:textId="654C10B4" w:rsidR="00ED779E" w:rsidRDefault="00ED779E" w:rsidP="00ED779E">
            <w:pPr>
              <w:jc w:val="both"/>
              <w:rPr>
                <w:rFonts w:ascii="Cambria" w:hAnsi="Cambria"/>
                <w:bCs/>
                <w:color w:val="000000"/>
                <w:sz w:val="24"/>
                <w:szCs w:val="24"/>
              </w:rPr>
            </w:pPr>
          </w:p>
        </w:tc>
      </w:tr>
      <w:tr w:rsidR="00537505" w14:paraId="6224AE5C" w14:textId="479E5E3A" w:rsidTr="00E80372">
        <w:tc>
          <w:tcPr>
            <w:tcW w:w="576" w:type="dxa"/>
          </w:tcPr>
          <w:p w14:paraId="65586AB3" w14:textId="36357C24" w:rsidR="006E620C" w:rsidRDefault="006E620C" w:rsidP="006E620C">
            <w:pPr>
              <w:jc w:val="right"/>
              <w:rPr>
                <w:rFonts w:ascii="Cambria" w:hAnsi="Cambria"/>
                <w:bCs/>
                <w:color w:val="000000"/>
                <w:sz w:val="24"/>
                <w:szCs w:val="24"/>
              </w:rPr>
            </w:pPr>
            <w:r>
              <w:rPr>
                <w:rFonts w:ascii="Cambria" w:hAnsi="Cambria"/>
                <w:bCs/>
                <w:color w:val="000000"/>
                <w:sz w:val="24"/>
                <w:szCs w:val="24"/>
              </w:rPr>
              <w:t>2)</w:t>
            </w:r>
          </w:p>
        </w:tc>
        <w:tc>
          <w:tcPr>
            <w:tcW w:w="1643" w:type="dxa"/>
          </w:tcPr>
          <w:p w14:paraId="0C024307" w14:textId="34C83DD8" w:rsidR="006E620C" w:rsidRDefault="006E620C" w:rsidP="006E620C">
            <w:pPr>
              <w:jc w:val="both"/>
              <w:rPr>
                <w:rFonts w:ascii="Cambria" w:hAnsi="Cambria"/>
                <w:bCs/>
                <w:color w:val="000000"/>
                <w:sz w:val="24"/>
                <w:szCs w:val="24"/>
              </w:rPr>
            </w:pPr>
            <w:r>
              <w:rPr>
                <w:rFonts w:ascii="Cambria" w:hAnsi="Cambria"/>
                <w:bCs/>
                <w:color w:val="000000"/>
                <w:sz w:val="24"/>
                <w:szCs w:val="24"/>
              </w:rPr>
              <w:t xml:space="preserve">  </w:t>
            </w:r>
            <w:r w:rsidRPr="00676007">
              <w:rPr>
                <w:rFonts w:ascii="Cambria" w:hAnsi="Cambria"/>
                <w:bCs/>
                <w:color w:val="000000"/>
                <w:sz w:val="24"/>
                <w:szCs w:val="24"/>
              </w:rPr>
              <w:t xml:space="preserve">Zadanie </w:t>
            </w:r>
            <w:r>
              <w:rPr>
                <w:rFonts w:ascii="Cambria" w:hAnsi="Cambria"/>
                <w:bCs/>
                <w:color w:val="000000"/>
                <w:sz w:val="24"/>
                <w:szCs w:val="24"/>
              </w:rPr>
              <w:t>2 -</w:t>
            </w:r>
          </w:p>
        </w:tc>
        <w:tc>
          <w:tcPr>
            <w:tcW w:w="1941" w:type="dxa"/>
          </w:tcPr>
          <w:p w14:paraId="4DD20988" w14:textId="48235B9E" w:rsidR="006E620C" w:rsidRDefault="006E620C" w:rsidP="006E620C">
            <w:pPr>
              <w:jc w:val="both"/>
              <w:rPr>
                <w:rFonts w:ascii="Cambria" w:hAnsi="Cambria"/>
                <w:bCs/>
                <w:color w:val="000000"/>
                <w:sz w:val="24"/>
                <w:szCs w:val="24"/>
              </w:rPr>
            </w:pPr>
            <w:r>
              <w:rPr>
                <w:rFonts w:ascii="Cambria" w:hAnsi="Cambria"/>
                <w:bCs/>
                <w:color w:val="000000"/>
                <w:sz w:val="24"/>
                <w:szCs w:val="24"/>
              </w:rPr>
              <w:t>GIOŚ Warszawa</w:t>
            </w:r>
          </w:p>
        </w:tc>
        <w:tc>
          <w:tcPr>
            <w:tcW w:w="1144" w:type="dxa"/>
          </w:tcPr>
          <w:p w14:paraId="0DC483C5" w14:textId="024A9CFA" w:rsidR="006E620C" w:rsidRDefault="006E620C" w:rsidP="006E620C">
            <w:pPr>
              <w:jc w:val="both"/>
              <w:rPr>
                <w:rFonts w:ascii="Cambria" w:hAnsi="Cambria"/>
                <w:bCs/>
                <w:color w:val="000000"/>
                <w:sz w:val="24"/>
                <w:szCs w:val="24"/>
              </w:rPr>
            </w:pPr>
            <w:r>
              <w:rPr>
                <w:rFonts w:ascii="Cambria" w:hAnsi="Cambria"/>
                <w:bCs/>
                <w:color w:val="000000"/>
                <w:sz w:val="24"/>
                <w:szCs w:val="24"/>
              </w:rPr>
              <w:t>100,00%</w:t>
            </w:r>
          </w:p>
        </w:tc>
        <w:tc>
          <w:tcPr>
            <w:tcW w:w="419" w:type="dxa"/>
          </w:tcPr>
          <w:p w14:paraId="46FFDC7B" w14:textId="252DDA85" w:rsidR="006E620C" w:rsidRDefault="006E620C" w:rsidP="006E620C">
            <w:pPr>
              <w:jc w:val="both"/>
              <w:rPr>
                <w:rFonts w:ascii="Cambria" w:hAnsi="Cambria"/>
                <w:bCs/>
                <w:color w:val="000000"/>
                <w:sz w:val="24"/>
                <w:szCs w:val="24"/>
              </w:rPr>
            </w:pPr>
          </w:p>
        </w:tc>
        <w:tc>
          <w:tcPr>
            <w:tcW w:w="1940" w:type="dxa"/>
          </w:tcPr>
          <w:p w14:paraId="60BA3233" w14:textId="77777777" w:rsidR="006E620C" w:rsidRDefault="006E620C" w:rsidP="006E620C">
            <w:pPr>
              <w:jc w:val="both"/>
              <w:rPr>
                <w:rFonts w:ascii="Cambria" w:hAnsi="Cambria"/>
                <w:bCs/>
                <w:color w:val="000000"/>
                <w:sz w:val="24"/>
                <w:szCs w:val="24"/>
              </w:rPr>
            </w:pPr>
          </w:p>
        </w:tc>
        <w:tc>
          <w:tcPr>
            <w:tcW w:w="1126" w:type="dxa"/>
          </w:tcPr>
          <w:p w14:paraId="7A4F690D" w14:textId="3C0BA10A" w:rsidR="006E620C" w:rsidRDefault="006E620C" w:rsidP="006E620C">
            <w:pPr>
              <w:jc w:val="both"/>
              <w:rPr>
                <w:rFonts w:ascii="Cambria" w:hAnsi="Cambria"/>
                <w:bCs/>
                <w:color w:val="000000"/>
                <w:sz w:val="24"/>
                <w:szCs w:val="24"/>
              </w:rPr>
            </w:pPr>
          </w:p>
        </w:tc>
      </w:tr>
      <w:tr w:rsidR="009C2E69" w14:paraId="115831DF" w14:textId="77777777" w:rsidTr="00E80372">
        <w:tc>
          <w:tcPr>
            <w:tcW w:w="576" w:type="dxa"/>
          </w:tcPr>
          <w:p w14:paraId="5098F4F2" w14:textId="55C27D20" w:rsidR="009C2E69" w:rsidRDefault="009C2E69" w:rsidP="009C2E69">
            <w:pPr>
              <w:jc w:val="right"/>
              <w:rPr>
                <w:rFonts w:ascii="Cambria" w:hAnsi="Cambria"/>
                <w:bCs/>
                <w:color w:val="000000"/>
                <w:sz w:val="24"/>
                <w:szCs w:val="24"/>
              </w:rPr>
            </w:pPr>
            <w:r>
              <w:rPr>
                <w:rFonts w:ascii="Cambria" w:hAnsi="Cambria"/>
                <w:bCs/>
                <w:color w:val="000000"/>
                <w:sz w:val="24"/>
                <w:szCs w:val="24"/>
              </w:rPr>
              <w:t>3)</w:t>
            </w:r>
          </w:p>
        </w:tc>
        <w:tc>
          <w:tcPr>
            <w:tcW w:w="1643" w:type="dxa"/>
          </w:tcPr>
          <w:p w14:paraId="16F9B8EA" w14:textId="0FE71EAD" w:rsidR="009C2E69" w:rsidRDefault="009C2E69" w:rsidP="009C2E69">
            <w:pPr>
              <w:jc w:val="both"/>
              <w:rPr>
                <w:rFonts w:ascii="Cambria" w:hAnsi="Cambria"/>
                <w:bCs/>
                <w:color w:val="000000"/>
                <w:sz w:val="24"/>
                <w:szCs w:val="24"/>
              </w:rPr>
            </w:pPr>
            <w:r>
              <w:rPr>
                <w:rFonts w:ascii="Cambria" w:hAnsi="Cambria"/>
                <w:bCs/>
                <w:color w:val="000000"/>
                <w:sz w:val="24"/>
                <w:szCs w:val="24"/>
              </w:rPr>
              <w:t xml:space="preserve">  </w:t>
            </w:r>
            <w:r w:rsidRPr="00676007">
              <w:rPr>
                <w:rFonts w:ascii="Cambria" w:hAnsi="Cambria"/>
                <w:bCs/>
                <w:color w:val="000000"/>
                <w:sz w:val="24"/>
                <w:szCs w:val="24"/>
              </w:rPr>
              <w:t xml:space="preserve">Zadanie </w:t>
            </w:r>
            <w:r>
              <w:rPr>
                <w:rFonts w:ascii="Cambria" w:hAnsi="Cambria"/>
                <w:bCs/>
                <w:color w:val="000000"/>
                <w:sz w:val="24"/>
                <w:szCs w:val="24"/>
              </w:rPr>
              <w:t>3 -</w:t>
            </w:r>
          </w:p>
        </w:tc>
        <w:tc>
          <w:tcPr>
            <w:tcW w:w="1941" w:type="dxa"/>
          </w:tcPr>
          <w:p w14:paraId="0537AA0D" w14:textId="5E8184CE" w:rsidR="009C2E69" w:rsidRDefault="009C2E69" w:rsidP="009C2E69">
            <w:pPr>
              <w:jc w:val="both"/>
              <w:rPr>
                <w:rFonts w:ascii="Cambria" w:hAnsi="Cambria"/>
                <w:bCs/>
                <w:color w:val="000000"/>
                <w:sz w:val="24"/>
                <w:szCs w:val="24"/>
              </w:rPr>
            </w:pPr>
            <w:r>
              <w:rPr>
                <w:rFonts w:ascii="Cambria" w:hAnsi="Cambria"/>
                <w:bCs/>
                <w:color w:val="000000"/>
                <w:sz w:val="24"/>
                <w:szCs w:val="24"/>
              </w:rPr>
              <w:t>GIOŚ Warszawa</w:t>
            </w:r>
          </w:p>
        </w:tc>
        <w:tc>
          <w:tcPr>
            <w:tcW w:w="1144" w:type="dxa"/>
          </w:tcPr>
          <w:p w14:paraId="43835B50" w14:textId="44AF147F" w:rsidR="009C2E69" w:rsidRDefault="009C2E69" w:rsidP="009C2E69">
            <w:pPr>
              <w:jc w:val="both"/>
              <w:rPr>
                <w:rFonts w:ascii="Cambria" w:hAnsi="Cambria"/>
                <w:bCs/>
                <w:color w:val="000000"/>
                <w:sz w:val="24"/>
                <w:szCs w:val="24"/>
              </w:rPr>
            </w:pPr>
            <w:r>
              <w:rPr>
                <w:rFonts w:ascii="Cambria" w:hAnsi="Cambria"/>
                <w:bCs/>
                <w:color w:val="000000"/>
                <w:sz w:val="24"/>
                <w:szCs w:val="24"/>
              </w:rPr>
              <w:t xml:space="preserve">  54,53%</w:t>
            </w:r>
          </w:p>
        </w:tc>
        <w:tc>
          <w:tcPr>
            <w:tcW w:w="419" w:type="dxa"/>
          </w:tcPr>
          <w:p w14:paraId="2152D472" w14:textId="495A0E08" w:rsidR="009C2E69" w:rsidRPr="00B1307A" w:rsidRDefault="009C2E69" w:rsidP="009C2E69">
            <w:pPr>
              <w:jc w:val="both"/>
              <w:rPr>
                <w:rFonts w:ascii="Cambria" w:hAnsi="Cambria"/>
                <w:bCs/>
                <w:color w:val="000000"/>
                <w:sz w:val="24"/>
                <w:szCs w:val="24"/>
              </w:rPr>
            </w:pPr>
            <w:r w:rsidRPr="00B1307A">
              <w:rPr>
                <w:rFonts w:ascii="Cambria" w:hAnsi="Cambria"/>
                <w:bCs/>
                <w:color w:val="000000"/>
                <w:sz w:val="24"/>
                <w:szCs w:val="24"/>
              </w:rPr>
              <w:t>/</w:t>
            </w:r>
          </w:p>
        </w:tc>
        <w:tc>
          <w:tcPr>
            <w:tcW w:w="1940" w:type="dxa"/>
          </w:tcPr>
          <w:p w14:paraId="01ACDEBA" w14:textId="1ED92419" w:rsidR="009C2E69" w:rsidRDefault="009C2E69" w:rsidP="009C2E69">
            <w:pPr>
              <w:jc w:val="both"/>
              <w:rPr>
                <w:rFonts w:ascii="Cambria" w:hAnsi="Cambria"/>
                <w:bCs/>
                <w:color w:val="000000"/>
                <w:sz w:val="24"/>
                <w:szCs w:val="24"/>
              </w:rPr>
            </w:pPr>
            <w:r>
              <w:rPr>
                <w:rFonts w:ascii="Cambria" w:hAnsi="Cambria"/>
                <w:bCs/>
                <w:color w:val="000000"/>
                <w:sz w:val="24"/>
                <w:szCs w:val="24"/>
              </w:rPr>
              <w:t>WIOŚ Lublin</w:t>
            </w:r>
          </w:p>
        </w:tc>
        <w:tc>
          <w:tcPr>
            <w:tcW w:w="1126" w:type="dxa"/>
          </w:tcPr>
          <w:p w14:paraId="5FE939B8" w14:textId="3A66E7A5" w:rsidR="009C2E69" w:rsidRDefault="009C2E69" w:rsidP="009C2E69">
            <w:pPr>
              <w:jc w:val="both"/>
              <w:rPr>
                <w:rFonts w:ascii="Cambria" w:hAnsi="Cambria"/>
                <w:bCs/>
                <w:color w:val="000000"/>
                <w:sz w:val="24"/>
                <w:szCs w:val="24"/>
              </w:rPr>
            </w:pPr>
            <w:r>
              <w:rPr>
                <w:rFonts w:ascii="Cambria" w:hAnsi="Cambria"/>
                <w:bCs/>
                <w:color w:val="000000"/>
                <w:sz w:val="24"/>
                <w:szCs w:val="24"/>
              </w:rPr>
              <w:t>45,47%</w:t>
            </w:r>
          </w:p>
        </w:tc>
      </w:tr>
      <w:tr w:rsidR="009C2E69" w14:paraId="68CD08F6" w14:textId="6FC64F16" w:rsidTr="00E80372">
        <w:tc>
          <w:tcPr>
            <w:tcW w:w="576" w:type="dxa"/>
          </w:tcPr>
          <w:p w14:paraId="3441E57A" w14:textId="41165978" w:rsidR="009C2E69" w:rsidRDefault="009C2E69" w:rsidP="009C2E69">
            <w:pPr>
              <w:jc w:val="right"/>
              <w:rPr>
                <w:rFonts w:ascii="Cambria" w:hAnsi="Cambria"/>
                <w:bCs/>
                <w:color w:val="000000"/>
                <w:sz w:val="24"/>
                <w:szCs w:val="24"/>
              </w:rPr>
            </w:pPr>
            <w:r>
              <w:rPr>
                <w:rFonts w:ascii="Cambria" w:hAnsi="Cambria"/>
                <w:bCs/>
                <w:color w:val="000000"/>
                <w:sz w:val="24"/>
                <w:szCs w:val="24"/>
              </w:rPr>
              <w:t>4)</w:t>
            </w:r>
          </w:p>
        </w:tc>
        <w:tc>
          <w:tcPr>
            <w:tcW w:w="1643" w:type="dxa"/>
          </w:tcPr>
          <w:p w14:paraId="5F0D3BEE" w14:textId="37076716" w:rsidR="009C2E69" w:rsidRDefault="009C2E69" w:rsidP="009C2E69">
            <w:pPr>
              <w:jc w:val="both"/>
              <w:rPr>
                <w:rFonts w:ascii="Cambria" w:hAnsi="Cambria"/>
                <w:bCs/>
                <w:color w:val="000000"/>
                <w:sz w:val="24"/>
                <w:szCs w:val="24"/>
              </w:rPr>
            </w:pPr>
            <w:r>
              <w:rPr>
                <w:rFonts w:ascii="Cambria" w:hAnsi="Cambria"/>
                <w:bCs/>
                <w:color w:val="000000"/>
                <w:sz w:val="24"/>
                <w:szCs w:val="24"/>
              </w:rPr>
              <w:t xml:space="preserve">  </w:t>
            </w:r>
            <w:r w:rsidRPr="00676007">
              <w:rPr>
                <w:rFonts w:ascii="Cambria" w:hAnsi="Cambria"/>
                <w:bCs/>
                <w:color w:val="000000"/>
                <w:sz w:val="24"/>
                <w:szCs w:val="24"/>
              </w:rPr>
              <w:t xml:space="preserve">Zadanie </w:t>
            </w:r>
            <w:r>
              <w:rPr>
                <w:rFonts w:ascii="Cambria" w:hAnsi="Cambria"/>
                <w:bCs/>
                <w:color w:val="000000"/>
                <w:sz w:val="24"/>
                <w:szCs w:val="24"/>
              </w:rPr>
              <w:t>4 -</w:t>
            </w:r>
          </w:p>
        </w:tc>
        <w:tc>
          <w:tcPr>
            <w:tcW w:w="1941" w:type="dxa"/>
          </w:tcPr>
          <w:p w14:paraId="19C105A9" w14:textId="0F7E88D4" w:rsidR="009C2E69" w:rsidRDefault="009C2E69" w:rsidP="009C2E69">
            <w:pPr>
              <w:jc w:val="both"/>
              <w:rPr>
                <w:rFonts w:ascii="Cambria" w:hAnsi="Cambria"/>
                <w:bCs/>
                <w:color w:val="000000"/>
                <w:sz w:val="24"/>
                <w:szCs w:val="24"/>
              </w:rPr>
            </w:pPr>
            <w:r>
              <w:rPr>
                <w:rFonts w:ascii="Cambria" w:hAnsi="Cambria"/>
                <w:bCs/>
                <w:color w:val="000000"/>
                <w:sz w:val="24"/>
                <w:szCs w:val="24"/>
              </w:rPr>
              <w:t>GIOŚ Warszawa</w:t>
            </w:r>
          </w:p>
        </w:tc>
        <w:tc>
          <w:tcPr>
            <w:tcW w:w="1144" w:type="dxa"/>
          </w:tcPr>
          <w:p w14:paraId="1D02E2F6" w14:textId="12BDD0A7" w:rsidR="009C2E69" w:rsidRDefault="009C2E69" w:rsidP="009C2E69">
            <w:pPr>
              <w:jc w:val="both"/>
              <w:rPr>
                <w:rFonts w:ascii="Cambria" w:hAnsi="Cambria"/>
                <w:bCs/>
                <w:color w:val="000000"/>
                <w:sz w:val="24"/>
                <w:szCs w:val="24"/>
              </w:rPr>
            </w:pPr>
            <w:r>
              <w:rPr>
                <w:rFonts w:ascii="Cambria" w:hAnsi="Cambria"/>
                <w:bCs/>
                <w:color w:val="000000"/>
                <w:sz w:val="24"/>
                <w:szCs w:val="24"/>
              </w:rPr>
              <w:t xml:space="preserve">  59,93%</w:t>
            </w:r>
          </w:p>
        </w:tc>
        <w:tc>
          <w:tcPr>
            <w:tcW w:w="419" w:type="dxa"/>
          </w:tcPr>
          <w:p w14:paraId="12C9C48C" w14:textId="6856BE46" w:rsidR="009C2E69" w:rsidRDefault="009C2E69" w:rsidP="009C2E69">
            <w:pPr>
              <w:jc w:val="both"/>
              <w:rPr>
                <w:rFonts w:ascii="Cambria" w:hAnsi="Cambria"/>
                <w:bCs/>
                <w:color w:val="000000"/>
                <w:sz w:val="24"/>
                <w:szCs w:val="24"/>
              </w:rPr>
            </w:pPr>
            <w:r w:rsidRPr="00B1307A">
              <w:rPr>
                <w:rFonts w:ascii="Cambria" w:hAnsi="Cambria"/>
                <w:bCs/>
                <w:color w:val="000000"/>
                <w:sz w:val="24"/>
                <w:szCs w:val="24"/>
              </w:rPr>
              <w:t>/</w:t>
            </w:r>
          </w:p>
        </w:tc>
        <w:tc>
          <w:tcPr>
            <w:tcW w:w="1940" w:type="dxa"/>
          </w:tcPr>
          <w:p w14:paraId="6185E5C8" w14:textId="0E71C78E" w:rsidR="009C2E69" w:rsidRDefault="009C2E69" w:rsidP="009C2E69">
            <w:pPr>
              <w:jc w:val="both"/>
              <w:rPr>
                <w:rFonts w:ascii="Cambria" w:hAnsi="Cambria"/>
                <w:bCs/>
                <w:color w:val="000000"/>
                <w:sz w:val="24"/>
                <w:szCs w:val="24"/>
              </w:rPr>
            </w:pPr>
            <w:r>
              <w:rPr>
                <w:rFonts w:ascii="Cambria" w:hAnsi="Cambria"/>
                <w:bCs/>
                <w:color w:val="000000"/>
                <w:sz w:val="24"/>
                <w:szCs w:val="24"/>
              </w:rPr>
              <w:t>WIOŚ Lublin</w:t>
            </w:r>
          </w:p>
        </w:tc>
        <w:tc>
          <w:tcPr>
            <w:tcW w:w="1126" w:type="dxa"/>
          </w:tcPr>
          <w:p w14:paraId="268B5AE1" w14:textId="039CC1F6" w:rsidR="009C2E69" w:rsidRDefault="009C2E69" w:rsidP="009C2E69">
            <w:pPr>
              <w:jc w:val="both"/>
              <w:rPr>
                <w:rFonts w:ascii="Cambria" w:hAnsi="Cambria"/>
                <w:bCs/>
                <w:color w:val="000000"/>
                <w:sz w:val="24"/>
                <w:szCs w:val="24"/>
              </w:rPr>
            </w:pPr>
            <w:r>
              <w:rPr>
                <w:rFonts w:ascii="Cambria" w:hAnsi="Cambria"/>
                <w:bCs/>
                <w:color w:val="000000"/>
                <w:sz w:val="24"/>
                <w:szCs w:val="24"/>
              </w:rPr>
              <w:t>40,07%</w:t>
            </w:r>
          </w:p>
        </w:tc>
      </w:tr>
      <w:tr w:rsidR="009C2E69" w14:paraId="733EF3A4" w14:textId="75A5860C" w:rsidTr="00E80372">
        <w:tc>
          <w:tcPr>
            <w:tcW w:w="576" w:type="dxa"/>
          </w:tcPr>
          <w:p w14:paraId="1CDDC75F" w14:textId="07A0537C" w:rsidR="009C2E69" w:rsidRDefault="009C2E69" w:rsidP="009C2E69">
            <w:pPr>
              <w:jc w:val="right"/>
              <w:rPr>
                <w:rFonts w:ascii="Cambria" w:hAnsi="Cambria"/>
                <w:bCs/>
                <w:color w:val="000000"/>
                <w:sz w:val="24"/>
                <w:szCs w:val="24"/>
              </w:rPr>
            </w:pPr>
            <w:r>
              <w:rPr>
                <w:rFonts w:ascii="Cambria" w:hAnsi="Cambria"/>
                <w:bCs/>
                <w:color w:val="000000"/>
                <w:sz w:val="24"/>
                <w:szCs w:val="24"/>
              </w:rPr>
              <w:t>5)</w:t>
            </w:r>
          </w:p>
        </w:tc>
        <w:tc>
          <w:tcPr>
            <w:tcW w:w="1643" w:type="dxa"/>
          </w:tcPr>
          <w:p w14:paraId="0336409C" w14:textId="5B406317" w:rsidR="009C2E69" w:rsidRDefault="009C2E69" w:rsidP="009C2E69">
            <w:pPr>
              <w:jc w:val="both"/>
              <w:rPr>
                <w:rFonts w:ascii="Cambria" w:hAnsi="Cambria"/>
                <w:bCs/>
                <w:color w:val="000000"/>
                <w:sz w:val="24"/>
                <w:szCs w:val="24"/>
              </w:rPr>
            </w:pPr>
            <w:r>
              <w:rPr>
                <w:rFonts w:ascii="Cambria" w:hAnsi="Cambria"/>
                <w:bCs/>
                <w:color w:val="000000"/>
                <w:sz w:val="24"/>
                <w:szCs w:val="24"/>
              </w:rPr>
              <w:t xml:space="preserve">  </w:t>
            </w:r>
            <w:r w:rsidRPr="00676007">
              <w:rPr>
                <w:rFonts w:ascii="Cambria" w:hAnsi="Cambria"/>
                <w:bCs/>
                <w:color w:val="000000"/>
                <w:sz w:val="24"/>
                <w:szCs w:val="24"/>
              </w:rPr>
              <w:t xml:space="preserve">Zadanie </w:t>
            </w:r>
            <w:r>
              <w:rPr>
                <w:rFonts w:ascii="Cambria" w:hAnsi="Cambria"/>
                <w:bCs/>
                <w:color w:val="000000"/>
                <w:sz w:val="24"/>
                <w:szCs w:val="24"/>
              </w:rPr>
              <w:t>5 -</w:t>
            </w:r>
          </w:p>
        </w:tc>
        <w:tc>
          <w:tcPr>
            <w:tcW w:w="1941" w:type="dxa"/>
          </w:tcPr>
          <w:p w14:paraId="535963E2" w14:textId="0453EAFC" w:rsidR="009C2E69" w:rsidRDefault="009C2E69" w:rsidP="009C2E69">
            <w:pPr>
              <w:jc w:val="both"/>
              <w:rPr>
                <w:rFonts w:ascii="Cambria" w:hAnsi="Cambria"/>
                <w:bCs/>
                <w:color w:val="000000"/>
                <w:sz w:val="24"/>
                <w:szCs w:val="24"/>
              </w:rPr>
            </w:pPr>
            <w:r>
              <w:rPr>
                <w:rFonts w:ascii="Cambria" w:hAnsi="Cambria"/>
                <w:bCs/>
                <w:color w:val="000000"/>
                <w:sz w:val="24"/>
                <w:szCs w:val="24"/>
              </w:rPr>
              <w:t>GIOŚ Warszawa</w:t>
            </w:r>
          </w:p>
        </w:tc>
        <w:tc>
          <w:tcPr>
            <w:tcW w:w="1144" w:type="dxa"/>
          </w:tcPr>
          <w:p w14:paraId="2759AC53" w14:textId="12C5289D" w:rsidR="009C2E69" w:rsidRDefault="009C2E69" w:rsidP="009C2E69">
            <w:pPr>
              <w:jc w:val="both"/>
              <w:rPr>
                <w:rFonts w:ascii="Cambria" w:hAnsi="Cambria"/>
                <w:bCs/>
                <w:color w:val="000000"/>
                <w:sz w:val="24"/>
                <w:szCs w:val="24"/>
              </w:rPr>
            </w:pPr>
            <w:r>
              <w:rPr>
                <w:rFonts w:ascii="Cambria" w:hAnsi="Cambria"/>
                <w:bCs/>
                <w:color w:val="000000"/>
                <w:sz w:val="24"/>
                <w:szCs w:val="24"/>
              </w:rPr>
              <w:t>100,00%</w:t>
            </w:r>
          </w:p>
        </w:tc>
        <w:tc>
          <w:tcPr>
            <w:tcW w:w="419" w:type="dxa"/>
          </w:tcPr>
          <w:p w14:paraId="3634A0C1" w14:textId="77D99ACD" w:rsidR="009C2E69" w:rsidRDefault="009C2E69" w:rsidP="009C2E69">
            <w:pPr>
              <w:jc w:val="both"/>
              <w:rPr>
                <w:rFonts w:ascii="Cambria" w:hAnsi="Cambria"/>
                <w:bCs/>
                <w:color w:val="000000"/>
                <w:sz w:val="24"/>
                <w:szCs w:val="24"/>
              </w:rPr>
            </w:pPr>
          </w:p>
        </w:tc>
        <w:tc>
          <w:tcPr>
            <w:tcW w:w="1940" w:type="dxa"/>
          </w:tcPr>
          <w:p w14:paraId="1C07D339" w14:textId="77777777" w:rsidR="009C2E69" w:rsidRDefault="009C2E69" w:rsidP="009C2E69">
            <w:pPr>
              <w:jc w:val="both"/>
              <w:rPr>
                <w:rFonts w:ascii="Cambria" w:hAnsi="Cambria"/>
                <w:bCs/>
                <w:color w:val="000000"/>
                <w:sz w:val="24"/>
                <w:szCs w:val="24"/>
              </w:rPr>
            </w:pPr>
          </w:p>
        </w:tc>
        <w:tc>
          <w:tcPr>
            <w:tcW w:w="1126" w:type="dxa"/>
          </w:tcPr>
          <w:p w14:paraId="2D448F66" w14:textId="68394359" w:rsidR="009C2E69" w:rsidRDefault="009C2E69" w:rsidP="009C2E69">
            <w:pPr>
              <w:jc w:val="both"/>
              <w:rPr>
                <w:rFonts w:ascii="Cambria" w:hAnsi="Cambria"/>
                <w:bCs/>
                <w:color w:val="000000"/>
                <w:sz w:val="24"/>
                <w:szCs w:val="24"/>
              </w:rPr>
            </w:pPr>
          </w:p>
        </w:tc>
      </w:tr>
      <w:tr w:rsidR="009C2E69" w14:paraId="348A1C54" w14:textId="2F13539C" w:rsidTr="00E80372">
        <w:tc>
          <w:tcPr>
            <w:tcW w:w="576" w:type="dxa"/>
          </w:tcPr>
          <w:p w14:paraId="5115D4C9" w14:textId="64195989" w:rsidR="009C2E69" w:rsidRDefault="009C2E69" w:rsidP="009C2E69">
            <w:pPr>
              <w:jc w:val="right"/>
              <w:rPr>
                <w:rFonts w:ascii="Cambria" w:hAnsi="Cambria"/>
                <w:bCs/>
                <w:color w:val="000000"/>
                <w:sz w:val="24"/>
                <w:szCs w:val="24"/>
              </w:rPr>
            </w:pPr>
            <w:r>
              <w:rPr>
                <w:rFonts w:ascii="Cambria" w:hAnsi="Cambria"/>
                <w:bCs/>
                <w:color w:val="000000"/>
                <w:sz w:val="24"/>
                <w:szCs w:val="24"/>
              </w:rPr>
              <w:t>6)</w:t>
            </w:r>
          </w:p>
        </w:tc>
        <w:tc>
          <w:tcPr>
            <w:tcW w:w="1643" w:type="dxa"/>
          </w:tcPr>
          <w:p w14:paraId="4D9106C0" w14:textId="6B0B975F" w:rsidR="009C2E69" w:rsidRDefault="009C2E69" w:rsidP="009C2E69">
            <w:pPr>
              <w:jc w:val="both"/>
              <w:rPr>
                <w:rFonts w:ascii="Cambria" w:hAnsi="Cambria"/>
                <w:bCs/>
                <w:color w:val="000000"/>
                <w:sz w:val="24"/>
                <w:szCs w:val="24"/>
              </w:rPr>
            </w:pPr>
            <w:r>
              <w:rPr>
                <w:rFonts w:ascii="Cambria" w:hAnsi="Cambria"/>
                <w:bCs/>
                <w:color w:val="000000"/>
                <w:sz w:val="24"/>
                <w:szCs w:val="24"/>
              </w:rPr>
              <w:t xml:space="preserve">  </w:t>
            </w:r>
            <w:r w:rsidRPr="00676007">
              <w:rPr>
                <w:rFonts w:ascii="Cambria" w:hAnsi="Cambria"/>
                <w:bCs/>
                <w:color w:val="000000"/>
                <w:sz w:val="24"/>
                <w:szCs w:val="24"/>
              </w:rPr>
              <w:t xml:space="preserve">Zadanie </w:t>
            </w:r>
            <w:r>
              <w:rPr>
                <w:rFonts w:ascii="Cambria" w:hAnsi="Cambria"/>
                <w:bCs/>
                <w:color w:val="000000"/>
                <w:sz w:val="24"/>
                <w:szCs w:val="24"/>
              </w:rPr>
              <w:t>6 -</w:t>
            </w:r>
          </w:p>
        </w:tc>
        <w:tc>
          <w:tcPr>
            <w:tcW w:w="1941" w:type="dxa"/>
          </w:tcPr>
          <w:p w14:paraId="4FBCC486" w14:textId="226A8157" w:rsidR="009C2E69" w:rsidRDefault="009C2E69" w:rsidP="009C2E69">
            <w:pPr>
              <w:jc w:val="both"/>
              <w:rPr>
                <w:rFonts w:ascii="Cambria" w:hAnsi="Cambria"/>
                <w:bCs/>
                <w:color w:val="000000"/>
                <w:sz w:val="24"/>
                <w:szCs w:val="24"/>
              </w:rPr>
            </w:pPr>
            <w:r>
              <w:rPr>
                <w:rFonts w:ascii="Cambria" w:hAnsi="Cambria"/>
                <w:bCs/>
                <w:color w:val="000000"/>
                <w:sz w:val="24"/>
                <w:szCs w:val="24"/>
              </w:rPr>
              <w:t>GIOŚ Warszawa</w:t>
            </w:r>
          </w:p>
        </w:tc>
        <w:tc>
          <w:tcPr>
            <w:tcW w:w="1144" w:type="dxa"/>
          </w:tcPr>
          <w:p w14:paraId="17CC1B2E" w14:textId="72D3DDF3" w:rsidR="009C2E69" w:rsidRDefault="009C2E69" w:rsidP="009C2E69">
            <w:pPr>
              <w:jc w:val="both"/>
              <w:rPr>
                <w:rFonts w:ascii="Cambria" w:hAnsi="Cambria"/>
                <w:bCs/>
                <w:color w:val="000000"/>
                <w:sz w:val="24"/>
                <w:szCs w:val="24"/>
              </w:rPr>
            </w:pPr>
            <w:r>
              <w:rPr>
                <w:rFonts w:ascii="Cambria" w:hAnsi="Cambria"/>
                <w:bCs/>
                <w:color w:val="000000"/>
                <w:sz w:val="24"/>
                <w:szCs w:val="24"/>
              </w:rPr>
              <w:t>100,00%</w:t>
            </w:r>
          </w:p>
        </w:tc>
        <w:tc>
          <w:tcPr>
            <w:tcW w:w="419" w:type="dxa"/>
          </w:tcPr>
          <w:p w14:paraId="0C3B66AA" w14:textId="1A4F89C7" w:rsidR="009C2E69" w:rsidRDefault="009C2E69" w:rsidP="009C2E69">
            <w:pPr>
              <w:jc w:val="both"/>
              <w:rPr>
                <w:rFonts w:ascii="Cambria" w:hAnsi="Cambria"/>
                <w:bCs/>
                <w:color w:val="000000"/>
                <w:sz w:val="24"/>
                <w:szCs w:val="24"/>
              </w:rPr>
            </w:pPr>
          </w:p>
        </w:tc>
        <w:tc>
          <w:tcPr>
            <w:tcW w:w="1940" w:type="dxa"/>
          </w:tcPr>
          <w:p w14:paraId="5DDE4F03" w14:textId="77777777" w:rsidR="009C2E69" w:rsidRDefault="009C2E69" w:rsidP="009C2E69">
            <w:pPr>
              <w:jc w:val="both"/>
              <w:rPr>
                <w:rFonts w:ascii="Cambria" w:hAnsi="Cambria"/>
                <w:bCs/>
                <w:color w:val="000000"/>
                <w:sz w:val="24"/>
                <w:szCs w:val="24"/>
              </w:rPr>
            </w:pPr>
          </w:p>
        </w:tc>
        <w:tc>
          <w:tcPr>
            <w:tcW w:w="1126" w:type="dxa"/>
          </w:tcPr>
          <w:p w14:paraId="793FB65B" w14:textId="721492C5" w:rsidR="009C2E69" w:rsidRDefault="009C2E69" w:rsidP="009C2E69">
            <w:pPr>
              <w:jc w:val="both"/>
              <w:rPr>
                <w:rFonts w:ascii="Cambria" w:hAnsi="Cambria"/>
                <w:bCs/>
                <w:color w:val="000000"/>
                <w:sz w:val="24"/>
                <w:szCs w:val="24"/>
              </w:rPr>
            </w:pPr>
          </w:p>
        </w:tc>
      </w:tr>
      <w:tr w:rsidR="009C2E69" w14:paraId="74719FC8" w14:textId="7CFFEB4A" w:rsidTr="00E80372">
        <w:tc>
          <w:tcPr>
            <w:tcW w:w="576" w:type="dxa"/>
          </w:tcPr>
          <w:p w14:paraId="316D8E1F" w14:textId="23822B1A" w:rsidR="009C2E69" w:rsidRDefault="009C2E69" w:rsidP="009C2E69">
            <w:pPr>
              <w:jc w:val="right"/>
              <w:rPr>
                <w:rFonts w:ascii="Cambria" w:hAnsi="Cambria"/>
                <w:bCs/>
                <w:color w:val="000000"/>
                <w:sz w:val="24"/>
                <w:szCs w:val="24"/>
              </w:rPr>
            </w:pPr>
            <w:r>
              <w:rPr>
                <w:rFonts w:ascii="Cambria" w:hAnsi="Cambria"/>
                <w:bCs/>
                <w:color w:val="000000"/>
                <w:sz w:val="24"/>
                <w:szCs w:val="24"/>
              </w:rPr>
              <w:t>7)</w:t>
            </w:r>
          </w:p>
        </w:tc>
        <w:tc>
          <w:tcPr>
            <w:tcW w:w="1643" w:type="dxa"/>
          </w:tcPr>
          <w:p w14:paraId="52F1F94D" w14:textId="400895FE" w:rsidR="009C2E69" w:rsidRDefault="009C2E69" w:rsidP="009C2E69">
            <w:pPr>
              <w:jc w:val="both"/>
              <w:rPr>
                <w:rFonts w:ascii="Cambria" w:hAnsi="Cambria"/>
                <w:bCs/>
                <w:color w:val="000000"/>
                <w:sz w:val="24"/>
                <w:szCs w:val="24"/>
              </w:rPr>
            </w:pPr>
            <w:r>
              <w:rPr>
                <w:rFonts w:ascii="Cambria" w:hAnsi="Cambria"/>
                <w:bCs/>
                <w:color w:val="000000"/>
                <w:sz w:val="24"/>
                <w:szCs w:val="24"/>
              </w:rPr>
              <w:t xml:space="preserve">  </w:t>
            </w:r>
            <w:r w:rsidRPr="00676007">
              <w:rPr>
                <w:rFonts w:ascii="Cambria" w:hAnsi="Cambria"/>
                <w:bCs/>
                <w:color w:val="000000"/>
                <w:sz w:val="24"/>
                <w:szCs w:val="24"/>
              </w:rPr>
              <w:t xml:space="preserve">Zadanie </w:t>
            </w:r>
            <w:r>
              <w:rPr>
                <w:rFonts w:ascii="Cambria" w:hAnsi="Cambria"/>
                <w:bCs/>
                <w:color w:val="000000"/>
                <w:sz w:val="24"/>
                <w:szCs w:val="24"/>
              </w:rPr>
              <w:t>7 -</w:t>
            </w:r>
          </w:p>
        </w:tc>
        <w:tc>
          <w:tcPr>
            <w:tcW w:w="1941" w:type="dxa"/>
          </w:tcPr>
          <w:p w14:paraId="27F5E819" w14:textId="6AF0BE7E" w:rsidR="009C2E69" w:rsidRDefault="009C2E69" w:rsidP="009C2E69">
            <w:pPr>
              <w:jc w:val="both"/>
              <w:rPr>
                <w:rFonts w:ascii="Cambria" w:hAnsi="Cambria"/>
                <w:bCs/>
                <w:color w:val="000000"/>
                <w:sz w:val="24"/>
                <w:szCs w:val="24"/>
              </w:rPr>
            </w:pPr>
            <w:r>
              <w:rPr>
                <w:rFonts w:ascii="Cambria" w:hAnsi="Cambria"/>
                <w:bCs/>
                <w:color w:val="000000"/>
                <w:sz w:val="24"/>
                <w:szCs w:val="24"/>
              </w:rPr>
              <w:t>GIOŚ Warszawa</w:t>
            </w:r>
          </w:p>
        </w:tc>
        <w:tc>
          <w:tcPr>
            <w:tcW w:w="1144" w:type="dxa"/>
          </w:tcPr>
          <w:p w14:paraId="1FD5DADB" w14:textId="7C3C4998" w:rsidR="009C2E69" w:rsidRDefault="009C2E69" w:rsidP="009C2E69">
            <w:pPr>
              <w:jc w:val="both"/>
              <w:rPr>
                <w:rFonts w:ascii="Cambria" w:hAnsi="Cambria"/>
                <w:bCs/>
                <w:color w:val="000000"/>
                <w:sz w:val="24"/>
                <w:szCs w:val="24"/>
              </w:rPr>
            </w:pPr>
            <w:r>
              <w:rPr>
                <w:rFonts w:ascii="Cambria" w:hAnsi="Cambria"/>
                <w:bCs/>
                <w:color w:val="000000"/>
                <w:sz w:val="24"/>
                <w:szCs w:val="24"/>
              </w:rPr>
              <w:t>100,00%</w:t>
            </w:r>
          </w:p>
        </w:tc>
        <w:tc>
          <w:tcPr>
            <w:tcW w:w="419" w:type="dxa"/>
          </w:tcPr>
          <w:p w14:paraId="6A39B9E1" w14:textId="626DA82A" w:rsidR="009C2E69" w:rsidRDefault="009C2E69" w:rsidP="009C2E69">
            <w:pPr>
              <w:jc w:val="both"/>
              <w:rPr>
                <w:rFonts w:ascii="Cambria" w:hAnsi="Cambria"/>
                <w:bCs/>
                <w:color w:val="000000"/>
                <w:sz w:val="24"/>
                <w:szCs w:val="24"/>
              </w:rPr>
            </w:pPr>
          </w:p>
        </w:tc>
        <w:tc>
          <w:tcPr>
            <w:tcW w:w="1940" w:type="dxa"/>
          </w:tcPr>
          <w:p w14:paraId="439CE107" w14:textId="77777777" w:rsidR="009C2E69" w:rsidRDefault="009C2E69" w:rsidP="009C2E69">
            <w:pPr>
              <w:jc w:val="both"/>
              <w:rPr>
                <w:rFonts w:ascii="Cambria" w:hAnsi="Cambria"/>
                <w:bCs/>
                <w:color w:val="000000"/>
                <w:sz w:val="24"/>
                <w:szCs w:val="24"/>
              </w:rPr>
            </w:pPr>
          </w:p>
        </w:tc>
        <w:tc>
          <w:tcPr>
            <w:tcW w:w="1126" w:type="dxa"/>
          </w:tcPr>
          <w:p w14:paraId="6A9CC43A" w14:textId="786554A8" w:rsidR="009C2E69" w:rsidRDefault="009C2E69" w:rsidP="009C2E69">
            <w:pPr>
              <w:jc w:val="both"/>
              <w:rPr>
                <w:rFonts w:ascii="Cambria" w:hAnsi="Cambria"/>
                <w:bCs/>
                <w:color w:val="000000"/>
                <w:sz w:val="24"/>
                <w:szCs w:val="24"/>
              </w:rPr>
            </w:pPr>
          </w:p>
        </w:tc>
      </w:tr>
      <w:tr w:rsidR="009C2E69" w14:paraId="5989EBF3" w14:textId="6D7000C7" w:rsidTr="00E80372">
        <w:tc>
          <w:tcPr>
            <w:tcW w:w="576" w:type="dxa"/>
          </w:tcPr>
          <w:p w14:paraId="460BBE7B" w14:textId="7704E70A" w:rsidR="009C2E69" w:rsidRDefault="009C2E69" w:rsidP="009C2E69">
            <w:pPr>
              <w:jc w:val="right"/>
              <w:rPr>
                <w:rFonts w:ascii="Cambria" w:hAnsi="Cambria"/>
                <w:bCs/>
                <w:color w:val="000000"/>
                <w:sz w:val="24"/>
                <w:szCs w:val="24"/>
              </w:rPr>
            </w:pPr>
            <w:r>
              <w:rPr>
                <w:rFonts w:ascii="Cambria" w:hAnsi="Cambria"/>
                <w:bCs/>
                <w:color w:val="000000"/>
                <w:sz w:val="24"/>
                <w:szCs w:val="24"/>
              </w:rPr>
              <w:t>8)</w:t>
            </w:r>
          </w:p>
        </w:tc>
        <w:tc>
          <w:tcPr>
            <w:tcW w:w="1643" w:type="dxa"/>
          </w:tcPr>
          <w:p w14:paraId="4B975437" w14:textId="52B6CCF5" w:rsidR="009C2E69" w:rsidRDefault="009C2E69" w:rsidP="009C2E69">
            <w:pPr>
              <w:jc w:val="both"/>
              <w:rPr>
                <w:rFonts w:ascii="Cambria" w:hAnsi="Cambria"/>
                <w:bCs/>
                <w:color w:val="000000"/>
                <w:sz w:val="24"/>
                <w:szCs w:val="24"/>
              </w:rPr>
            </w:pPr>
            <w:r>
              <w:rPr>
                <w:rFonts w:ascii="Cambria" w:hAnsi="Cambria"/>
                <w:bCs/>
                <w:color w:val="000000"/>
                <w:sz w:val="24"/>
                <w:szCs w:val="24"/>
              </w:rPr>
              <w:t xml:space="preserve">  </w:t>
            </w:r>
            <w:r w:rsidRPr="00676007">
              <w:rPr>
                <w:rFonts w:ascii="Cambria" w:hAnsi="Cambria"/>
                <w:bCs/>
                <w:color w:val="000000"/>
                <w:sz w:val="24"/>
                <w:szCs w:val="24"/>
              </w:rPr>
              <w:t xml:space="preserve">Zadanie </w:t>
            </w:r>
            <w:r>
              <w:rPr>
                <w:rFonts w:ascii="Cambria" w:hAnsi="Cambria"/>
                <w:bCs/>
                <w:color w:val="000000"/>
                <w:sz w:val="24"/>
                <w:szCs w:val="24"/>
              </w:rPr>
              <w:t>8 -</w:t>
            </w:r>
          </w:p>
        </w:tc>
        <w:tc>
          <w:tcPr>
            <w:tcW w:w="1941" w:type="dxa"/>
          </w:tcPr>
          <w:p w14:paraId="0786B287" w14:textId="30C8EA73" w:rsidR="009C2E69" w:rsidRDefault="009C2E69" w:rsidP="009C2E69">
            <w:pPr>
              <w:jc w:val="both"/>
              <w:rPr>
                <w:rFonts w:ascii="Cambria" w:hAnsi="Cambria"/>
                <w:bCs/>
                <w:color w:val="000000"/>
                <w:sz w:val="24"/>
                <w:szCs w:val="24"/>
              </w:rPr>
            </w:pPr>
            <w:r>
              <w:rPr>
                <w:rFonts w:ascii="Cambria" w:hAnsi="Cambria"/>
                <w:bCs/>
                <w:color w:val="000000"/>
                <w:sz w:val="24"/>
                <w:szCs w:val="24"/>
              </w:rPr>
              <w:t>GIOŚ Warszawa</w:t>
            </w:r>
          </w:p>
        </w:tc>
        <w:tc>
          <w:tcPr>
            <w:tcW w:w="1144" w:type="dxa"/>
          </w:tcPr>
          <w:p w14:paraId="557B91C6" w14:textId="2FE05544" w:rsidR="009C2E69" w:rsidRDefault="009C2E69" w:rsidP="009C2E69">
            <w:pPr>
              <w:jc w:val="both"/>
              <w:rPr>
                <w:rFonts w:ascii="Cambria" w:hAnsi="Cambria"/>
                <w:bCs/>
                <w:color w:val="000000"/>
                <w:sz w:val="24"/>
                <w:szCs w:val="24"/>
              </w:rPr>
            </w:pPr>
            <w:r>
              <w:rPr>
                <w:rFonts w:ascii="Cambria" w:hAnsi="Cambria"/>
                <w:bCs/>
                <w:color w:val="000000"/>
                <w:sz w:val="24"/>
                <w:szCs w:val="24"/>
              </w:rPr>
              <w:t>100,00%</w:t>
            </w:r>
          </w:p>
        </w:tc>
        <w:tc>
          <w:tcPr>
            <w:tcW w:w="419" w:type="dxa"/>
          </w:tcPr>
          <w:p w14:paraId="009443A2" w14:textId="624FB3F4" w:rsidR="009C2E69" w:rsidRDefault="009C2E69" w:rsidP="009C2E69">
            <w:pPr>
              <w:jc w:val="both"/>
              <w:rPr>
                <w:rFonts w:ascii="Cambria" w:hAnsi="Cambria"/>
                <w:bCs/>
                <w:color w:val="000000"/>
                <w:sz w:val="24"/>
                <w:szCs w:val="24"/>
              </w:rPr>
            </w:pPr>
          </w:p>
        </w:tc>
        <w:tc>
          <w:tcPr>
            <w:tcW w:w="1940" w:type="dxa"/>
          </w:tcPr>
          <w:p w14:paraId="52F34424" w14:textId="77777777" w:rsidR="009C2E69" w:rsidRDefault="009C2E69" w:rsidP="009C2E69">
            <w:pPr>
              <w:jc w:val="both"/>
              <w:rPr>
                <w:rFonts w:ascii="Cambria" w:hAnsi="Cambria"/>
                <w:bCs/>
                <w:color w:val="000000"/>
                <w:sz w:val="24"/>
                <w:szCs w:val="24"/>
              </w:rPr>
            </w:pPr>
          </w:p>
        </w:tc>
        <w:tc>
          <w:tcPr>
            <w:tcW w:w="1126" w:type="dxa"/>
          </w:tcPr>
          <w:p w14:paraId="52FDDA2B" w14:textId="23D94C45" w:rsidR="009C2E69" w:rsidRDefault="009C2E69" w:rsidP="009C2E69">
            <w:pPr>
              <w:jc w:val="both"/>
              <w:rPr>
                <w:rFonts w:ascii="Cambria" w:hAnsi="Cambria"/>
                <w:bCs/>
                <w:color w:val="000000"/>
                <w:sz w:val="24"/>
                <w:szCs w:val="24"/>
              </w:rPr>
            </w:pPr>
          </w:p>
        </w:tc>
      </w:tr>
      <w:tr w:rsidR="009C2E69" w14:paraId="276CA578" w14:textId="70BEDB5F" w:rsidTr="00E80372">
        <w:tc>
          <w:tcPr>
            <w:tcW w:w="576" w:type="dxa"/>
          </w:tcPr>
          <w:p w14:paraId="1B2DAA89" w14:textId="01CED88F" w:rsidR="009C2E69" w:rsidRDefault="009C2E69" w:rsidP="009C2E69">
            <w:pPr>
              <w:jc w:val="right"/>
              <w:rPr>
                <w:rFonts w:ascii="Cambria" w:hAnsi="Cambria"/>
                <w:bCs/>
                <w:color w:val="000000"/>
                <w:sz w:val="24"/>
                <w:szCs w:val="24"/>
              </w:rPr>
            </w:pPr>
            <w:r>
              <w:rPr>
                <w:rFonts w:ascii="Cambria" w:hAnsi="Cambria"/>
                <w:bCs/>
                <w:color w:val="000000"/>
                <w:sz w:val="24"/>
                <w:szCs w:val="24"/>
              </w:rPr>
              <w:t>9)</w:t>
            </w:r>
          </w:p>
        </w:tc>
        <w:tc>
          <w:tcPr>
            <w:tcW w:w="1643" w:type="dxa"/>
          </w:tcPr>
          <w:p w14:paraId="41F41AC4" w14:textId="72490549" w:rsidR="009C2E69" w:rsidRDefault="009C2E69" w:rsidP="009C2E69">
            <w:pPr>
              <w:jc w:val="both"/>
              <w:rPr>
                <w:rFonts w:ascii="Cambria" w:hAnsi="Cambria"/>
                <w:bCs/>
                <w:color w:val="000000"/>
                <w:sz w:val="24"/>
                <w:szCs w:val="24"/>
              </w:rPr>
            </w:pPr>
            <w:r>
              <w:rPr>
                <w:rFonts w:ascii="Cambria" w:hAnsi="Cambria"/>
                <w:bCs/>
                <w:color w:val="000000"/>
                <w:sz w:val="24"/>
                <w:szCs w:val="24"/>
              </w:rPr>
              <w:t xml:space="preserve">  </w:t>
            </w:r>
            <w:r w:rsidRPr="00676007">
              <w:rPr>
                <w:rFonts w:ascii="Cambria" w:hAnsi="Cambria"/>
                <w:bCs/>
                <w:color w:val="000000"/>
                <w:sz w:val="24"/>
                <w:szCs w:val="24"/>
              </w:rPr>
              <w:t xml:space="preserve">Zadanie </w:t>
            </w:r>
            <w:r>
              <w:rPr>
                <w:rFonts w:ascii="Cambria" w:hAnsi="Cambria"/>
                <w:bCs/>
                <w:color w:val="000000"/>
                <w:sz w:val="24"/>
                <w:szCs w:val="24"/>
              </w:rPr>
              <w:t>9 -</w:t>
            </w:r>
          </w:p>
        </w:tc>
        <w:tc>
          <w:tcPr>
            <w:tcW w:w="1941" w:type="dxa"/>
          </w:tcPr>
          <w:p w14:paraId="4CB3B89B" w14:textId="26D70F3A" w:rsidR="009C2E69" w:rsidRDefault="009C2E69" w:rsidP="009C2E69">
            <w:pPr>
              <w:jc w:val="both"/>
              <w:rPr>
                <w:rFonts w:ascii="Cambria" w:hAnsi="Cambria"/>
                <w:bCs/>
                <w:color w:val="000000"/>
                <w:sz w:val="24"/>
                <w:szCs w:val="24"/>
              </w:rPr>
            </w:pPr>
            <w:r>
              <w:rPr>
                <w:rFonts w:ascii="Cambria" w:hAnsi="Cambria"/>
                <w:bCs/>
                <w:color w:val="000000"/>
                <w:sz w:val="24"/>
                <w:szCs w:val="24"/>
              </w:rPr>
              <w:t>GIOŚ Warszawa</w:t>
            </w:r>
          </w:p>
        </w:tc>
        <w:tc>
          <w:tcPr>
            <w:tcW w:w="1144" w:type="dxa"/>
          </w:tcPr>
          <w:p w14:paraId="25BDDF43" w14:textId="173C65C1" w:rsidR="009C2E69" w:rsidRDefault="009C2E69" w:rsidP="009C2E69">
            <w:pPr>
              <w:jc w:val="both"/>
              <w:rPr>
                <w:rFonts w:ascii="Cambria" w:hAnsi="Cambria"/>
                <w:bCs/>
                <w:color w:val="000000"/>
                <w:sz w:val="24"/>
                <w:szCs w:val="24"/>
              </w:rPr>
            </w:pPr>
            <w:r>
              <w:rPr>
                <w:rFonts w:ascii="Cambria" w:hAnsi="Cambria"/>
                <w:bCs/>
                <w:color w:val="000000"/>
                <w:sz w:val="24"/>
                <w:szCs w:val="24"/>
              </w:rPr>
              <w:t xml:space="preserve">  60,39%</w:t>
            </w:r>
          </w:p>
        </w:tc>
        <w:tc>
          <w:tcPr>
            <w:tcW w:w="419" w:type="dxa"/>
          </w:tcPr>
          <w:p w14:paraId="002AD5BA" w14:textId="348967E3" w:rsidR="009C2E69" w:rsidRDefault="009C2E69" w:rsidP="009C2E69">
            <w:pPr>
              <w:jc w:val="both"/>
              <w:rPr>
                <w:rFonts w:ascii="Cambria" w:hAnsi="Cambria"/>
                <w:bCs/>
                <w:color w:val="000000"/>
                <w:sz w:val="24"/>
                <w:szCs w:val="24"/>
              </w:rPr>
            </w:pPr>
            <w:r w:rsidRPr="00B1307A">
              <w:rPr>
                <w:rFonts w:ascii="Cambria" w:hAnsi="Cambria"/>
                <w:bCs/>
                <w:color w:val="000000"/>
                <w:sz w:val="24"/>
                <w:szCs w:val="24"/>
              </w:rPr>
              <w:t>/</w:t>
            </w:r>
          </w:p>
        </w:tc>
        <w:tc>
          <w:tcPr>
            <w:tcW w:w="1940" w:type="dxa"/>
          </w:tcPr>
          <w:p w14:paraId="0655DF85" w14:textId="0BA78C30" w:rsidR="009C2E69" w:rsidRDefault="009C2E69" w:rsidP="009C2E69">
            <w:pPr>
              <w:jc w:val="both"/>
              <w:rPr>
                <w:rFonts w:ascii="Cambria" w:hAnsi="Cambria"/>
                <w:bCs/>
                <w:color w:val="000000"/>
                <w:sz w:val="24"/>
                <w:szCs w:val="24"/>
              </w:rPr>
            </w:pPr>
            <w:r>
              <w:rPr>
                <w:rFonts w:ascii="Cambria" w:hAnsi="Cambria"/>
                <w:bCs/>
                <w:color w:val="000000"/>
                <w:sz w:val="24"/>
                <w:szCs w:val="24"/>
              </w:rPr>
              <w:t>WIOŚ Wrocław</w:t>
            </w:r>
          </w:p>
        </w:tc>
        <w:tc>
          <w:tcPr>
            <w:tcW w:w="1126" w:type="dxa"/>
          </w:tcPr>
          <w:p w14:paraId="08C9BAEE" w14:textId="3C9020CA" w:rsidR="009C2E69" w:rsidRDefault="009C2E69" w:rsidP="009C2E69">
            <w:pPr>
              <w:jc w:val="both"/>
              <w:rPr>
                <w:rFonts w:ascii="Cambria" w:hAnsi="Cambria"/>
                <w:bCs/>
                <w:color w:val="000000"/>
                <w:sz w:val="24"/>
                <w:szCs w:val="24"/>
              </w:rPr>
            </w:pPr>
            <w:r>
              <w:rPr>
                <w:rFonts w:ascii="Cambria" w:hAnsi="Cambria"/>
                <w:bCs/>
                <w:color w:val="000000"/>
                <w:sz w:val="24"/>
                <w:szCs w:val="24"/>
              </w:rPr>
              <w:t>39,61%</w:t>
            </w:r>
          </w:p>
        </w:tc>
      </w:tr>
      <w:tr w:rsidR="009C2E69" w14:paraId="62397CC7" w14:textId="77777777" w:rsidTr="00E80372">
        <w:tc>
          <w:tcPr>
            <w:tcW w:w="576" w:type="dxa"/>
          </w:tcPr>
          <w:p w14:paraId="1F379670" w14:textId="52BE3FF3" w:rsidR="009C2E69" w:rsidRDefault="009C2E69" w:rsidP="009C2E69">
            <w:pPr>
              <w:jc w:val="right"/>
              <w:rPr>
                <w:rFonts w:ascii="Cambria" w:hAnsi="Cambria"/>
                <w:bCs/>
                <w:color w:val="000000"/>
                <w:sz w:val="24"/>
                <w:szCs w:val="24"/>
              </w:rPr>
            </w:pPr>
            <w:r>
              <w:rPr>
                <w:rFonts w:ascii="Cambria" w:hAnsi="Cambria"/>
                <w:bCs/>
                <w:color w:val="000000"/>
                <w:sz w:val="24"/>
                <w:szCs w:val="24"/>
              </w:rPr>
              <w:t>10)</w:t>
            </w:r>
          </w:p>
        </w:tc>
        <w:tc>
          <w:tcPr>
            <w:tcW w:w="1643" w:type="dxa"/>
          </w:tcPr>
          <w:p w14:paraId="32931776" w14:textId="5B72F6B7" w:rsidR="009C2E69" w:rsidRDefault="009C2E69" w:rsidP="009C2E69">
            <w:pPr>
              <w:jc w:val="both"/>
              <w:rPr>
                <w:rFonts w:ascii="Cambria" w:hAnsi="Cambria"/>
                <w:bCs/>
                <w:color w:val="000000"/>
                <w:sz w:val="24"/>
                <w:szCs w:val="24"/>
              </w:rPr>
            </w:pPr>
            <w:r>
              <w:rPr>
                <w:rFonts w:ascii="Cambria" w:hAnsi="Cambria"/>
                <w:bCs/>
                <w:color w:val="000000"/>
                <w:sz w:val="24"/>
                <w:szCs w:val="24"/>
              </w:rPr>
              <w:t xml:space="preserve">  </w:t>
            </w:r>
            <w:r w:rsidRPr="00676007">
              <w:rPr>
                <w:rFonts w:ascii="Cambria" w:hAnsi="Cambria"/>
                <w:bCs/>
                <w:color w:val="000000"/>
                <w:sz w:val="24"/>
                <w:szCs w:val="24"/>
              </w:rPr>
              <w:t xml:space="preserve">Zadanie </w:t>
            </w:r>
            <w:r>
              <w:rPr>
                <w:rFonts w:ascii="Cambria" w:hAnsi="Cambria"/>
                <w:bCs/>
                <w:color w:val="000000"/>
                <w:sz w:val="24"/>
                <w:szCs w:val="24"/>
              </w:rPr>
              <w:t>10 -</w:t>
            </w:r>
          </w:p>
        </w:tc>
        <w:tc>
          <w:tcPr>
            <w:tcW w:w="1941" w:type="dxa"/>
          </w:tcPr>
          <w:p w14:paraId="4FF7DC5D" w14:textId="236FE88F" w:rsidR="009C2E69" w:rsidRDefault="009C2E69" w:rsidP="009C2E69">
            <w:pPr>
              <w:jc w:val="both"/>
              <w:rPr>
                <w:rFonts w:ascii="Cambria" w:hAnsi="Cambria"/>
                <w:bCs/>
                <w:color w:val="000000"/>
                <w:sz w:val="24"/>
                <w:szCs w:val="24"/>
              </w:rPr>
            </w:pPr>
            <w:r>
              <w:rPr>
                <w:rFonts w:ascii="Cambria" w:hAnsi="Cambria"/>
                <w:bCs/>
                <w:color w:val="000000"/>
                <w:sz w:val="24"/>
                <w:szCs w:val="24"/>
              </w:rPr>
              <w:t>GIOŚ Warszawa</w:t>
            </w:r>
          </w:p>
        </w:tc>
        <w:tc>
          <w:tcPr>
            <w:tcW w:w="1144" w:type="dxa"/>
          </w:tcPr>
          <w:p w14:paraId="72CDB519" w14:textId="77971C84" w:rsidR="009C2E69" w:rsidRDefault="009C2E69" w:rsidP="009C2E69">
            <w:pPr>
              <w:jc w:val="both"/>
              <w:rPr>
                <w:rFonts w:ascii="Cambria" w:hAnsi="Cambria"/>
                <w:bCs/>
                <w:color w:val="000000"/>
                <w:sz w:val="24"/>
                <w:szCs w:val="24"/>
              </w:rPr>
            </w:pPr>
            <w:r>
              <w:rPr>
                <w:rFonts w:ascii="Cambria" w:hAnsi="Cambria"/>
                <w:bCs/>
                <w:color w:val="000000"/>
                <w:sz w:val="24"/>
                <w:szCs w:val="24"/>
              </w:rPr>
              <w:t xml:space="preserve">  66,03%</w:t>
            </w:r>
          </w:p>
        </w:tc>
        <w:tc>
          <w:tcPr>
            <w:tcW w:w="419" w:type="dxa"/>
          </w:tcPr>
          <w:p w14:paraId="58A96DB3" w14:textId="3A57EF04" w:rsidR="009C2E69" w:rsidRPr="00B1307A" w:rsidRDefault="009C2E69" w:rsidP="009C2E69">
            <w:pPr>
              <w:jc w:val="both"/>
              <w:rPr>
                <w:rFonts w:ascii="Cambria" w:hAnsi="Cambria"/>
                <w:bCs/>
                <w:color w:val="000000"/>
                <w:sz w:val="24"/>
                <w:szCs w:val="24"/>
              </w:rPr>
            </w:pPr>
            <w:r w:rsidRPr="00B1307A">
              <w:rPr>
                <w:rFonts w:ascii="Cambria" w:hAnsi="Cambria"/>
                <w:bCs/>
                <w:color w:val="000000"/>
                <w:sz w:val="24"/>
                <w:szCs w:val="24"/>
              </w:rPr>
              <w:t>/</w:t>
            </w:r>
          </w:p>
        </w:tc>
        <w:tc>
          <w:tcPr>
            <w:tcW w:w="1940" w:type="dxa"/>
          </w:tcPr>
          <w:p w14:paraId="76E26256" w14:textId="797A7D03" w:rsidR="009C2E69" w:rsidRDefault="009C2E69" w:rsidP="009C2E69">
            <w:pPr>
              <w:jc w:val="both"/>
              <w:rPr>
                <w:rFonts w:ascii="Cambria" w:hAnsi="Cambria"/>
                <w:bCs/>
                <w:color w:val="000000"/>
                <w:sz w:val="24"/>
                <w:szCs w:val="24"/>
              </w:rPr>
            </w:pPr>
            <w:r w:rsidRPr="00D67DE2">
              <w:rPr>
                <w:rFonts w:ascii="Cambria" w:hAnsi="Cambria"/>
                <w:bCs/>
                <w:color w:val="000000"/>
                <w:sz w:val="24"/>
                <w:szCs w:val="24"/>
              </w:rPr>
              <w:t>WIOŚ Wrocław</w:t>
            </w:r>
          </w:p>
        </w:tc>
        <w:tc>
          <w:tcPr>
            <w:tcW w:w="1126" w:type="dxa"/>
          </w:tcPr>
          <w:p w14:paraId="65E3762D" w14:textId="54B35DB4" w:rsidR="009C2E69" w:rsidRDefault="009C2E69" w:rsidP="009C2E69">
            <w:pPr>
              <w:jc w:val="both"/>
              <w:rPr>
                <w:rFonts w:ascii="Cambria" w:hAnsi="Cambria"/>
                <w:bCs/>
                <w:color w:val="000000"/>
                <w:sz w:val="24"/>
                <w:szCs w:val="24"/>
              </w:rPr>
            </w:pPr>
            <w:r>
              <w:rPr>
                <w:rFonts w:ascii="Cambria" w:hAnsi="Cambria"/>
                <w:bCs/>
                <w:color w:val="000000"/>
                <w:sz w:val="24"/>
                <w:szCs w:val="24"/>
              </w:rPr>
              <w:t>33,97%</w:t>
            </w:r>
          </w:p>
        </w:tc>
      </w:tr>
      <w:tr w:rsidR="009C2E69" w14:paraId="0DF8D404" w14:textId="77777777" w:rsidTr="00E80372">
        <w:tc>
          <w:tcPr>
            <w:tcW w:w="576" w:type="dxa"/>
          </w:tcPr>
          <w:p w14:paraId="6F97E198" w14:textId="394D776F" w:rsidR="009C2E69" w:rsidRDefault="009C2E69" w:rsidP="009C2E69">
            <w:pPr>
              <w:jc w:val="right"/>
              <w:rPr>
                <w:rFonts w:ascii="Cambria" w:hAnsi="Cambria"/>
                <w:bCs/>
                <w:color w:val="000000"/>
                <w:sz w:val="24"/>
                <w:szCs w:val="24"/>
              </w:rPr>
            </w:pPr>
            <w:r>
              <w:rPr>
                <w:rFonts w:ascii="Cambria" w:hAnsi="Cambria"/>
                <w:bCs/>
                <w:color w:val="000000"/>
                <w:sz w:val="24"/>
                <w:szCs w:val="24"/>
              </w:rPr>
              <w:lastRenderedPageBreak/>
              <w:t>11)</w:t>
            </w:r>
          </w:p>
        </w:tc>
        <w:tc>
          <w:tcPr>
            <w:tcW w:w="1643" w:type="dxa"/>
          </w:tcPr>
          <w:p w14:paraId="30B67224" w14:textId="2AC326AB" w:rsidR="009C2E69" w:rsidRDefault="009C2E69" w:rsidP="009C2E69">
            <w:pPr>
              <w:jc w:val="both"/>
              <w:rPr>
                <w:rFonts w:ascii="Cambria" w:hAnsi="Cambria"/>
                <w:bCs/>
                <w:color w:val="000000"/>
                <w:sz w:val="24"/>
                <w:szCs w:val="24"/>
              </w:rPr>
            </w:pPr>
            <w:r>
              <w:rPr>
                <w:rFonts w:ascii="Cambria" w:hAnsi="Cambria"/>
                <w:bCs/>
                <w:color w:val="000000"/>
                <w:sz w:val="24"/>
                <w:szCs w:val="24"/>
              </w:rPr>
              <w:t xml:space="preserve">  </w:t>
            </w:r>
            <w:r w:rsidRPr="00676007">
              <w:rPr>
                <w:rFonts w:ascii="Cambria" w:hAnsi="Cambria"/>
                <w:bCs/>
                <w:color w:val="000000"/>
                <w:sz w:val="24"/>
                <w:szCs w:val="24"/>
              </w:rPr>
              <w:t xml:space="preserve">Zadanie </w:t>
            </w:r>
            <w:r>
              <w:rPr>
                <w:rFonts w:ascii="Cambria" w:hAnsi="Cambria"/>
                <w:bCs/>
                <w:color w:val="000000"/>
                <w:sz w:val="24"/>
                <w:szCs w:val="24"/>
              </w:rPr>
              <w:t>11 -</w:t>
            </w:r>
          </w:p>
        </w:tc>
        <w:tc>
          <w:tcPr>
            <w:tcW w:w="1941" w:type="dxa"/>
          </w:tcPr>
          <w:p w14:paraId="62459489" w14:textId="17396A2D" w:rsidR="009C2E69" w:rsidRDefault="009C2E69" w:rsidP="009C2E69">
            <w:pPr>
              <w:jc w:val="both"/>
              <w:rPr>
                <w:rFonts w:ascii="Cambria" w:hAnsi="Cambria"/>
                <w:bCs/>
                <w:color w:val="000000"/>
                <w:sz w:val="24"/>
                <w:szCs w:val="24"/>
              </w:rPr>
            </w:pPr>
            <w:r>
              <w:rPr>
                <w:rFonts w:ascii="Cambria" w:hAnsi="Cambria"/>
                <w:bCs/>
                <w:color w:val="000000"/>
                <w:sz w:val="24"/>
                <w:szCs w:val="24"/>
              </w:rPr>
              <w:t>GIOŚ Warszawa</w:t>
            </w:r>
          </w:p>
        </w:tc>
        <w:tc>
          <w:tcPr>
            <w:tcW w:w="1144" w:type="dxa"/>
          </w:tcPr>
          <w:p w14:paraId="22603439" w14:textId="02BCEF29" w:rsidR="009C2E69" w:rsidRDefault="009C2E69" w:rsidP="009C2E69">
            <w:pPr>
              <w:jc w:val="both"/>
              <w:rPr>
                <w:rFonts w:ascii="Cambria" w:hAnsi="Cambria"/>
                <w:bCs/>
                <w:color w:val="000000"/>
                <w:sz w:val="24"/>
                <w:szCs w:val="24"/>
              </w:rPr>
            </w:pPr>
            <w:r>
              <w:rPr>
                <w:rFonts w:ascii="Cambria" w:hAnsi="Cambria"/>
                <w:bCs/>
                <w:color w:val="000000"/>
                <w:sz w:val="24"/>
                <w:szCs w:val="24"/>
              </w:rPr>
              <w:t xml:space="preserve">  72,06%</w:t>
            </w:r>
          </w:p>
        </w:tc>
        <w:tc>
          <w:tcPr>
            <w:tcW w:w="419" w:type="dxa"/>
          </w:tcPr>
          <w:p w14:paraId="5FC02A20" w14:textId="2DB7B998" w:rsidR="009C2E69" w:rsidRPr="00B1307A" w:rsidRDefault="009C2E69" w:rsidP="009C2E69">
            <w:pPr>
              <w:jc w:val="both"/>
              <w:rPr>
                <w:rFonts w:ascii="Cambria" w:hAnsi="Cambria"/>
                <w:bCs/>
                <w:color w:val="000000"/>
                <w:sz w:val="24"/>
                <w:szCs w:val="24"/>
              </w:rPr>
            </w:pPr>
            <w:r w:rsidRPr="00B1307A">
              <w:rPr>
                <w:rFonts w:ascii="Cambria" w:hAnsi="Cambria"/>
                <w:bCs/>
                <w:color w:val="000000"/>
                <w:sz w:val="24"/>
                <w:szCs w:val="24"/>
              </w:rPr>
              <w:t>/</w:t>
            </w:r>
          </w:p>
        </w:tc>
        <w:tc>
          <w:tcPr>
            <w:tcW w:w="1940" w:type="dxa"/>
          </w:tcPr>
          <w:p w14:paraId="6A1CE909" w14:textId="6B1AC74F" w:rsidR="009C2E69" w:rsidRDefault="009C2E69" w:rsidP="009C2E69">
            <w:pPr>
              <w:jc w:val="both"/>
              <w:rPr>
                <w:rFonts w:ascii="Cambria" w:hAnsi="Cambria"/>
                <w:bCs/>
                <w:color w:val="000000"/>
                <w:sz w:val="24"/>
                <w:szCs w:val="24"/>
              </w:rPr>
            </w:pPr>
            <w:r w:rsidRPr="00D67DE2">
              <w:rPr>
                <w:rFonts w:ascii="Cambria" w:hAnsi="Cambria"/>
                <w:bCs/>
                <w:color w:val="000000"/>
                <w:sz w:val="24"/>
                <w:szCs w:val="24"/>
              </w:rPr>
              <w:t>WIOŚ Wrocław</w:t>
            </w:r>
          </w:p>
        </w:tc>
        <w:tc>
          <w:tcPr>
            <w:tcW w:w="1126" w:type="dxa"/>
          </w:tcPr>
          <w:p w14:paraId="7224EF2F" w14:textId="64983E58" w:rsidR="009C2E69" w:rsidRDefault="009C2E69" w:rsidP="009C2E69">
            <w:pPr>
              <w:jc w:val="both"/>
              <w:rPr>
                <w:rFonts w:ascii="Cambria" w:hAnsi="Cambria"/>
                <w:bCs/>
                <w:color w:val="000000"/>
                <w:sz w:val="24"/>
                <w:szCs w:val="24"/>
              </w:rPr>
            </w:pPr>
            <w:r>
              <w:rPr>
                <w:rFonts w:ascii="Cambria" w:hAnsi="Cambria"/>
                <w:bCs/>
                <w:color w:val="000000"/>
                <w:sz w:val="24"/>
                <w:szCs w:val="24"/>
              </w:rPr>
              <w:t>27,94%</w:t>
            </w:r>
          </w:p>
        </w:tc>
      </w:tr>
      <w:tr w:rsidR="009C2E69" w14:paraId="5A346AC8" w14:textId="77777777" w:rsidTr="00E80372">
        <w:tc>
          <w:tcPr>
            <w:tcW w:w="576" w:type="dxa"/>
          </w:tcPr>
          <w:p w14:paraId="0B176529" w14:textId="4A4975AD" w:rsidR="009C2E69" w:rsidRDefault="009C2E69" w:rsidP="009C2E69">
            <w:pPr>
              <w:jc w:val="right"/>
              <w:rPr>
                <w:rFonts w:ascii="Cambria" w:hAnsi="Cambria"/>
                <w:bCs/>
                <w:color w:val="000000"/>
                <w:sz w:val="24"/>
                <w:szCs w:val="24"/>
              </w:rPr>
            </w:pPr>
            <w:r>
              <w:rPr>
                <w:rFonts w:ascii="Cambria" w:hAnsi="Cambria"/>
                <w:bCs/>
                <w:color w:val="000000"/>
                <w:sz w:val="24"/>
                <w:szCs w:val="24"/>
              </w:rPr>
              <w:t>12)</w:t>
            </w:r>
          </w:p>
        </w:tc>
        <w:tc>
          <w:tcPr>
            <w:tcW w:w="1643" w:type="dxa"/>
          </w:tcPr>
          <w:p w14:paraId="1B908D58" w14:textId="2C96CEFE" w:rsidR="009C2E69" w:rsidRDefault="009C2E69" w:rsidP="009C2E69">
            <w:pPr>
              <w:jc w:val="both"/>
              <w:rPr>
                <w:rFonts w:ascii="Cambria" w:hAnsi="Cambria"/>
                <w:bCs/>
                <w:color w:val="000000"/>
                <w:sz w:val="24"/>
                <w:szCs w:val="24"/>
              </w:rPr>
            </w:pPr>
            <w:r>
              <w:rPr>
                <w:rFonts w:ascii="Cambria" w:hAnsi="Cambria"/>
                <w:bCs/>
                <w:color w:val="000000"/>
                <w:sz w:val="24"/>
                <w:szCs w:val="24"/>
              </w:rPr>
              <w:t xml:space="preserve">  </w:t>
            </w:r>
            <w:r w:rsidRPr="00676007">
              <w:rPr>
                <w:rFonts w:ascii="Cambria" w:hAnsi="Cambria"/>
                <w:bCs/>
                <w:color w:val="000000"/>
                <w:sz w:val="24"/>
                <w:szCs w:val="24"/>
              </w:rPr>
              <w:t xml:space="preserve">Zadanie </w:t>
            </w:r>
            <w:r>
              <w:rPr>
                <w:rFonts w:ascii="Cambria" w:hAnsi="Cambria"/>
                <w:bCs/>
                <w:color w:val="000000"/>
                <w:sz w:val="24"/>
                <w:szCs w:val="24"/>
              </w:rPr>
              <w:t>12 -</w:t>
            </w:r>
          </w:p>
        </w:tc>
        <w:tc>
          <w:tcPr>
            <w:tcW w:w="1941" w:type="dxa"/>
          </w:tcPr>
          <w:p w14:paraId="138B2C55" w14:textId="10AB0AFB" w:rsidR="009C2E69" w:rsidRDefault="009C2E69" w:rsidP="009C2E69">
            <w:pPr>
              <w:jc w:val="both"/>
              <w:rPr>
                <w:rFonts w:ascii="Cambria" w:hAnsi="Cambria"/>
                <w:bCs/>
                <w:color w:val="000000"/>
                <w:sz w:val="24"/>
                <w:szCs w:val="24"/>
              </w:rPr>
            </w:pPr>
            <w:r>
              <w:rPr>
                <w:rFonts w:ascii="Cambria" w:hAnsi="Cambria"/>
                <w:bCs/>
                <w:color w:val="000000"/>
                <w:sz w:val="24"/>
                <w:szCs w:val="24"/>
              </w:rPr>
              <w:t>GIOŚ Warszawa</w:t>
            </w:r>
          </w:p>
        </w:tc>
        <w:tc>
          <w:tcPr>
            <w:tcW w:w="1144" w:type="dxa"/>
          </w:tcPr>
          <w:p w14:paraId="5D3077AB" w14:textId="285C98E3" w:rsidR="009C2E69" w:rsidRDefault="009C2E69" w:rsidP="009C2E69">
            <w:pPr>
              <w:jc w:val="both"/>
              <w:rPr>
                <w:rFonts w:ascii="Cambria" w:hAnsi="Cambria"/>
                <w:bCs/>
                <w:color w:val="000000"/>
                <w:sz w:val="24"/>
                <w:szCs w:val="24"/>
              </w:rPr>
            </w:pPr>
            <w:r>
              <w:rPr>
                <w:rFonts w:ascii="Cambria" w:hAnsi="Cambria"/>
                <w:bCs/>
                <w:color w:val="000000"/>
                <w:sz w:val="24"/>
                <w:szCs w:val="24"/>
              </w:rPr>
              <w:t>100,00%</w:t>
            </w:r>
          </w:p>
        </w:tc>
        <w:tc>
          <w:tcPr>
            <w:tcW w:w="419" w:type="dxa"/>
          </w:tcPr>
          <w:p w14:paraId="276BBD34" w14:textId="284B8083" w:rsidR="009C2E69" w:rsidRPr="00B1307A" w:rsidRDefault="009C2E69" w:rsidP="009C2E69">
            <w:pPr>
              <w:jc w:val="both"/>
              <w:rPr>
                <w:rFonts w:ascii="Cambria" w:hAnsi="Cambria"/>
                <w:bCs/>
                <w:color w:val="000000"/>
                <w:sz w:val="24"/>
                <w:szCs w:val="24"/>
              </w:rPr>
            </w:pPr>
          </w:p>
        </w:tc>
        <w:tc>
          <w:tcPr>
            <w:tcW w:w="1940" w:type="dxa"/>
          </w:tcPr>
          <w:p w14:paraId="6B4644D0" w14:textId="77777777" w:rsidR="009C2E69" w:rsidRDefault="009C2E69" w:rsidP="009C2E69">
            <w:pPr>
              <w:jc w:val="both"/>
              <w:rPr>
                <w:rFonts w:ascii="Cambria" w:hAnsi="Cambria"/>
                <w:bCs/>
                <w:color w:val="000000"/>
                <w:sz w:val="24"/>
                <w:szCs w:val="24"/>
              </w:rPr>
            </w:pPr>
          </w:p>
        </w:tc>
        <w:tc>
          <w:tcPr>
            <w:tcW w:w="1126" w:type="dxa"/>
          </w:tcPr>
          <w:p w14:paraId="01CAC000" w14:textId="51C25BE0" w:rsidR="009C2E69" w:rsidRDefault="009C2E69" w:rsidP="009C2E69">
            <w:pPr>
              <w:jc w:val="both"/>
              <w:rPr>
                <w:rFonts w:ascii="Cambria" w:hAnsi="Cambria"/>
                <w:bCs/>
                <w:color w:val="000000"/>
                <w:sz w:val="24"/>
                <w:szCs w:val="24"/>
              </w:rPr>
            </w:pPr>
          </w:p>
        </w:tc>
      </w:tr>
      <w:tr w:rsidR="009C2E69" w14:paraId="4CE8EE68" w14:textId="77777777" w:rsidTr="00E80372">
        <w:tc>
          <w:tcPr>
            <w:tcW w:w="576" w:type="dxa"/>
          </w:tcPr>
          <w:p w14:paraId="43D64819" w14:textId="11EE90CA" w:rsidR="009C2E69" w:rsidRDefault="009C2E69" w:rsidP="009C2E69">
            <w:pPr>
              <w:jc w:val="right"/>
              <w:rPr>
                <w:rFonts w:ascii="Cambria" w:hAnsi="Cambria"/>
                <w:bCs/>
                <w:color w:val="000000"/>
                <w:sz w:val="24"/>
                <w:szCs w:val="24"/>
              </w:rPr>
            </w:pPr>
            <w:r>
              <w:rPr>
                <w:rFonts w:ascii="Cambria" w:hAnsi="Cambria"/>
                <w:bCs/>
                <w:color w:val="000000"/>
                <w:sz w:val="24"/>
                <w:szCs w:val="24"/>
              </w:rPr>
              <w:t>13)</w:t>
            </w:r>
          </w:p>
        </w:tc>
        <w:tc>
          <w:tcPr>
            <w:tcW w:w="1643" w:type="dxa"/>
          </w:tcPr>
          <w:p w14:paraId="0E98D2FB" w14:textId="1249128F" w:rsidR="009C2E69" w:rsidRDefault="009C2E69" w:rsidP="009C2E69">
            <w:pPr>
              <w:jc w:val="both"/>
              <w:rPr>
                <w:rFonts w:ascii="Cambria" w:hAnsi="Cambria"/>
                <w:bCs/>
                <w:color w:val="000000"/>
                <w:sz w:val="24"/>
                <w:szCs w:val="24"/>
              </w:rPr>
            </w:pPr>
            <w:r>
              <w:rPr>
                <w:rFonts w:ascii="Cambria" w:hAnsi="Cambria"/>
                <w:bCs/>
                <w:color w:val="000000"/>
                <w:sz w:val="24"/>
                <w:szCs w:val="24"/>
              </w:rPr>
              <w:t xml:space="preserve">  </w:t>
            </w:r>
            <w:r w:rsidRPr="00676007">
              <w:rPr>
                <w:rFonts w:ascii="Cambria" w:hAnsi="Cambria"/>
                <w:bCs/>
                <w:color w:val="000000"/>
                <w:sz w:val="24"/>
                <w:szCs w:val="24"/>
              </w:rPr>
              <w:t xml:space="preserve">Zadanie </w:t>
            </w:r>
            <w:r>
              <w:rPr>
                <w:rFonts w:ascii="Cambria" w:hAnsi="Cambria"/>
                <w:bCs/>
                <w:color w:val="000000"/>
                <w:sz w:val="24"/>
                <w:szCs w:val="24"/>
              </w:rPr>
              <w:t>13 -</w:t>
            </w:r>
          </w:p>
        </w:tc>
        <w:tc>
          <w:tcPr>
            <w:tcW w:w="1941" w:type="dxa"/>
          </w:tcPr>
          <w:p w14:paraId="17E2B03E" w14:textId="0CD0EF5E" w:rsidR="009C2E69" w:rsidRDefault="009C2E69" w:rsidP="009C2E69">
            <w:pPr>
              <w:jc w:val="both"/>
              <w:rPr>
                <w:rFonts w:ascii="Cambria" w:hAnsi="Cambria"/>
                <w:bCs/>
                <w:color w:val="000000"/>
                <w:sz w:val="24"/>
                <w:szCs w:val="24"/>
              </w:rPr>
            </w:pPr>
            <w:r>
              <w:rPr>
                <w:rFonts w:ascii="Cambria" w:hAnsi="Cambria"/>
                <w:bCs/>
                <w:color w:val="000000"/>
                <w:sz w:val="24"/>
                <w:szCs w:val="24"/>
              </w:rPr>
              <w:t>GIOŚ Warszawa</w:t>
            </w:r>
          </w:p>
        </w:tc>
        <w:tc>
          <w:tcPr>
            <w:tcW w:w="1144" w:type="dxa"/>
          </w:tcPr>
          <w:p w14:paraId="6E8FF1D1" w14:textId="440FAC95" w:rsidR="009C2E69" w:rsidRDefault="009C2E69" w:rsidP="009C2E69">
            <w:pPr>
              <w:jc w:val="both"/>
              <w:rPr>
                <w:rFonts w:ascii="Cambria" w:hAnsi="Cambria"/>
                <w:bCs/>
                <w:color w:val="000000"/>
                <w:sz w:val="24"/>
                <w:szCs w:val="24"/>
              </w:rPr>
            </w:pPr>
            <w:r>
              <w:rPr>
                <w:rFonts w:ascii="Cambria" w:hAnsi="Cambria"/>
                <w:bCs/>
                <w:color w:val="000000"/>
                <w:sz w:val="24"/>
                <w:szCs w:val="24"/>
              </w:rPr>
              <w:t xml:space="preserve">  65,60%</w:t>
            </w:r>
          </w:p>
        </w:tc>
        <w:tc>
          <w:tcPr>
            <w:tcW w:w="419" w:type="dxa"/>
          </w:tcPr>
          <w:p w14:paraId="233CE114" w14:textId="5AF6E9CF" w:rsidR="009C2E69" w:rsidRPr="00B1307A" w:rsidRDefault="009C2E69" w:rsidP="009C2E69">
            <w:pPr>
              <w:jc w:val="both"/>
              <w:rPr>
                <w:rFonts w:ascii="Cambria" w:hAnsi="Cambria"/>
                <w:bCs/>
                <w:color w:val="000000"/>
                <w:sz w:val="24"/>
                <w:szCs w:val="24"/>
              </w:rPr>
            </w:pPr>
            <w:r w:rsidRPr="00B1307A">
              <w:rPr>
                <w:rFonts w:ascii="Cambria" w:hAnsi="Cambria"/>
                <w:bCs/>
                <w:color w:val="000000"/>
                <w:sz w:val="24"/>
                <w:szCs w:val="24"/>
              </w:rPr>
              <w:t>/</w:t>
            </w:r>
          </w:p>
        </w:tc>
        <w:tc>
          <w:tcPr>
            <w:tcW w:w="1940" w:type="dxa"/>
          </w:tcPr>
          <w:p w14:paraId="7193835F" w14:textId="5E39DB64" w:rsidR="009C2E69" w:rsidRDefault="009C2E69" w:rsidP="009C2E69">
            <w:pPr>
              <w:jc w:val="both"/>
              <w:rPr>
                <w:rFonts w:ascii="Cambria" w:hAnsi="Cambria"/>
                <w:bCs/>
                <w:color w:val="000000"/>
                <w:sz w:val="24"/>
                <w:szCs w:val="24"/>
              </w:rPr>
            </w:pPr>
            <w:r>
              <w:rPr>
                <w:rFonts w:ascii="Cambria" w:hAnsi="Cambria"/>
                <w:bCs/>
                <w:color w:val="000000"/>
                <w:sz w:val="24"/>
                <w:szCs w:val="24"/>
              </w:rPr>
              <w:t>WIOŚ Białystok</w:t>
            </w:r>
          </w:p>
        </w:tc>
        <w:tc>
          <w:tcPr>
            <w:tcW w:w="1126" w:type="dxa"/>
          </w:tcPr>
          <w:p w14:paraId="4323BBD0" w14:textId="3BF4FDE3" w:rsidR="009C2E69" w:rsidRDefault="009C2E69" w:rsidP="009C2E69">
            <w:pPr>
              <w:jc w:val="both"/>
              <w:rPr>
                <w:rFonts w:ascii="Cambria" w:hAnsi="Cambria"/>
                <w:bCs/>
                <w:color w:val="000000"/>
                <w:sz w:val="24"/>
                <w:szCs w:val="24"/>
              </w:rPr>
            </w:pPr>
            <w:r>
              <w:rPr>
                <w:rFonts w:ascii="Cambria" w:hAnsi="Cambria"/>
                <w:bCs/>
                <w:color w:val="000000"/>
                <w:sz w:val="24"/>
                <w:szCs w:val="24"/>
              </w:rPr>
              <w:t>34,40%</w:t>
            </w:r>
          </w:p>
        </w:tc>
      </w:tr>
      <w:tr w:rsidR="009C2E69" w14:paraId="7BBE22F8" w14:textId="77777777" w:rsidTr="00E80372">
        <w:tc>
          <w:tcPr>
            <w:tcW w:w="576" w:type="dxa"/>
          </w:tcPr>
          <w:p w14:paraId="26F5C9B7" w14:textId="7DC90225" w:rsidR="009C2E69" w:rsidRDefault="009C2E69" w:rsidP="009C2E69">
            <w:pPr>
              <w:jc w:val="right"/>
              <w:rPr>
                <w:rFonts w:ascii="Cambria" w:hAnsi="Cambria"/>
                <w:bCs/>
                <w:color w:val="000000"/>
                <w:sz w:val="24"/>
                <w:szCs w:val="24"/>
              </w:rPr>
            </w:pPr>
            <w:r>
              <w:rPr>
                <w:rFonts w:ascii="Cambria" w:hAnsi="Cambria"/>
                <w:bCs/>
                <w:color w:val="000000"/>
                <w:sz w:val="24"/>
                <w:szCs w:val="24"/>
              </w:rPr>
              <w:t>14)</w:t>
            </w:r>
          </w:p>
        </w:tc>
        <w:tc>
          <w:tcPr>
            <w:tcW w:w="1643" w:type="dxa"/>
          </w:tcPr>
          <w:p w14:paraId="3E483BA9" w14:textId="45F7E4E7" w:rsidR="009C2E69" w:rsidRDefault="009C2E69" w:rsidP="009C2E69">
            <w:pPr>
              <w:jc w:val="both"/>
              <w:rPr>
                <w:rFonts w:ascii="Cambria" w:hAnsi="Cambria"/>
                <w:bCs/>
                <w:color w:val="000000"/>
                <w:sz w:val="24"/>
                <w:szCs w:val="24"/>
              </w:rPr>
            </w:pPr>
            <w:r>
              <w:rPr>
                <w:rFonts w:ascii="Cambria" w:hAnsi="Cambria"/>
                <w:bCs/>
                <w:color w:val="000000"/>
                <w:sz w:val="24"/>
                <w:szCs w:val="24"/>
              </w:rPr>
              <w:t xml:space="preserve">  </w:t>
            </w:r>
            <w:r w:rsidRPr="00676007">
              <w:rPr>
                <w:rFonts w:ascii="Cambria" w:hAnsi="Cambria"/>
                <w:bCs/>
                <w:color w:val="000000"/>
                <w:sz w:val="24"/>
                <w:szCs w:val="24"/>
              </w:rPr>
              <w:t xml:space="preserve">Zadanie </w:t>
            </w:r>
            <w:r>
              <w:rPr>
                <w:rFonts w:ascii="Cambria" w:hAnsi="Cambria"/>
                <w:bCs/>
                <w:color w:val="000000"/>
                <w:sz w:val="24"/>
                <w:szCs w:val="24"/>
              </w:rPr>
              <w:t>14 -</w:t>
            </w:r>
          </w:p>
        </w:tc>
        <w:tc>
          <w:tcPr>
            <w:tcW w:w="1941" w:type="dxa"/>
          </w:tcPr>
          <w:p w14:paraId="7425957D" w14:textId="467B94C2" w:rsidR="009C2E69" w:rsidRDefault="009C2E69" w:rsidP="009C2E69">
            <w:pPr>
              <w:jc w:val="both"/>
              <w:rPr>
                <w:rFonts w:ascii="Cambria" w:hAnsi="Cambria"/>
                <w:bCs/>
                <w:color w:val="000000"/>
                <w:sz w:val="24"/>
                <w:szCs w:val="24"/>
              </w:rPr>
            </w:pPr>
            <w:r>
              <w:rPr>
                <w:rFonts w:ascii="Cambria" w:hAnsi="Cambria"/>
                <w:bCs/>
                <w:color w:val="000000"/>
                <w:sz w:val="24"/>
                <w:szCs w:val="24"/>
              </w:rPr>
              <w:t>GIOŚ Warszawa</w:t>
            </w:r>
          </w:p>
        </w:tc>
        <w:tc>
          <w:tcPr>
            <w:tcW w:w="1144" w:type="dxa"/>
          </w:tcPr>
          <w:p w14:paraId="60E4C71B" w14:textId="7724FDE2" w:rsidR="009C2E69" w:rsidRDefault="009C2E69" w:rsidP="009C2E69">
            <w:pPr>
              <w:jc w:val="both"/>
              <w:rPr>
                <w:rFonts w:ascii="Cambria" w:hAnsi="Cambria"/>
                <w:bCs/>
                <w:color w:val="000000"/>
                <w:sz w:val="24"/>
                <w:szCs w:val="24"/>
              </w:rPr>
            </w:pPr>
            <w:r>
              <w:rPr>
                <w:rFonts w:ascii="Cambria" w:hAnsi="Cambria"/>
                <w:bCs/>
                <w:color w:val="000000"/>
                <w:sz w:val="24"/>
                <w:szCs w:val="24"/>
              </w:rPr>
              <w:t xml:space="preserve">  72,87%</w:t>
            </w:r>
          </w:p>
        </w:tc>
        <w:tc>
          <w:tcPr>
            <w:tcW w:w="419" w:type="dxa"/>
          </w:tcPr>
          <w:p w14:paraId="43B749D3" w14:textId="73FCDBC6" w:rsidR="009C2E69" w:rsidRPr="00B1307A" w:rsidRDefault="009C2E69" w:rsidP="009C2E69">
            <w:pPr>
              <w:jc w:val="both"/>
              <w:rPr>
                <w:rFonts w:ascii="Cambria" w:hAnsi="Cambria"/>
                <w:bCs/>
                <w:color w:val="000000"/>
                <w:sz w:val="24"/>
                <w:szCs w:val="24"/>
              </w:rPr>
            </w:pPr>
            <w:r w:rsidRPr="00B1307A">
              <w:rPr>
                <w:rFonts w:ascii="Cambria" w:hAnsi="Cambria"/>
                <w:bCs/>
                <w:color w:val="000000"/>
                <w:sz w:val="24"/>
                <w:szCs w:val="24"/>
              </w:rPr>
              <w:t>/</w:t>
            </w:r>
          </w:p>
        </w:tc>
        <w:tc>
          <w:tcPr>
            <w:tcW w:w="1940" w:type="dxa"/>
          </w:tcPr>
          <w:p w14:paraId="6997F685" w14:textId="0E7F2628" w:rsidR="009C2E69" w:rsidRDefault="009C2E69" w:rsidP="009C2E69">
            <w:pPr>
              <w:jc w:val="both"/>
              <w:rPr>
                <w:rFonts w:ascii="Cambria" w:hAnsi="Cambria"/>
                <w:bCs/>
                <w:color w:val="000000"/>
                <w:sz w:val="24"/>
                <w:szCs w:val="24"/>
              </w:rPr>
            </w:pPr>
            <w:r>
              <w:rPr>
                <w:rFonts w:ascii="Cambria" w:hAnsi="Cambria"/>
                <w:bCs/>
                <w:color w:val="000000"/>
                <w:sz w:val="24"/>
                <w:szCs w:val="24"/>
              </w:rPr>
              <w:t>WIOŚ Białystok</w:t>
            </w:r>
          </w:p>
        </w:tc>
        <w:tc>
          <w:tcPr>
            <w:tcW w:w="1126" w:type="dxa"/>
          </w:tcPr>
          <w:p w14:paraId="05D9487A" w14:textId="5E89D9D0" w:rsidR="009C2E69" w:rsidRDefault="009C2E69" w:rsidP="009C2E69">
            <w:pPr>
              <w:jc w:val="both"/>
              <w:rPr>
                <w:rFonts w:ascii="Cambria" w:hAnsi="Cambria"/>
                <w:bCs/>
                <w:color w:val="000000"/>
                <w:sz w:val="24"/>
                <w:szCs w:val="24"/>
              </w:rPr>
            </w:pPr>
            <w:r>
              <w:rPr>
                <w:rFonts w:ascii="Cambria" w:hAnsi="Cambria"/>
                <w:bCs/>
                <w:color w:val="000000"/>
                <w:sz w:val="24"/>
                <w:szCs w:val="24"/>
              </w:rPr>
              <w:t>27,13%</w:t>
            </w:r>
          </w:p>
        </w:tc>
      </w:tr>
    </w:tbl>
    <w:p w14:paraId="0AE13A70" w14:textId="77777777" w:rsidR="000973A5" w:rsidRDefault="000973A5" w:rsidP="000973A5">
      <w:pPr>
        <w:spacing w:after="0" w:line="240" w:lineRule="auto"/>
        <w:jc w:val="both"/>
        <w:rPr>
          <w:rFonts w:ascii="Cambria" w:eastAsia="Calibri" w:hAnsi="Cambria" w:cs="Times New Roman"/>
          <w:bCs/>
          <w:color w:val="000000"/>
          <w:sz w:val="24"/>
          <w:szCs w:val="24"/>
        </w:rPr>
      </w:pPr>
    </w:p>
    <w:p w14:paraId="6C17FD72" w14:textId="362AF2B6" w:rsidR="00805A1A" w:rsidRPr="00DB0954" w:rsidRDefault="000973A5" w:rsidP="00805A1A">
      <w:pPr>
        <w:spacing w:line="240" w:lineRule="auto"/>
        <w:jc w:val="both"/>
        <w:rPr>
          <w:rFonts w:ascii="Cambria" w:eastAsia="Calibri" w:hAnsi="Cambria" w:cs="Times New Roman"/>
          <w:bCs/>
          <w:color w:val="000000"/>
          <w:sz w:val="24"/>
          <w:szCs w:val="24"/>
        </w:rPr>
      </w:pPr>
      <w:r>
        <w:rPr>
          <w:rFonts w:ascii="Cambria" w:eastAsia="Calibri" w:hAnsi="Cambria" w:cs="Times New Roman"/>
          <w:bCs/>
          <w:color w:val="000000"/>
          <w:sz w:val="24"/>
          <w:szCs w:val="24"/>
        </w:rPr>
        <w:t>6</w:t>
      </w:r>
      <w:r w:rsidR="00805A1A" w:rsidRPr="00DB0954">
        <w:rPr>
          <w:rFonts w:ascii="Cambria" w:eastAsia="Calibri" w:hAnsi="Cambria" w:cs="Times New Roman"/>
          <w:bCs/>
          <w:color w:val="000000"/>
          <w:sz w:val="24"/>
          <w:szCs w:val="24"/>
        </w:rPr>
        <w:t xml:space="preserve">. Za datę płatności strony uznają datę obciążenia rachunku Zamawiającego. </w:t>
      </w:r>
    </w:p>
    <w:p w14:paraId="6F62FDF1" w14:textId="34683437" w:rsidR="00805A1A" w:rsidRPr="00DB0954" w:rsidRDefault="000973A5" w:rsidP="00805A1A">
      <w:pPr>
        <w:spacing w:line="240" w:lineRule="auto"/>
        <w:jc w:val="both"/>
        <w:rPr>
          <w:rFonts w:ascii="Cambria" w:eastAsia="Calibri" w:hAnsi="Cambria" w:cs="Times New Roman"/>
          <w:bCs/>
          <w:color w:val="000000"/>
          <w:sz w:val="24"/>
          <w:szCs w:val="24"/>
        </w:rPr>
      </w:pPr>
      <w:r>
        <w:rPr>
          <w:rFonts w:ascii="Cambria" w:eastAsia="Calibri" w:hAnsi="Cambria" w:cs="Times New Roman"/>
          <w:bCs/>
          <w:color w:val="000000"/>
          <w:sz w:val="24"/>
          <w:szCs w:val="24"/>
        </w:rPr>
        <w:t>7</w:t>
      </w:r>
      <w:r w:rsidR="00805A1A" w:rsidRPr="00DB0954">
        <w:rPr>
          <w:rFonts w:ascii="Cambria" w:eastAsia="Calibri" w:hAnsi="Cambria" w:cs="Times New Roman"/>
          <w:bCs/>
          <w:color w:val="000000"/>
          <w:sz w:val="24"/>
          <w:szCs w:val="24"/>
        </w:rPr>
        <w:t xml:space="preserve">. W przypadku zwłoki w zapłacie naliczone będą odsetki ustawowe. </w:t>
      </w:r>
    </w:p>
    <w:p w14:paraId="43B4E662" w14:textId="737478F5" w:rsidR="00805A1A" w:rsidRPr="00DB0954" w:rsidRDefault="000973A5" w:rsidP="00805A1A">
      <w:pPr>
        <w:spacing w:line="240" w:lineRule="auto"/>
        <w:jc w:val="both"/>
        <w:rPr>
          <w:rFonts w:ascii="Cambria" w:eastAsia="Calibri" w:hAnsi="Cambria" w:cs="Times New Roman"/>
          <w:bCs/>
          <w:color w:val="000000"/>
          <w:sz w:val="24"/>
          <w:szCs w:val="24"/>
        </w:rPr>
      </w:pPr>
      <w:r>
        <w:rPr>
          <w:rFonts w:ascii="Cambria" w:eastAsia="Calibri" w:hAnsi="Cambria" w:cs="Times New Roman"/>
          <w:bCs/>
          <w:color w:val="000000"/>
          <w:sz w:val="24"/>
          <w:szCs w:val="24"/>
        </w:rPr>
        <w:t>8</w:t>
      </w:r>
      <w:r w:rsidR="00805A1A" w:rsidRPr="00DB0954">
        <w:rPr>
          <w:rFonts w:ascii="Cambria" w:eastAsia="Calibri" w:hAnsi="Cambria" w:cs="Times New Roman"/>
          <w:bCs/>
          <w:color w:val="000000"/>
          <w:sz w:val="24"/>
          <w:szCs w:val="24"/>
        </w:rPr>
        <w:t xml:space="preserve">. Koszty związane z wyjazdem grupy interwencyjnej, uzasadnione wynikłą sytuacją jak i będące wynikiem przekazania błędnej informacji obciążają Wykonawcę. </w:t>
      </w:r>
    </w:p>
    <w:p w14:paraId="0DF723BB" w14:textId="084736C8" w:rsidR="00805A1A" w:rsidRPr="00DB0954" w:rsidRDefault="000973A5" w:rsidP="00805A1A">
      <w:pPr>
        <w:spacing w:line="240" w:lineRule="auto"/>
        <w:jc w:val="both"/>
        <w:rPr>
          <w:rFonts w:ascii="Cambria" w:eastAsia="Calibri" w:hAnsi="Cambria" w:cs="Times New Roman"/>
          <w:bCs/>
          <w:color w:val="000000"/>
          <w:sz w:val="24"/>
          <w:szCs w:val="24"/>
        </w:rPr>
      </w:pPr>
      <w:r>
        <w:rPr>
          <w:rFonts w:ascii="Cambria" w:eastAsia="Calibri" w:hAnsi="Cambria" w:cs="Times New Roman"/>
          <w:bCs/>
          <w:color w:val="000000"/>
          <w:sz w:val="24"/>
          <w:szCs w:val="24"/>
        </w:rPr>
        <w:t>9</w:t>
      </w:r>
      <w:r w:rsidR="00805A1A" w:rsidRPr="00DB0954">
        <w:rPr>
          <w:rFonts w:ascii="Cambria" w:eastAsia="Calibri" w:hAnsi="Cambria" w:cs="Times New Roman"/>
          <w:bCs/>
          <w:color w:val="000000"/>
          <w:sz w:val="24"/>
          <w:szCs w:val="24"/>
        </w:rPr>
        <w:t xml:space="preserve">. W przypadku powstania szkód mających związek z wykonywaną ochroną Zamawiający zastrzega sobie prawo wstrzymania z tego tytułu wypłaty wynagrodzenia Wykonawcy. </w:t>
      </w:r>
    </w:p>
    <w:p w14:paraId="22DB7569" w14:textId="77777777" w:rsidR="00537505" w:rsidRDefault="00537505" w:rsidP="00805A1A">
      <w:pPr>
        <w:spacing w:line="240" w:lineRule="auto"/>
        <w:jc w:val="center"/>
        <w:rPr>
          <w:rFonts w:ascii="Cambria" w:eastAsia="Calibri" w:hAnsi="Cambria" w:cs="Times New Roman"/>
          <w:bCs/>
          <w:color w:val="000000"/>
          <w:sz w:val="24"/>
          <w:szCs w:val="24"/>
        </w:rPr>
      </w:pPr>
    </w:p>
    <w:p w14:paraId="5D228683" w14:textId="21D5D1B9" w:rsidR="00805A1A" w:rsidRPr="00DB0954" w:rsidRDefault="00805A1A" w:rsidP="00805A1A">
      <w:pPr>
        <w:spacing w:line="240" w:lineRule="auto"/>
        <w:jc w:val="center"/>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4 Nadzór merytoryczny usługi</w:t>
      </w:r>
    </w:p>
    <w:p w14:paraId="108F37AB"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1. Wykonawca upoważnia Panią/Pana ……….…………………………………………do przyjmowania uwag i wniosków Zamawiającego celem korygowania zadań ochrony oraz sprawowania nadzoru merytorycznego nad realizacją zadań. </w:t>
      </w:r>
    </w:p>
    <w:p w14:paraId="61575A0F"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2. Zamawiający  wyznacza ze swojej strony Panią/Pana:  ……………………………………... do przekazywania Wykonawcy wszelkich uwag oraz zaleceń dotyczących ochrony obiektów.</w:t>
      </w:r>
    </w:p>
    <w:p w14:paraId="5B9A35D2" w14:textId="77777777" w:rsidR="00537505" w:rsidRDefault="00537505" w:rsidP="00805A1A">
      <w:pPr>
        <w:spacing w:line="240" w:lineRule="auto"/>
        <w:jc w:val="center"/>
        <w:rPr>
          <w:rFonts w:ascii="Cambria" w:eastAsia="Calibri" w:hAnsi="Cambria" w:cs="Times New Roman"/>
          <w:bCs/>
          <w:color w:val="000000"/>
          <w:sz w:val="24"/>
          <w:szCs w:val="24"/>
        </w:rPr>
      </w:pPr>
    </w:p>
    <w:p w14:paraId="6F26E177" w14:textId="5833F065" w:rsidR="00805A1A" w:rsidRPr="00DB0954" w:rsidRDefault="00805A1A" w:rsidP="00805A1A">
      <w:pPr>
        <w:spacing w:line="240" w:lineRule="auto"/>
        <w:jc w:val="center"/>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5 Inne zobowiązania stron</w:t>
      </w:r>
    </w:p>
    <w:p w14:paraId="41A48146"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1. Wykonawca realizując przedmiot zamówienia w czasie trwania niniejszej umowy zobowiązuje się do postępowania z najwyższą starannością wymaganą charakterem profesjonalnie wykonywanej działalności gospodarczej, biorąc na siebie całkowitą odpowiedzialność za wszystkie działania  i zaniechania działania związane z zawodowym wykonywaniem tej działalności gospodarczej. </w:t>
      </w:r>
    </w:p>
    <w:p w14:paraId="5F003BC3"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2. Wykonawca zobowiązuje się do aktywnego uczestnictwa w każdorazowych pracach związanych  z aktualizacją dokumentacji dotyczącej ochrony omawianego obiektu. </w:t>
      </w:r>
    </w:p>
    <w:p w14:paraId="27017FCF"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3. Zamawiający i Wykonawca zachowają w tajemnicy wszystkie informacje, które mają wpływ na stan bezpieczeństwa w czasie obowiązywania umowy oraz po jej rozwiązaniu. </w:t>
      </w:r>
    </w:p>
    <w:p w14:paraId="7F90E51D"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4. Wykonawca zobowiązany jest mieć na wyposażeniu bezprzewodowe środki łączności umożliwiające powiadamianie właściwych służb o zaistniałych zdarzeniach w ochranianych obiektach</w:t>
      </w:r>
    </w:p>
    <w:p w14:paraId="74B27D39"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5. W przypadku stwierdzenia naruszenia plomb, kradzieży, włamania, zaprószenia ognia, wycieku wody lub innych zdarzeń losowych powodujących szkodę, Wykonawca ma obowiązek zabezpieczenia miejsca zdarzenia i niezwłocznego powiadomienia Zamawiającego oraz wezwania na jego polecenie odpowiednich służb tj. Policji, Straży Pożarnej, Pogotowia Gazowego, Pogotowia Wodnego itp. Wykonawca zobowiązany jest także do uczestnictwa w komisji badającej okoliczności wypadku oraz oceniającej wysokość poniesionych z tego tytułu strat. </w:t>
      </w:r>
    </w:p>
    <w:p w14:paraId="7E7ADEED"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lastRenderedPageBreak/>
        <w:t xml:space="preserve">6. Wykonawca odpowiada za szkody powstałe w wyniku niewykonania lub nienależytego wykonania obowiązków określonych umową i w zakresie tejże odpowiedzialności jest ubezpieczony. Ponadto, Wykonawca potwierdza i zobowiązuje się do stałego posiadania w czasie trwania niniejszej umowy, ważnej polisy ubezpieczeniowej od odpowiedzialności cywilnej, dotyczącej całego zakresu prowadzonej przez niego działalności. </w:t>
      </w:r>
    </w:p>
    <w:p w14:paraId="4AC7279A"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7. Wykonawca zobowiązany jest ubezpieczyć pracowników ochrony od następstw nieszczęśliwych wypadków, które mogą wydarzyć się  w związku z wykonywaniem zadań objętych umową. W tym zakresie Zamawiający nie ponosi jakiejkolwiek odpowiedzialności prawnej. </w:t>
      </w:r>
    </w:p>
    <w:p w14:paraId="55472260"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8. Zamawiający nie będzie ponosił jakiejkolwiek odpowiedzialności za szkody majątkowe   personelu Wykonawcy. </w:t>
      </w:r>
    </w:p>
    <w:p w14:paraId="24FE9824"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9. Pracownicy ochrony będą pełnili służbę w ubiorach firmy .....................................                  posiadających znaki identyfikacyjne, wyposażeni w dopuszczalne prawem środki przymusu oraz wyposażeni w bezprzewodowe środki łączności z firmą umożliwiające powiadamianie właściwych służb o zaistniałych zdarzeniach w ochranianym obiekcie. </w:t>
      </w:r>
    </w:p>
    <w:p w14:paraId="60553618" w14:textId="77777777" w:rsidR="00537505" w:rsidRDefault="00537505" w:rsidP="00805A1A">
      <w:pPr>
        <w:spacing w:line="240" w:lineRule="auto"/>
        <w:jc w:val="center"/>
        <w:rPr>
          <w:rFonts w:ascii="Cambria" w:eastAsia="Calibri" w:hAnsi="Cambria" w:cs="Times New Roman"/>
          <w:bCs/>
          <w:color w:val="000000"/>
          <w:sz w:val="24"/>
          <w:szCs w:val="24"/>
        </w:rPr>
      </w:pPr>
    </w:p>
    <w:p w14:paraId="561F59B2" w14:textId="460F9F0B" w:rsidR="00805A1A" w:rsidRPr="00DB0954" w:rsidRDefault="00805A1A" w:rsidP="00805A1A">
      <w:pPr>
        <w:spacing w:line="240" w:lineRule="auto"/>
        <w:jc w:val="center"/>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6 Rozwiązanie umowy</w:t>
      </w:r>
    </w:p>
    <w:p w14:paraId="0BC0D97C"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1. Każda ze stron ma możliwość rozwiązania umowy z miesięcznym wypowiedzeniem skutkującym na ostatni dzień miesiąca. </w:t>
      </w:r>
    </w:p>
    <w:p w14:paraId="00641908"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2. Umowa może być rozwiązana ze skutkiem natychmiastowym jeżeli: </w:t>
      </w:r>
    </w:p>
    <w:p w14:paraId="1B20F71D" w14:textId="77777777" w:rsidR="00805A1A" w:rsidRPr="00DB0954" w:rsidRDefault="00805A1A" w:rsidP="00805A1A">
      <w:pPr>
        <w:spacing w:line="240" w:lineRule="auto"/>
        <w:ind w:firstLine="142"/>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a) Wykonawca utracił uprawnienia niezbędne do realizacji przedmiotu umowy (Koncesja), </w:t>
      </w:r>
    </w:p>
    <w:p w14:paraId="5AB4D7A5" w14:textId="77777777" w:rsidR="00805A1A" w:rsidRPr="00DB0954" w:rsidRDefault="00805A1A" w:rsidP="00805A1A">
      <w:pPr>
        <w:spacing w:line="240" w:lineRule="auto"/>
        <w:ind w:left="426" w:hanging="284"/>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b) pracownicy Wykonawcy świadczący usługę u Zamawiającego ujawnią informacje niejawne, poufne, w których posiadanie weszli w trakcie realizacji umowy, </w:t>
      </w:r>
    </w:p>
    <w:p w14:paraId="66C1C16F" w14:textId="77777777" w:rsidR="00805A1A" w:rsidRPr="00DB0954" w:rsidRDefault="00805A1A" w:rsidP="00805A1A">
      <w:pPr>
        <w:spacing w:line="240" w:lineRule="auto"/>
        <w:ind w:left="426" w:hanging="284"/>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c) Wykonawca nie przystąpił do świadczenia usług lub przerwał ich wykonywanie na okres dłuższy niż 3 dni,  </w:t>
      </w:r>
    </w:p>
    <w:p w14:paraId="3226C021" w14:textId="77777777" w:rsidR="00805A1A" w:rsidRPr="00DB0954" w:rsidRDefault="00805A1A" w:rsidP="00805A1A">
      <w:pPr>
        <w:spacing w:line="240" w:lineRule="auto"/>
        <w:ind w:firstLine="142"/>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d) Wykonawca w inny sposób rażąco naruszy postanowienia umowy, </w:t>
      </w:r>
    </w:p>
    <w:p w14:paraId="13A56EAF" w14:textId="77777777" w:rsidR="00805A1A" w:rsidRPr="00DB0954" w:rsidRDefault="00805A1A" w:rsidP="00805A1A">
      <w:pPr>
        <w:spacing w:line="240" w:lineRule="auto"/>
        <w:ind w:firstLine="142"/>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e) Zamawiający nie zapłaci przez kolejne 2 miesiące za świadczoną usługę. </w:t>
      </w:r>
    </w:p>
    <w:p w14:paraId="4C93E7FF"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3. Rozwiązanie umowy powinno nastąpić w formie pisemnej pod rygorem nieważności i powinno zawierać uzasadnienie. </w:t>
      </w:r>
    </w:p>
    <w:p w14:paraId="6137F2DB" w14:textId="77777777" w:rsidR="00805A1A" w:rsidRPr="00DB0954" w:rsidRDefault="00805A1A" w:rsidP="00805A1A">
      <w:pPr>
        <w:spacing w:line="240" w:lineRule="auto"/>
        <w:jc w:val="both"/>
        <w:rPr>
          <w:rFonts w:ascii="Cambria" w:eastAsia="Calibri" w:hAnsi="Cambria" w:cs="Times New Roman"/>
          <w:bCs/>
          <w:color w:val="000000"/>
          <w:sz w:val="24"/>
          <w:szCs w:val="24"/>
        </w:rPr>
      </w:pPr>
    </w:p>
    <w:p w14:paraId="3A6CB7DE" w14:textId="77777777" w:rsidR="00805A1A" w:rsidRPr="00DB0954" w:rsidRDefault="00805A1A" w:rsidP="00805A1A">
      <w:pPr>
        <w:spacing w:line="240" w:lineRule="auto"/>
        <w:jc w:val="center"/>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7 Kary umowne</w:t>
      </w:r>
    </w:p>
    <w:p w14:paraId="77D6803C"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1. Wykonawca zapłaci Zamawiającemu karę umowną w przypadku: </w:t>
      </w:r>
    </w:p>
    <w:p w14:paraId="7B026DA9" w14:textId="77777777" w:rsidR="00805A1A" w:rsidRPr="00DB0954" w:rsidRDefault="00805A1A" w:rsidP="00805A1A">
      <w:pPr>
        <w:spacing w:line="240" w:lineRule="auto"/>
        <w:ind w:left="284" w:hanging="143"/>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a) rozwiązania umowy przez którąkolwiek ze stron z przyczyn zależnych od Wykonawcy  - w wysokości trzymiesięcznego wynagrodzenia brutto (przyjmuje się, że miesiąc = 30 dni), </w:t>
      </w:r>
    </w:p>
    <w:p w14:paraId="2735F3F1" w14:textId="77777777" w:rsidR="00805A1A" w:rsidRPr="00DB0954" w:rsidRDefault="00805A1A" w:rsidP="00805A1A">
      <w:pPr>
        <w:spacing w:line="240" w:lineRule="auto"/>
        <w:ind w:left="284" w:hanging="143"/>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lastRenderedPageBreak/>
        <w:t>b) zaprzestania wykonywania przedmiotu umowy - za każdy dzień w wysokości 500,00 zł brutto,</w:t>
      </w:r>
    </w:p>
    <w:p w14:paraId="5BDC2EA7" w14:textId="77777777" w:rsidR="00805A1A" w:rsidRPr="00DB0954" w:rsidRDefault="00805A1A" w:rsidP="00805A1A">
      <w:pPr>
        <w:spacing w:line="240" w:lineRule="auto"/>
        <w:ind w:left="284" w:hanging="143"/>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c) za </w:t>
      </w:r>
      <w:r w:rsidRPr="00DB0954">
        <w:rPr>
          <w:rFonts w:ascii="Cambria" w:hAnsi="Cambria" w:cs="Times New Roman"/>
          <w:sz w:val="24"/>
          <w:szCs w:val="24"/>
          <w:lang w:val="x-none"/>
        </w:rPr>
        <w:t xml:space="preserve">każdy rozpoczęty dzień opóźnienia w zrealizowaniu któregokolwiek z obowiązków, o których mowa w § </w:t>
      </w:r>
      <w:r w:rsidRPr="00DB0954">
        <w:rPr>
          <w:rFonts w:ascii="Cambria" w:hAnsi="Cambria" w:cs="Times New Roman"/>
          <w:sz w:val="24"/>
          <w:szCs w:val="24"/>
        </w:rPr>
        <w:t>1</w:t>
      </w:r>
      <w:r w:rsidRPr="00DB0954">
        <w:rPr>
          <w:rFonts w:ascii="Cambria" w:hAnsi="Cambria" w:cs="Times New Roman"/>
          <w:sz w:val="24"/>
          <w:szCs w:val="24"/>
          <w:lang w:val="x-none"/>
        </w:rPr>
        <w:t xml:space="preserve"> ust. </w:t>
      </w:r>
      <w:r w:rsidRPr="00DB0954">
        <w:rPr>
          <w:rFonts w:ascii="Cambria" w:hAnsi="Cambria" w:cs="Times New Roman"/>
          <w:sz w:val="24"/>
          <w:szCs w:val="24"/>
        </w:rPr>
        <w:t>11</w:t>
      </w:r>
      <w:r w:rsidRPr="00DB0954">
        <w:rPr>
          <w:rFonts w:ascii="Cambria" w:hAnsi="Cambria" w:cs="Times New Roman"/>
          <w:sz w:val="24"/>
          <w:szCs w:val="24"/>
          <w:lang w:val="x-none"/>
        </w:rPr>
        <w:t xml:space="preserve"> </w:t>
      </w:r>
      <w:r w:rsidRPr="00DB0954">
        <w:rPr>
          <w:rFonts w:ascii="Cambria" w:hAnsi="Cambria" w:cs="Times New Roman"/>
          <w:sz w:val="24"/>
          <w:szCs w:val="24"/>
        </w:rPr>
        <w:t xml:space="preserve"> -</w:t>
      </w:r>
      <w:r w:rsidRPr="00DB0954">
        <w:rPr>
          <w:rFonts w:ascii="Cambria" w:hAnsi="Cambria" w:cs="Times New Roman"/>
          <w:sz w:val="24"/>
          <w:szCs w:val="24"/>
          <w:lang w:val="x-none"/>
        </w:rPr>
        <w:t xml:space="preserve"> </w:t>
      </w:r>
      <w:r w:rsidRPr="00DB0954">
        <w:rPr>
          <w:rFonts w:ascii="Cambria" w:hAnsi="Cambria" w:cs="Times New Roman"/>
          <w:sz w:val="24"/>
          <w:szCs w:val="24"/>
        </w:rPr>
        <w:t>14</w:t>
      </w:r>
      <w:r w:rsidRPr="00DB0954">
        <w:rPr>
          <w:rFonts w:ascii="Cambria" w:hAnsi="Cambria" w:cs="Times New Roman"/>
          <w:sz w:val="24"/>
          <w:szCs w:val="24"/>
          <w:lang w:val="x-none"/>
        </w:rPr>
        <w:t>, Wykonawca zapłaci Zamawiającemu karę umowną w wysokości 200 zł (słownie: dwustu złotych, zero groszy), ale nie więcej niż 5 % łącznego wynagrodzenia brutto określonego w §</w:t>
      </w:r>
      <w:r w:rsidRPr="00DB0954">
        <w:rPr>
          <w:rFonts w:ascii="Cambria" w:hAnsi="Cambria" w:cs="Times New Roman"/>
          <w:sz w:val="24"/>
          <w:szCs w:val="24"/>
        </w:rPr>
        <w:t xml:space="preserve"> 3</w:t>
      </w:r>
      <w:r w:rsidRPr="00DB0954">
        <w:rPr>
          <w:rFonts w:ascii="Cambria" w:hAnsi="Cambria" w:cs="Times New Roman"/>
          <w:sz w:val="24"/>
          <w:szCs w:val="24"/>
          <w:lang w:val="x-none"/>
        </w:rPr>
        <w:t xml:space="preserve"> ust. 1.</w:t>
      </w:r>
    </w:p>
    <w:p w14:paraId="28F6AF29" w14:textId="77777777" w:rsidR="00805A1A" w:rsidRPr="00DB0954" w:rsidRDefault="00805A1A" w:rsidP="00805A1A">
      <w:pPr>
        <w:spacing w:line="240" w:lineRule="auto"/>
        <w:ind w:left="284" w:hanging="143"/>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d) przekroczenia czasu przyjazdu grupy interwencyjnej określonego w § 1 pkt 5 - za każdy przypadek w wysokości 500,00 zł brutto, </w:t>
      </w:r>
    </w:p>
    <w:p w14:paraId="1AAA805A" w14:textId="77777777" w:rsidR="00805A1A" w:rsidRPr="00DB0954" w:rsidRDefault="00805A1A" w:rsidP="00805A1A">
      <w:pPr>
        <w:spacing w:line="240" w:lineRule="auto"/>
        <w:ind w:left="284" w:hanging="143"/>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e) nienależytego wykonywania przedmiotu umowy przez Wykonawcę, w tym naruszenia obowiązków wynikających z </w:t>
      </w:r>
      <w:r w:rsidRPr="00DB0954">
        <w:rPr>
          <w:rFonts w:ascii="Cambria" w:hAnsi="Cambria" w:cs="Times New Roman"/>
          <w:sz w:val="24"/>
          <w:szCs w:val="24"/>
          <w:lang w:val="x-none"/>
        </w:rPr>
        <w:t>§</w:t>
      </w:r>
      <w:r w:rsidRPr="00DB0954">
        <w:rPr>
          <w:rFonts w:ascii="Cambria" w:hAnsi="Cambria" w:cs="Times New Roman"/>
          <w:sz w:val="24"/>
          <w:szCs w:val="24"/>
        </w:rPr>
        <w:t xml:space="preserve"> 1 pkt. 3 -10, </w:t>
      </w:r>
      <w:r w:rsidRPr="00DB0954">
        <w:rPr>
          <w:rFonts w:ascii="Cambria" w:hAnsi="Cambria" w:cs="Times New Roman"/>
          <w:sz w:val="24"/>
          <w:szCs w:val="24"/>
          <w:lang w:val="x-none"/>
        </w:rPr>
        <w:t>§</w:t>
      </w:r>
      <w:r w:rsidRPr="00DB0954">
        <w:rPr>
          <w:rFonts w:ascii="Cambria" w:hAnsi="Cambria" w:cs="Times New Roman"/>
          <w:sz w:val="24"/>
          <w:szCs w:val="24"/>
        </w:rPr>
        <w:t xml:space="preserve"> 5 pkt. 1-5, 7 i 9 </w:t>
      </w:r>
      <w:r w:rsidRPr="00DB0954">
        <w:rPr>
          <w:rFonts w:ascii="Cambria" w:eastAsia="Calibri" w:hAnsi="Cambria" w:cs="Times New Roman"/>
          <w:bCs/>
          <w:color w:val="000000"/>
          <w:sz w:val="24"/>
          <w:szCs w:val="24"/>
        </w:rPr>
        <w:t xml:space="preserve"> - w wysokości 500,00 zł brutto za każdy stwierdzony przypadek nienależytego wykonania. </w:t>
      </w:r>
    </w:p>
    <w:p w14:paraId="1A0AC8FA"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2. Przez nienależyte wykonanie umowy Zamawiający będzie rozumiał m.in. nieprzestrzeganie zapisów Opisu Przedmiotu Zamówienia odnoszących się do przedmiotu zamówienia i sposobu jego realizacji.</w:t>
      </w:r>
    </w:p>
    <w:p w14:paraId="2ACCCEDA"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3. Zamawiający zastrzega sobie prawo potrącenia kar umownych z wynagrodzenia należnego Wykonawcy, a Wykonawca wyraża na to zgodę. </w:t>
      </w:r>
    </w:p>
    <w:p w14:paraId="3C05B37C" w14:textId="77777777" w:rsidR="00537505" w:rsidRDefault="00537505" w:rsidP="00805A1A">
      <w:pPr>
        <w:spacing w:line="240" w:lineRule="auto"/>
        <w:jc w:val="center"/>
        <w:rPr>
          <w:rFonts w:ascii="Cambria" w:eastAsia="Calibri" w:hAnsi="Cambria" w:cs="Times New Roman"/>
          <w:bCs/>
          <w:color w:val="000000"/>
          <w:sz w:val="24"/>
          <w:szCs w:val="24"/>
        </w:rPr>
      </w:pPr>
    </w:p>
    <w:p w14:paraId="0E28453C" w14:textId="40093366" w:rsidR="00805A1A" w:rsidRPr="00DB0954" w:rsidRDefault="00805A1A" w:rsidP="00805A1A">
      <w:pPr>
        <w:spacing w:line="240" w:lineRule="auto"/>
        <w:jc w:val="center"/>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8 Zmiany w umowie</w:t>
      </w:r>
    </w:p>
    <w:p w14:paraId="39F4BF93"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 1. Zakazuje się zmian postanowień zawartej umowy w stosunku do treści oferty, na podstawie której dokonano wyboru Wykonawcy, z zastrzeżeniem następujących przypadków: </w:t>
      </w:r>
    </w:p>
    <w:p w14:paraId="7D664DC1" w14:textId="77777777" w:rsidR="00805A1A" w:rsidRPr="00DB0954" w:rsidRDefault="00805A1A" w:rsidP="00805A1A">
      <w:pPr>
        <w:spacing w:line="240" w:lineRule="auto"/>
        <w:ind w:left="426" w:hanging="284"/>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a) zmiany powszechnie obowiązujących przepisów prawa w zakresie mającym wpływ na realizację przedmiotu zamówienia, </w:t>
      </w:r>
    </w:p>
    <w:p w14:paraId="58C1DFC5" w14:textId="7507A4AF" w:rsidR="00805A1A" w:rsidRPr="00DB0954" w:rsidRDefault="00805A1A" w:rsidP="00805A1A">
      <w:pPr>
        <w:spacing w:line="240" w:lineRule="auto"/>
        <w:ind w:left="426" w:hanging="284"/>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b) zaistnienia innej, niemożliwej do przewidzenia w  momencie zawarcia umowy                 okoliczności prawnej, ekonomicznej lub technicznej, za którą żadna ze Stron nie ponosi odpowiedzialności, skutkującej brakiem należytego wykonania umowy, Zamawiający dopuszcza możliwość zmiany umowy poprzez dokonanie stosownych zapisów,            </w:t>
      </w:r>
    </w:p>
    <w:p w14:paraId="20B26FBF" w14:textId="77777777" w:rsidR="00805A1A" w:rsidRPr="00DB0954" w:rsidRDefault="00805A1A" w:rsidP="00805A1A">
      <w:pPr>
        <w:spacing w:line="240" w:lineRule="auto"/>
        <w:ind w:left="426" w:hanging="284"/>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c) zmiany stawki podatku VAT w trakcie obowiązywania umowy. W takiej sytuacji                Zamawiający dopuszcza zmianę w zakresie cen jednostkowych brutto podanych w złożonym „formularzu cenowym” o różnicę wynikającą ze zmiany wysokości podatku                  VAT,</w:t>
      </w:r>
    </w:p>
    <w:p w14:paraId="7875AA6E" w14:textId="77777777" w:rsidR="00805A1A" w:rsidRPr="00DB0954" w:rsidRDefault="00805A1A" w:rsidP="00805A1A">
      <w:pPr>
        <w:spacing w:line="240" w:lineRule="auto"/>
        <w:ind w:left="426" w:hanging="284"/>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d) zmiany wysokości minimalnego wynagrodzenia za pracę ustanego na podstawie art. 2  ust. 3-5 ustawy z dnia 10 października 2002 r. o minimalnym wynagrodzeniu za pracę. W takiej sytuacji Zamawiający dopuszcza waloryzację stawki za jedną </w:t>
      </w:r>
      <w:proofErr w:type="spellStart"/>
      <w:r w:rsidRPr="00DB0954">
        <w:rPr>
          <w:rFonts w:ascii="Cambria" w:eastAsia="Calibri" w:hAnsi="Cambria" w:cs="Times New Roman"/>
          <w:bCs/>
          <w:color w:val="000000"/>
          <w:sz w:val="24"/>
          <w:szCs w:val="24"/>
        </w:rPr>
        <w:t>rbg</w:t>
      </w:r>
      <w:proofErr w:type="spellEnd"/>
      <w:r w:rsidRPr="00DB0954">
        <w:rPr>
          <w:rFonts w:ascii="Cambria" w:eastAsia="Calibri" w:hAnsi="Cambria" w:cs="Times New Roman"/>
          <w:bCs/>
          <w:color w:val="000000"/>
          <w:sz w:val="24"/>
          <w:szCs w:val="24"/>
        </w:rPr>
        <w:t xml:space="preserve"> pracownika  ochrony,       </w:t>
      </w:r>
    </w:p>
    <w:p w14:paraId="55183911" w14:textId="77777777" w:rsidR="00805A1A" w:rsidRPr="00DB0954" w:rsidRDefault="00805A1A" w:rsidP="00805A1A">
      <w:pPr>
        <w:spacing w:line="240" w:lineRule="auto"/>
        <w:ind w:left="426" w:hanging="284"/>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e) zmiany zasad podlegania ubezpieczeniom społecznym lub ubezpieczeniu zdrowotnemu lub wysokości stawki składki na ubezpieczenie społeczne lub zdrowotne. W takiej sytuacji Zamawiający dopuszcza zmianę stawki za jedną </w:t>
      </w:r>
      <w:proofErr w:type="spellStart"/>
      <w:r w:rsidRPr="00DB0954">
        <w:rPr>
          <w:rFonts w:ascii="Cambria" w:eastAsia="Calibri" w:hAnsi="Cambria" w:cs="Times New Roman"/>
          <w:bCs/>
          <w:color w:val="000000"/>
          <w:sz w:val="24"/>
          <w:szCs w:val="24"/>
        </w:rPr>
        <w:t>rbg</w:t>
      </w:r>
      <w:proofErr w:type="spellEnd"/>
      <w:r w:rsidRPr="00DB0954">
        <w:rPr>
          <w:rFonts w:ascii="Cambria" w:eastAsia="Calibri" w:hAnsi="Cambria" w:cs="Times New Roman"/>
          <w:bCs/>
          <w:color w:val="000000"/>
          <w:sz w:val="24"/>
          <w:szCs w:val="24"/>
        </w:rPr>
        <w:t xml:space="preserve"> pracownika ochrony. </w:t>
      </w:r>
    </w:p>
    <w:p w14:paraId="1D522BCD"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lastRenderedPageBreak/>
        <w:t xml:space="preserve">2. Zamawiający dopuszcza wprowadzenie zmian, o których mowa w pkt d) i e) tylko wtedy gdy będą miały wpływ na koszty wykonania zamówienia przez Wykonawcę. </w:t>
      </w:r>
    </w:p>
    <w:p w14:paraId="74671D27"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3.Wszelkie zmiany w umowie pod rygorem nieważności muszą być dokonane w formie pisemnej. </w:t>
      </w:r>
    </w:p>
    <w:p w14:paraId="02C4F4AF" w14:textId="77777777" w:rsidR="00537505" w:rsidRDefault="00537505" w:rsidP="00805A1A">
      <w:pPr>
        <w:spacing w:line="240" w:lineRule="auto"/>
        <w:jc w:val="center"/>
        <w:rPr>
          <w:rFonts w:ascii="Cambria" w:eastAsia="Calibri" w:hAnsi="Cambria" w:cs="Times New Roman"/>
          <w:bCs/>
          <w:color w:val="000000"/>
          <w:sz w:val="24"/>
          <w:szCs w:val="24"/>
        </w:rPr>
      </w:pPr>
    </w:p>
    <w:p w14:paraId="32D65E86" w14:textId="41C3774F" w:rsidR="00805A1A" w:rsidRPr="00DB0954" w:rsidRDefault="00805A1A" w:rsidP="00805A1A">
      <w:pPr>
        <w:spacing w:line="240" w:lineRule="auto"/>
        <w:jc w:val="center"/>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9 Pozostałe postanowienia</w:t>
      </w:r>
    </w:p>
    <w:p w14:paraId="64F5102C" w14:textId="4B80B878"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1. Strony zobowiązują się do rozstrzygania spraw spornych metodą negocjacji. W przypadku znacznych rozbieżności stanowisk spory między stronami rozstrzygane będą na  drodze sądowej, właściwym będzie Sąd miejsca wykonania umowy </w:t>
      </w:r>
    </w:p>
    <w:p w14:paraId="287A4B7E"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2. Strony ustalają, że w sprawach nieuregulowanych w umowie będą miały zastosowanie przepisy ustawy Prawo zamówień publicznych i Kodeksu cywilnego. </w:t>
      </w:r>
    </w:p>
    <w:p w14:paraId="76AEDCA3" w14:textId="77777777" w:rsidR="00805A1A" w:rsidRPr="00DB0954" w:rsidRDefault="00805A1A" w:rsidP="00805A1A">
      <w:pPr>
        <w:spacing w:line="240" w:lineRule="auto"/>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3. Umowę niniejszą sporządzono w dwóch jednobrzmiących egzemplarzach, po jednym dla każdej ze stron. </w:t>
      </w:r>
    </w:p>
    <w:p w14:paraId="2D535E70" w14:textId="240AC051" w:rsidR="00805A1A" w:rsidRPr="00DB0954" w:rsidRDefault="00805A1A" w:rsidP="00805A1A">
      <w:pPr>
        <w:pStyle w:val="Akapitzlist"/>
        <w:numPr>
          <w:ilvl w:val="0"/>
          <w:numId w:val="99"/>
        </w:numPr>
        <w:spacing w:line="240" w:lineRule="auto"/>
        <w:ind w:left="284" w:hanging="284"/>
        <w:jc w:val="both"/>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Załącznikami do umowy są:</w:t>
      </w:r>
      <w:r w:rsidRPr="00DB0954">
        <w:rPr>
          <w:rFonts w:ascii="Cambria" w:eastAsia="Calibri" w:hAnsi="Cambria" w:cs="Times New Roman"/>
          <w:bCs/>
          <w:color w:val="000000"/>
          <w:sz w:val="24"/>
          <w:szCs w:val="24"/>
        </w:rPr>
        <w:tab/>
      </w:r>
      <w:r w:rsidRPr="00DB0954">
        <w:rPr>
          <w:rFonts w:ascii="Cambria" w:eastAsia="Calibri" w:hAnsi="Cambria" w:cs="Times New Roman"/>
          <w:bCs/>
          <w:color w:val="000000"/>
          <w:sz w:val="24"/>
          <w:szCs w:val="24"/>
        </w:rPr>
        <w:tab/>
      </w:r>
      <w:r w:rsidRPr="00DB0954">
        <w:rPr>
          <w:rFonts w:ascii="Cambria" w:eastAsia="Calibri" w:hAnsi="Cambria" w:cs="Times New Roman"/>
          <w:bCs/>
          <w:color w:val="000000"/>
          <w:sz w:val="24"/>
          <w:szCs w:val="24"/>
        </w:rPr>
        <w:tab/>
      </w:r>
      <w:r w:rsidRPr="00DB0954">
        <w:rPr>
          <w:rFonts w:ascii="Cambria" w:eastAsia="Calibri" w:hAnsi="Cambria" w:cs="Times New Roman"/>
          <w:bCs/>
          <w:color w:val="000000"/>
          <w:sz w:val="24"/>
          <w:szCs w:val="24"/>
        </w:rPr>
        <w:tab/>
      </w:r>
      <w:r w:rsidRPr="00DB0954">
        <w:rPr>
          <w:rFonts w:ascii="Cambria" w:eastAsia="Calibri" w:hAnsi="Cambria" w:cs="Times New Roman"/>
          <w:bCs/>
          <w:color w:val="000000"/>
          <w:sz w:val="24"/>
          <w:szCs w:val="24"/>
        </w:rPr>
        <w:tab/>
      </w:r>
      <w:r w:rsidRPr="00DB0954">
        <w:rPr>
          <w:rFonts w:ascii="Cambria" w:eastAsia="Calibri" w:hAnsi="Cambria" w:cs="Times New Roman"/>
          <w:bCs/>
          <w:color w:val="000000"/>
          <w:sz w:val="24"/>
          <w:szCs w:val="24"/>
        </w:rPr>
        <w:tab/>
      </w:r>
      <w:r w:rsidRPr="00DB0954">
        <w:rPr>
          <w:rFonts w:ascii="Cambria" w:eastAsia="Calibri" w:hAnsi="Cambria" w:cs="Times New Roman"/>
          <w:bCs/>
          <w:color w:val="000000"/>
          <w:sz w:val="24"/>
          <w:szCs w:val="24"/>
        </w:rPr>
        <w:tab/>
      </w:r>
      <w:r w:rsidRPr="00DB0954">
        <w:rPr>
          <w:rFonts w:ascii="Cambria" w:eastAsia="Calibri" w:hAnsi="Cambria" w:cs="Times New Roman"/>
          <w:bCs/>
          <w:color w:val="000000"/>
          <w:sz w:val="24"/>
          <w:szCs w:val="24"/>
        </w:rPr>
        <w:tab/>
        <w:t xml:space="preserve">                  1) Wykaz lokalizacji razem z potwierdzeniem odbioru punktu przez Wykonawcę;           2) Wykaz pracowników skierowanych do realizacji zadania; </w:t>
      </w:r>
    </w:p>
    <w:p w14:paraId="725AC706" w14:textId="77777777" w:rsidR="00805A1A" w:rsidRPr="00DB0954" w:rsidRDefault="00805A1A" w:rsidP="00805A1A">
      <w:pPr>
        <w:spacing w:line="240" w:lineRule="auto"/>
        <w:jc w:val="both"/>
        <w:rPr>
          <w:rFonts w:ascii="Cambria" w:eastAsia="Calibri" w:hAnsi="Cambria" w:cs="Times New Roman"/>
          <w:bCs/>
          <w:color w:val="000000"/>
          <w:sz w:val="24"/>
          <w:szCs w:val="24"/>
        </w:rPr>
      </w:pPr>
    </w:p>
    <w:p w14:paraId="1F92374E" w14:textId="77777777" w:rsidR="00805A1A" w:rsidRPr="00DB0954" w:rsidRDefault="00805A1A" w:rsidP="00805A1A">
      <w:pPr>
        <w:spacing w:line="240" w:lineRule="auto"/>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 </w:t>
      </w:r>
    </w:p>
    <w:p w14:paraId="47606435" w14:textId="77777777" w:rsidR="00805A1A" w:rsidRPr="00DB0954" w:rsidRDefault="00805A1A" w:rsidP="00805A1A">
      <w:pPr>
        <w:spacing w:line="240" w:lineRule="auto"/>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  </w:t>
      </w:r>
    </w:p>
    <w:p w14:paraId="57F119EC" w14:textId="77777777" w:rsidR="00805A1A" w:rsidRPr="00DB0954" w:rsidRDefault="00805A1A" w:rsidP="00805A1A">
      <w:pPr>
        <w:spacing w:line="240" w:lineRule="auto"/>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      ....................................                                                                            .................................                </w:t>
      </w:r>
    </w:p>
    <w:p w14:paraId="577C5650" w14:textId="77777777" w:rsidR="00805A1A" w:rsidRPr="00DB0954" w:rsidRDefault="00805A1A" w:rsidP="00805A1A">
      <w:pPr>
        <w:spacing w:line="240" w:lineRule="auto"/>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             Wykonawca                                                                                          Zamawiający </w:t>
      </w:r>
    </w:p>
    <w:p w14:paraId="58082443" w14:textId="77777777" w:rsidR="00805A1A" w:rsidRPr="00DB0954" w:rsidRDefault="00805A1A" w:rsidP="00805A1A">
      <w:pPr>
        <w:spacing w:line="240" w:lineRule="auto"/>
        <w:rPr>
          <w:rFonts w:ascii="Cambria" w:eastAsia="Calibri" w:hAnsi="Cambria" w:cs="Times New Roman"/>
          <w:bCs/>
          <w:color w:val="000000"/>
          <w:sz w:val="24"/>
          <w:szCs w:val="24"/>
        </w:rPr>
      </w:pPr>
      <w:r w:rsidRPr="00DB0954">
        <w:rPr>
          <w:rFonts w:ascii="Cambria" w:eastAsia="Calibri" w:hAnsi="Cambria" w:cs="Times New Roman"/>
          <w:bCs/>
          <w:color w:val="000000"/>
          <w:sz w:val="24"/>
          <w:szCs w:val="24"/>
        </w:rPr>
        <w:t xml:space="preserve"> </w:t>
      </w:r>
    </w:p>
    <w:p w14:paraId="4B63F914" w14:textId="77777777" w:rsidR="00805A1A" w:rsidRPr="00DB0954" w:rsidRDefault="00805A1A" w:rsidP="00805A1A">
      <w:pPr>
        <w:spacing w:line="240" w:lineRule="auto"/>
        <w:rPr>
          <w:rFonts w:ascii="Cambria" w:eastAsia="Calibri" w:hAnsi="Cambria" w:cs="Times New Roman"/>
          <w:bCs/>
          <w:color w:val="000000"/>
          <w:sz w:val="24"/>
          <w:szCs w:val="24"/>
        </w:rPr>
      </w:pPr>
    </w:p>
    <w:p w14:paraId="55574CD4" w14:textId="77777777" w:rsidR="00805A1A" w:rsidRPr="00DB0954" w:rsidRDefault="00805A1A" w:rsidP="00805A1A">
      <w:pPr>
        <w:tabs>
          <w:tab w:val="left" w:pos="360"/>
        </w:tabs>
        <w:spacing w:after="0" w:line="240" w:lineRule="auto"/>
        <w:jc w:val="center"/>
        <w:rPr>
          <w:rFonts w:ascii="Cambria" w:hAnsi="Cambria" w:cs="Times New Roman"/>
          <w:sz w:val="24"/>
          <w:szCs w:val="24"/>
        </w:rPr>
      </w:pPr>
    </w:p>
    <w:p w14:paraId="112B55AF" w14:textId="77777777" w:rsidR="00805A1A" w:rsidRPr="00DB0954" w:rsidRDefault="00805A1A" w:rsidP="00805A1A">
      <w:pPr>
        <w:spacing w:line="240" w:lineRule="auto"/>
        <w:rPr>
          <w:rFonts w:ascii="Cambria" w:eastAsia="Calibri" w:hAnsi="Cambria" w:cs="Times New Roman"/>
          <w:bCs/>
          <w:color w:val="000000"/>
          <w:sz w:val="24"/>
          <w:szCs w:val="24"/>
        </w:rPr>
      </w:pPr>
    </w:p>
    <w:p w14:paraId="4682C6EF" w14:textId="77777777" w:rsidR="00805A1A" w:rsidRPr="00DB0954" w:rsidRDefault="00805A1A" w:rsidP="00805A1A">
      <w:pPr>
        <w:spacing w:line="240" w:lineRule="auto"/>
        <w:rPr>
          <w:rFonts w:ascii="Cambria" w:eastAsia="Calibri" w:hAnsi="Cambria" w:cs="Times New Roman"/>
          <w:bCs/>
          <w:color w:val="000000"/>
          <w:sz w:val="24"/>
          <w:szCs w:val="24"/>
        </w:rPr>
      </w:pPr>
    </w:p>
    <w:p w14:paraId="221686AF" w14:textId="6FA09796" w:rsidR="00805A1A" w:rsidRDefault="00805A1A" w:rsidP="00805A1A">
      <w:pPr>
        <w:spacing w:line="240" w:lineRule="auto"/>
        <w:rPr>
          <w:rFonts w:ascii="Cambria" w:eastAsia="Calibri" w:hAnsi="Cambria" w:cs="Times New Roman"/>
          <w:bCs/>
          <w:color w:val="000000"/>
          <w:sz w:val="24"/>
          <w:szCs w:val="24"/>
        </w:rPr>
      </w:pPr>
    </w:p>
    <w:p w14:paraId="7EE43E03" w14:textId="152C0848" w:rsidR="004731C7" w:rsidRDefault="004731C7" w:rsidP="00805A1A">
      <w:pPr>
        <w:spacing w:line="240" w:lineRule="auto"/>
        <w:rPr>
          <w:rFonts w:ascii="Cambria" w:eastAsia="Calibri" w:hAnsi="Cambria" w:cs="Times New Roman"/>
          <w:bCs/>
          <w:color w:val="000000"/>
          <w:sz w:val="24"/>
          <w:szCs w:val="24"/>
        </w:rPr>
      </w:pPr>
    </w:p>
    <w:p w14:paraId="55466A20" w14:textId="096241C4" w:rsidR="004731C7" w:rsidRDefault="004731C7" w:rsidP="00805A1A">
      <w:pPr>
        <w:spacing w:line="240" w:lineRule="auto"/>
        <w:rPr>
          <w:rFonts w:ascii="Cambria" w:eastAsia="Calibri" w:hAnsi="Cambria" w:cs="Times New Roman"/>
          <w:bCs/>
          <w:color w:val="000000"/>
          <w:sz w:val="24"/>
          <w:szCs w:val="24"/>
        </w:rPr>
      </w:pPr>
    </w:p>
    <w:p w14:paraId="1981C483" w14:textId="225C93EF" w:rsidR="004731C7" w:rsidRDefault="004731C7" w:rsidP="00805A1A">
      <w:pPr>
        <w:spacing w:line="240" w:lineRule="auto"/>
        <w:rPr>
          <w:rFonts w:ascii="Cambria" w:eastAsia="Calibri" w:hAnsi="Cambria" w:cs="Times New Roman"/>
          <w:bCs/>
          <w:color w:val="000000"/>
          <w:sz w:val="24"/>
          <w:szCs w:val="24"/>
        </w:rPr>
      </w:pPr>
    </w:p>
    <w:p w14:paraId="54A3F018" w14:textId="303EB25E" w:rsidR="004731C7" w:rsidRDefault="004731C7" w:rsidP="00805A1A">
      <w:pPr>
        <w:spacing w:line="240" w:lineRule="auto"/>
        <w:rPr>
          <w:rFonts w:ascii="Cambria" w:eastAsia="Calibri" w:hAnsi="Cambria" w:cs="Times New Roman"/>
          <w:bCs/>
          <w:color w:val="000000"/>
          <w:sz w:val="24"/>
          <w:szCs w:val="24"/>
        </w:rPr>
      </w:pPr>
    </w:p>
    <w:p w14:paraId="704D9E55" w14:textId="6CC00914" w:rsidR="004731C7" w:rsidRDefault="004731C7" w:rsidP="00805A1A">
      <w:pPr>
        <w:spacing w:line="240" w:lineRule="auto"/>
        <w:rPr>
          <w:rFonts w:ascii="Cambria" w:eastAsia="Calibri" w:hAnsi="Cambria" w:cs="Times New Roman"/>
          <w:bCs/>
          <w:color w:val="000000"/>
          <w:sz w:val="24"/>
          <w:szCs w:val="24"/>
        </w:rPr>
      </w:pPr>
    </w:p>
    <w:p w14:paraId="1E293B2E" w14:textId="2ED01161" w:rsidR="004731C7" w:rsidRDefault="004731C7" w:rsidP="00805A1A">
      <w:pPr>
        <w:spacing w:line="240" w:lineRule="auto"/>
        <w:rPr>
          <w:rFonts w:ascii="Cambria" w:eastAsia="Calibri" w:hAnsi="Cambria" w:cs="Times New Roman"/>
          <w:bCs/>
          <w:color w:val="000000"/>
          <w:sz w:val="24"/>
          <w:szCs w:val="24"/>
        </w:rPr>
      </w:pPr>
    </w:p>
    <w:p w14:paraId="7F377C84" w14:textId="0EB0E2B2" w:rsidR="004731C7" w:rsidRDefault="004731C7" w:rsidP="00805A1A">
      <w:pPr>
        <w:spacing w:line="240" w:lineRule="auto"/>
        <w:rPr>
          <w:rFonts w:ascii="Cambria" w:eastAsia="Calibri" w:hAnsi="Cambria" w:cs="Times New Roman"/>
          <w:bCs/>
          <w:color w:val="000000"/>
          <w:sz w:val="24"/>
          <w:szCs w:val="24"/>
        </w:rPr>
      </w:pPr>
    </w:p>
    <w:p w14:paraId="32F57B31" w14:textId="0E83C6F1" w:rsidR="004731C7" w:rsidRDefault="004731C7" w:rsidP="00805A1A">
      <w:pPr>
        <w:spacing w:line="240" w:lineRule="auto"/>
        <w:rPr>
          <w:rFonts w:ascii="Cambria" w:eastAsia="Calibri" w:hAnsi="Cambria" w:cs="Times New Roman"/>
          <w:bCs/>
          <w:color w:val="000000"/>
          <w:sz w:val="24"/>
          <w:szCs w:val="24"/>
        </w:rPr>
      </w:pPr>
    </w:p>
    <w:p w14:paraId="5539A278" w14:textId="77777777" w:rsidR="00805A1A" w:rsidRPr="00DB0954" w:rsidRDefault="00805A1A" w:rsidP="00805A1A">
      <w:pPr>
        <w:pStyle w:val="Nagwek5"/>
        <w:spacing w:before="0" w:after="0"/>
        <w:jc w:val="right"/>
        <w:rPr>
          <w:rFonts w:ascii="Cambria" w:hAnsi="Cambria"/>
          <w:sz w:val="20"/>
          <w:szCs w:val="20"/>
        </w:rPr>
      </w:pPr>
      <w:r w:rsidRPr="00DB0954">
        <w:rPr>
          <w:rFonts w:ascii="Cambria" w:hAnsi="Cambria"/>
          <w:sz w:val="20"/>
          <w:szCs w:val="20"/>
        </w:rPr>
        <w:t>Załącznik nr 1 do umowy dla części I</w:t>
      </w:r>
    </w:p>
    <w:p w14:paraId="1F1AA698" w14:textId="3670747A" w:rsidR="00805A1A" w:rsidRPr="00DB0954" w:rsidRDefault="00805A1A" w:rsidP="00805A1A">
      <w:pPr>
        <w:pStyle w:val="Nagwek5"/>
        <w:spacing w:before="0" w:after="0"/>
        <w:jc w:val="right"/>
        <w:rPr>
          <w:rFonts w:ascii="Cambria" w:hAnsi="Cambria"/>
          <w:sz w:val="20"/>
          <w:szCs w:val="20"/>
        </w:rPr>
      </w:pPr>
      <w:r w:rsidRPr="00DB0954">
        <w:rPr>
          <w:rFonts w:ascii="Cambria" w:hAnsi="Cambria"/>
          <w:sz w:val="20"/>
          <w:szCs w:val="20"/>
        </w:rPr>
        <w:t xml:space="preserve">Wykaz lokalizacji </w:t>
      </w:r>
      <w:r w:rsidR="00537505">
        <w:rPr>
          <w:rFonts w:ascii="Cambria" w:hAnsi="Cambria"/>
          <w:sz w:val="20"/>
          <w:szCs w:val="20"/>
        </w:rPr>
        <w:t>Zamawiającego</w:t>
      </w:r>
    </w:p>
    <w:p w14:paraId="5C75D641" w14:textId="77777777" w:rsidR="00805A1A" w:rsidRPr="00DB0954" w:rsidRDefault="00805A1A" w:rsidP="00805A1A">
      <w:pPr>
        <w:jc w:val="right"/>
        <w:rPr>
          <w:rFonts w:ascii="Cambria" w:eastAsia="Calibri" w:hAnsi="Cambria" w:cs="Times New Roman"/>
          <w:b/>
          <w:bCs/>
          <w:i/>
          <w:color w:val="000000"/>
          <w:sz w:val="24"/>
          <w:szCs w:val="24"/>
        </w:rPr>
      </w:pPr>
    </w:p>
    <w:p w14:paraId="41113193" w14:textId="77777777" w:rsidR="00537505" w:rsidRDefault="00537505" w:rsidP="00805A1A">
      <w:pPr>
        <w:jc w:val="center"/>
        <w:rPr>
          <w:rFonts w:ascii="Cambria" w:hAnsi="Cambria" w:cs="Times New Roman"/>
          <w:b/>
          <w:sz w:val="28"/>
          <w:szCs w:val="28"/>
        </w:rPr>
      </w:pPr>
    </w:p>
    <w:p w14:paraId="2FA96EEE" w14:textId="524F237C" w:rsidR="00805A1A" w:rsidRPr="00DB0954" w:rsidRDefault="00805A1A" w:rsidP="00805A1A">
      <w:pPr>
        <w:jc w:val="center"/>
        <w:rPr>
          <w:rFonts w:ascii="Cambria" w:hAnsi="Cambria" w:cs="Times New Roman"/>
          <w:b/>
          <w:sz w:val="28"/>
          <w:szCs w:val="28"/>
        </w:rPr>
      </w:pPr>
      <w:r w:rsidRPr="00DB0954">
        <w:rPr>
          <w:rFonts w:ascii="Cambria" w:hAnsi="Cambria" w:cs="Times New Roman"/>
          <w:b/>
          <w:sz w:val="28"/>
          <w:szCs w:val="28"/>
        </w:rPr>
        <w:t xml:space="preserve">Wykaz Lokalizacji Objętych Monitoringiem </w:t>
      </w:r>
    </w:p>
    <w:p w14:paraId="7B896A0B" w14:textId="77777777" w:rsidR="00537505" w:rsidRDefault="00537505" w:rsidP="00537505">
      <w:pPr>
        <w:pStyle w:val="Akapitzlist"/>
        <w:suppressAutoHyphens/>
        <w:spacing w:after="0" w:line="240" w:lineRule="auto"/>
        <w:ind w:left="284"/>
        <w:jc w:val="both"/>
        <w:rPr>
          <w:rFonts w:ascii="Cambria" w:hAnsi="Cambria" w:cs="Times New Roman"/>
          <w:sz w:val="24"/>
          <w:szCs w:val="24"/>
        </w:rPr>
      </w:pPr>
    </w:p>
    <w:p w14:paraId="74ECDA64" w14:textId="4BA7B2F6" w:rsidR="00537505" w:rsidRDefault="00537505" w:rsidP="00537505">
      <w:pPr>
        <w:pStyle w:val="Akapitzlist"/>
        <w:suppressAutoHyphens/>
        <w:spacing w:after="0" w:line="240" w:lineRule="auto"/>
        <w:ind w:left="284"/>
        <w:jc w:val="both"/>
        <w:rPr>
          <w:rFonts w:ascii="Cambria" w:hAnsi="Cambria" w:cs="Times New Roman"/>
          <w:sz w:val="24"/>
          <w:szCs w:val="24"/>
        </w:rPr>
      </w:pPr>
      <w:r w:rsidRPr="009A037F">
        <w:rPr>
          <w:rFonts w:ascii="Cambria" w:hAnsi="Cambria" w:cs="Times New Roman"/>
          <w:sz w:val="24"/>
          <w:szCs w:val="24"/>
        </w:rPr>
        <w:t xml:space="preserve">Wykaz obiektów Zamawiającego </w:t>
      </w:r>
      <w:r>
        <w:rPr>
          <w:rFonts w:ascii="Cambria" w:hAnsi="Cambria" w:cs="Times New Roman"/>
          <w:sz w:val="24"/>
          <w:szCs w:val="24"/>
        </w:rPr>
        <w:t xml:space="preserve">w których mieszczą się oddziały Centralnego Laboratorium Badawczego oraz Regionalne Wydziały Monitoringu Środowiska GIOŚ </w:t>
      </w:r>
      <w:r w:rsidRPr="009A037F">
        <w:rPr>
          <w:rFonts w:ascii="Cambria" w:hAnsi="Cambria" w:cs="Times New Roman"/>
          <w:sz w:val="24"/>
          <w:szCs w:val="24"/>
        </w:rPr>
        <w:t>razem z lokalizacją:</w:t>
      </w:r>
    </w:p>
    <w:p w14:paraId="3B73534A" w14:textId="77777777" w:rsidR="00537505" w:rsidRPr="009A037F" w:rsidRDefault="00537505" w:rsidP="00537505">
      <w:pPr>
        <w:pStyle w:val="Akapitzlist"/>
        <w:suppressAutoHyphens/>
        <w:spacing w:after="0" w:line="240" w:lineRule="auto"/>
        <w:ind w:left="284"/>
        <w:jc w:val="both"/>
        <w:rPr>
          <w:rFonts w:ascii="Cambria" w:hAnsi="Cambria" w:cs="Times New Roman"/>
          <w:sz w:val="24"/>
          <w:szCs w:val="24"/>
        </w:rPr>
      </w:pPr>
    </w:p>
    <w:tbl>
      <w:tblPr>
        <w:tblStyle w:val="Tabela-Siatka"/>
        <w:tblW w:w="9640" w:type="dxa"/>
        <w:tblInd w:w="-289" w:type="dxa"/>
        <w:tblLayout w:type="fixed"/>
        <w:tblLook w:val="04A0" w:firstRow="1" w:lastRow="0" w:firstColumn="1" w:lastColumn="0" w:noHBand="0" w:noVBand="1"/>
      </w:tblPr>
      <w:tblGrid>
        <w:gridCol w:w="1560"/>
        <w:gridCol w:w="4961"/>
        <w:gridCol w:w="3119"/>
      </w:tblGrid>
      <w:tr w:rsidR="00537505" w:rsidRPr="009A037F" w14:paraId="00790ED9" w14:textId="77777777" w:rsidTr="003677BC">
        <w:trPr>
          <w:trHeight w:val="451"/>
        </w:trPr>
        <w:tc>
          <w:tcPr>
            <w:tcW w:w="1560" w:type="dxa"/>
            <w:vAlign w:val="center"/>
          </w:tcPr>
          <w:p w14:paraId="3D83252A" w14:textId="77777777" w:rsidR="00537505" w:rsidRPr="009A037F" w:rsidRDefault="00537505" w:rsidP="003677BC">
            <w:pPr>
              <w:tabs>
                <w:tab w:val="left" w:pos="1834"/>
              </w:tabs>
              <w:autoSpaceDE w:val="0"/>
              <w:autoSpaceDN w:val="0"/>
              <w:jc w:val="center"/>
              <w:rPr>
                <w:rFonts w:ascii="Cambria" w:hAnsi="Cambria"/>
                <w:bCs/>
                <w:sz w:val="24"/>
                <w:szCs w:val="24"/>
              </w:rPr>
            </w:pPr>
            <w:r>
              <w:rPr>
                <w:rFonts w:ascii="Cambria" w:hAnsi="Cambria"/>
                <w:sz w:val="24"/>
                <w:szCs w:val="24"/>
              </w:rPr>
              <w:t>Zadanie</w:t>
            </w:r>
          </w:p>
        </w:tc>
        <w:tc>
          <w:tcPr>
            <w:tcW w:w="4961" w:type="dxa"/>
            <w:vAlign w:val="center"/>
          </w:tcPr>
          <w:p w14:paraId="6B359964" w14:textId="77777777" w:rsidR="00537505" w:rsidRPr="009A037F" w:rsidRDefault="00537505" w:rsidP="003677BC">
            <w:pPr>
              <w:jc w:val="center"/>
              <w:rPr>
                <w:rFonts w:ascii="Cambria" w:hAnsi="Cambria"/>
                <w:bCs/>
                <w:color w:val="000000"/>
                <w:sz w:val="24"/>
                <w:szCs w:val="24"/>
              </w:rPr>
            </w:pPr>
            <w:r>
              <w:rPr>
                <w:rFonts w:ascii="Cambria" w:hAnsi="Cambria"/>
                <w:bCs/>
                <w:color w:val="000000"/>
                <w:sz w:val="24"/>
                <w:szCs w:val="24"/>
              </w:rPr>
              <w:t>Lokalizacja</w:t>
            </w:r>
          </w:p>
        </w:tc>
        <w:tc>
          <w:tcPr>
            <w:tcW w:w="3119" w:type="dxa"/>
            <w:vAlign w:val="center"/>
          </w:tcPr>
          <w:p w14:paraId="024A8911" w14:textId="77777777" w:rsidR="00537505" w:rsidRPr="009A037F" w:rsidRDefault="00537505" w:rsidP="003677BC">
            <w:pPr>
              <w:jc w:val="center"/>
              <w:rPr>
                <w:rFonts w:ascii="Cambria" w:hAnsi="Cambria"/>
                <w:bCs/>
                <w:color w:val="000000"/>
                <w:sz w:val="24"/>
                <w:szCs w:val="24"/>
              </w:rPr>
            </w:pPr>
            <w:r>
              <w:rPr>
                <w:rFonts w:ascii="Cambria" w:hAnsi="Cambria"/>
                <w:bCs/>
                <w:color w:val="000000"/>
                <w:sz w:val="24"/>
                <w:szCs w:val="24"/>
              </w:rPr>
              <w:t>Uwagi</w:t>
            </w:r>
          </w:p>
        </w:tc>
      </w:tr>
      <w:tr w:rsidR="00537505" w:rsidRPr="009A037F" w14:paraId="43325EFF" w14:textId="77777777" w:rsidTr="003677BC">
        <w:trPr>
          <w:trHeight w:val="451"/>
        </w:trPr>
        <w:tc>
          <w:tcPr>
            <w:tcW w:w="1560" w:type="dxa"/>
            <w:vAlign w:val="center"/>
          </w:tcPr>
          <w:p w14:paraId="3F3B3AC1" w14:textId="77777777" w:rsidR="00537505" w:rsidRDefault="00537505" w:rsidP="003677BC">
            <w:pPr>
              <w:tabs>
                <w:tab w:val="left" w:pos="1834"/>
              </w:tabs>
              <w:autoSpaceDE w:val="0"/>
              <w:autoSpaceDN w:val="0"/>
              <w:jc w:val="center"/>
              <w:rPr>
                <w:rFonts w:ascii="Cambria" w:hAnsi="Cambria"/>
                <w:sz w:val="24"/>
                <w:szCs w:val="24"/>
              </w:rPr>
            </w:pPr>
            <w:r>
              <w:rPr>
                <w:rFonts w:ascii="Cambria" w:hAnsi="Cambria"/>
                <w:sz w:val="24"/>
                <w:szCs w:val="24"/>
              </w:rPr>
              <w:t xml:space="preserve">Zadanie </w:t>
            </w:r>
            <w:r w:rsidRPr="009A037F">
              <w:rPr>
                <w:rFonts w:ascii="Cambria" w:hAnsi="Cambria"/>
                <w:sz w:val="24"/>
                <w:szCs w:val="24"/>
              </w:rPr>
              <w:t>1</w:t>
            </w:r>
          </w:p>
        </w:tc>
        <w:tc>
          <w:tcPr>
            <w:tcW w:w="4961" w:type="dxa"/>
            <w:vAlign w:val="center"/>
          </w:tcPr>
          <w:p w14:paraId="5E49D71F" w14:textId="77777777" w:rsidR="00537505" w:rsidRDefault="00537505" w:rsidP="003677BC">
            <w:pPr>
              <w:rPr>
                <w:rFonts w:ascii="Cambria" w:hAnsi="Cambria"/>
                <w:bCs/>
                <w:color w:val="000000"/>
                <w:sz w:val="24"/>
                <w:szCs w:val="24"/>
              </w:rPr>
            </w:pPr>
            <w:r>
              <w:rPr>
                <w:rFonts w:ascii="Cambria" w:hAnsi="Cambria"/>
                <w:bCs/>
                <w:color w:val="000000"/>
                <w:sz w:val="24"/>
                <w:szCs w:val="24"/>
              </w:rPr>
              <w:t>Pomieszczenia CLB/RWMŚ w Białej Podlasce</w:t>
            </w:r>
            <w:r w:rsidRPr="009A037F">
              <w:rPr>
                <w:rFonts w:ascii="Cambria" w:hAnsi="Cambria"/>
                <w:bCs/>
                <w:color w:val="000000"/>
                <w:sz w:val="24"/>
                <w:szCs w:val="24"/>
              </w:rPr>
              <w:t>,</w:t>
            </w:r>
          </w:p>
          <w:p w14:paraId="51CEA544" w14:textId="77777777" w:rsidR="00537505" w:rsidRDefault="00537505" w:rsidP="003677BC">
            <w:pPr>
              <w:rPr>
                <w:rFonts w:ascii="Cambria" w:hAnsi="Cambria"/>
                <w:bCs/>
                <w:color w:val="000000"/>
                <w:sz w:val="24"/>
                <w:szCs w:val="24"/>
              </w:rPr>
            </w:pPr>
            <w:r>
              <w:rPr>
                <w:rFonts w:ascii="Cambria" w:hAnsi="Cambria"/>
                <w:bCs/>
                <w:color w:val="000000"/>
                <w:sz w:val="24"/>
                <w:szCs w:val="24"/>
              </w:rPr>
              <w:t>21-500 Biała Podlaska, Brzegowa 2</w:t>
            </w:r>
          </w:p>
        </w:tc>
        <w:tc>
          <w:tcPr>
            <w:tcW w:w="3119" w:type="dxa"/>
            <w:vAlign w:val="center"/>
          </w:tcPr>
          <w:p w14:paraId="7FA6F5D8" w14:textId="77777777" w:rsidR="00537505" w:rsidRPr="000973A5" w:rsidRDefault="00537505" w:rsidP="003677BC">
            <w:pPr>
              <w:rPr>
                <w:rFonts w:ascii="Cambria" w:hAnsi="Cambria"/>
                <w:sz w:val="24"/>
                <w:szCs w:val="24"/>
              </w:rPr>
            </w:pPr>
            <w:r>
              <w:rPr>
                <w:rFonts w:ascii="Cambria" w:hAnsi="Cambria"/>
                <w:sz w:val="24"/>
                <w:szCs w:val="24"/>
              </w:rPr>
              <w:t>Monitoring z dojazdem grupy interwencyjnej</w:t>
            </w:r>
          </w:p>
        </w:tc>
      </w:tr>
      <w:tr w:rsidR="00537505" w:rsidRPr="009A037F" w14:paraId="318084F2" w14:textId="77777777" w:rsidTr="003677BC">
        <w:trPr>
          <w:trHeight w:val="417"/>
        </w:trPr>
        <w:tc>
          <w:tcPr>
            <w:tcW w:w="1560" w:type="dxa"/>
            <w:vAlign w:val="center"/>
          </w:tcPr>
          <w:p w14:paraId="7E733C77" w14:textId="77777777" w:rsidR="00537505" w:rsidRPr="009A037F" w:rsidRDefault="00537505" w:rsidP="003677BC">
            <w:pPr>
              <w:tabs>
                <w:tab w:val="left" w:pos="1834"/>
              </w:tabs>
              <w:autoSpaceDE w:val="0"/>
              <w:autoSpaceDN w:val="0"/>
              <w:jc w:val="center"/>
              <w:rPr>
                <w:rFonts w:ascii="Cambria" w:hAnsi="Cambria"/>
                <w:sz w:val="24"/>
                <w:szCs w:val="24"/>
              </w:rPr>
            </w:pPr>
            <w:r>
              <w:rPr>
                <w:rFonts w:ascii="Cambria" w:hAnsi="Cambria"/>
                <w:sz w:val="24"/>
                <w:szCs w:val="24"/>
              </w:rPr>
              <w:t xml:space="preserve"> Zadanie </w:t>
            </w:r>
            <w:r w:rsidRPr="009A037F">
              <w:rPr>
                <w:rFonts w:ascii="Cambria" w:hAnsi="Cambria"/>
                <w:sz w:val="24"/>
                <w:szCs w:val="24"/>
              </w:rPr>
              <w:t>2</w:t>
            </w:r>
          </w:p>
        </w:tc>
        <w:tc>
          <w:tcPr>
            <w:tcW w:w="4961" w:type="dxa"/>
          </w:tcPr>
          <w:p w14:paraId="25E3ADA6" w14:textId="77777777" w:rsidR="00537505" w:rsidRDefault="00537505" w:rsidP="003677BC">
            <w:pPr>
              <w:rPr>
                <w:rFonts w:ascii="Cambria" w:hAnsi="Cambria"/>
                <w:bCs/>
                <w:color w:val="000000"/>
                <w:sz w:val="24"/>
                <w:szCs w:val="24"/>
              </w:rPr>
            </w:pPr>
            <w:r>
              <w:rPr>
                <w:rFonts w:ascii="Cambria" w:hAnsi="Cambria"/>
                <w:bCs/>
                <w:color w:val="000000"/>
                <w:sz w:val="24"/>
                <w:szCs w:val="24"/>
              </w:rPr>
              <w:t>Pomieszczenia CLB/RWMŚ w Chełmie</w:t>
            </w:r>
            <w:r w:rsidRPr="009A037F">
              <w:rPr>
                <w:rFonts w:ascii="Cambria" w:hAnsi="Cambria"/>
                <w:bCs/>
                <w:color w:val="000000"/>
                <w:sz w:val="24"/>
                <w:szCs w:val="24"/>
              </w:rPr>
              <w:t>,</w:t>
            </w:r>
          </w:p>
          <w:p w14:paraId="2A897C11" w14:textId="77777777" w:rsidR="00537505" w:rsidRDefault="00537505" w:rsidP="003677BC">
            <w:pPr>
              <w:rPr>
                <w:rFonts w:ascii="Cambria" w:hAnsi="Cambria"/>
                <w:bCs/>
                <w:color w:val="000000"/>
                <w:sz w:val="24"/>
                <w:szCs w:val="24"/>
              </w:rPr>
            </w:pPr>
            <w:r>
              <w:rPr>
                <w:rFonts w:ascii="Cambria" w:hAnsi="Cambria"/>
                <w:bCs/>
                <w:color w:val="000000"/>
                <w:sz w:val="24"/>
                <w:szCs w:val="24"/>
              </w:rPr>
              <w:t>22-100 Chełm, Jagiellońska 64</w:t>
            </w:r>
          </w:p>
          <w:p w14:paraId="77696BF1" w14:textId="77777777" w:rsidR="00537505" w:rsidRPr="009A037F" w:rsidRDefault="00537505" w:rsidP="003677BC">
            <w:pPr>
              <w:rPr>
                <w:rFonts w:ascii="Cambria" w:hAnsi="Cambria"/>
                <w:bCs/>
                <w:color w:val="000000"/>
                <w:sz w:val="24"/>
                <w:szCs w:val="24"/>
              </w:rPr>
            </w:pPr>
            <w:r>
              <w:rPr>
                <w:rFonts w:ascii="Cambria" w:hAnsi="Cambria"/>
                <w:bCs/>
                <w:color w:val="000000"/>
                <w:sz w:val="24"/>
                <w:szCs w:val="24"/>
              </w:rPr>
              <w:t>(Planowana zmiana lokalizacji na P. Skargi 1)</w:t>
            </w:r>
          </w:p>
        </w:tc>
        <w:tc>
          <w:tcPr>
            <w:tcW w:w="3119" w:type="dxa"/>
            <w:vAlign w:val="center"/>
          </w:tcPr>
          <w:p w14:paraId="225EFF9A" w14:textId="77777777" w:rsidR="00537505" w:rsidRPr="009A037F" w:rsidRDefault="00537505" w:rsidP="003677BC">
            <w:pPr>
              <w:rPr>
                <w:rFonts w:ascii="Cambria" w:hAnsi="Cambria"/>
                <w:bCs/>
                <w:color w:val="000000"/>
                <w:sz w:val="24"/>
                <w:szCs w:val="24"/>
              </w:rPr>
            </w:pPr>
            <w:r>
              <w:rPr>
                <w:rFonts w:ascii="Cambria" w:hAnsi="Cambria"/>
                <w:sz w:val="24"/>
                <w:szCs w:val="24"/>
              </w:rPr>
              <w:t>Monitoring z dojazdem grupy interwencyjnej</w:t>
            </w:r>
          </w:p>
        </w:tc>
      </w:tr>
      <w:tr w:rsidR="00537505" w:rsidRPr="009A037F" w14:paraId="5E3666DF" w14:textId="77777777" w:rsidTr="003677BC">
        <w:trPr>
          <w:trHeight w:val="465"/>
        </w:trPr>
        <w:tc>
          <w:tcPr>
            <w:tcW w:w="1560" w:type="dxa"/>
            <w:vAlign w:val="center"/>
          </w:tcPr>
          <w:p w14:paraId="2A791520" w14:textId="77777777" w:rsidR="00537505" w:rsidRPr="009A037F" w:rsidRDefault="00537505" w:rsidP="003677BC">
            <w:pPr>
              <w:tabs>
                <w:tab w:val="left" w:pos="1834"/>
              </w:tabs>
              <w:autoSpaceDE w:val="0"/>
              <w:autoSpaceDN w:val="0"/>
              <w:jc w:val="center"/>
              <w:rPr>
                <w:rFonts w:ascii="Cambria" w:hAnsi="Cambria"/>
                <w:sz w:val="24"/>
                <w:szCs w:val="24"/>
              </w:rPr>
            </w:pPr>
            <w:r>
              <w:rPr>
                <w:rFonts w:ascii="Cambria" w:hAnsi="Cambria"/>
                <w:sz w:val="24"/>
                <w:szCs w:val="24"/>
              </w:rPr>
              <w:t xml:space="preserve">Zadanie </w:t>
            </w:r>
            <w:r w:rsidRPr="009A037F">
              <w:rPr>
                <w:rFonts w:ascii="Cambria" w:hAnsi="Cambria"/>
                <w:sz w:val="24"/>
                <w:szCs w:val="24"/>
              </w:rPr>
              <w:t>3</w:t>
            </w:r>
          </w:p>
        </w:tc>
        <w:tc>
          <w:tcPr>
            <w:tcW w:w="4961" w:type="dxa"/>
          </w:tcPr>
          <w:p w14:paraId="022C44F8" w14:textId="77777777" w:rsidR="00537505" w:rsidRPr="00184898" w:rsidRDefault="00537505" w:rsidP="003677BC">
            <w:pPr>
              <w:rPr>
                <w:rFonts w:ascii="Cambria" w:hAnsi="Cambria"/>
                <w:bCs/>
                <w:color w:val="000000"/>
                <w:sz w:val="24"/>
                <w:szCs w:val="24"/>
              </w:rPr>
            </w:pPr>
            <w:r w:rsidRPr="00184898">
              <w:rPr>
                <w:rFonts w:ascii="Cambria" w:hAnsi="Cambria"/>
                <w:bCs/>
                <w:color w:val="000000"/>
                <w:sz w:val="24"/>
                <w:szCs w:val="24"/>
              </w:rPr>
              <w:t>Pomieszczenia CLB/RWMŚ w Zamościu,</w:t>
            </w:r>
          </w:p>
          <w:p w14:paraId="775E977C" w14:textId="77777777" w:rsidR="00537505" w:rsidRPr="00184898" w:rsidRDefault="00537505" w:rsidP="003677BC">
            <w:pPr>
              <w:rPr>
                <w:rFonts w:ascii="Cambria" w:hAnsi="Cambria"/>
                <w:bCs/>
                <w:color w:val="000000"/>
                <w:sz w:val="24"/>
                <w:szCs w:val="24"/>
              </w:rPr>
            </w:pPr>
            <w:r w:rsidRPr="00184898">
              <w:rPr>
                <w:rFonts w:ascii="Cambria" w:hAnsi="Cambria"/>
                <w:bCs/>
                <w:color w:val="000000"/>
                <w:sz w:val="24"/>
                <w:szCs w:val="24"/>
              </w:rPr>
              <w:t xml:space="preserve">22-400 Zamość, Hrubieszowska 69a </w:t>
            </w:r>
          </w:p>
        </w:tc>
        <w:tc>
          <w:tcPr>
            <w:tcW w:w="3119" w:type="dxa"/>
          </w:tcPr>
          <w:p w14:paraId="02E67580" w14:textId="77777777" w:rsidR="00537505" w:rsidRPr="00184898" w:rsidRDefault="00537505" w:rsidP="003677BC">
            <w:pPr>
              <w:rPr>
                <w:rFonts w:ascii="Cambria" w:hAnsi="Cambria"/>
                <w:bCs/>
                <w:color w:val="000000"/>
                <w:sz w:val="24"/>
                <w:szCs w:val="24"/>
                <w:highlight w:val="yellow"/>
              </w:rPr>
            </w:pPr>
            <w:r>
              <w:rPr>
                <w:rFonts w:ascii="Cambria" w:hAnsi="Cambria"/>
                <w:sz w:val="24"/>
                <w:szCs w:val="24"/>
              </w:rPr>
              <w:t>Monitoring z dojazdem grupy interwencyjnej</w:t>
            </w:r>
          </w:p>
        </w:tc>
      </w:tr>
      <w:tr w:rsidR="00537505" w:rsidRPr="009A037F" w14:paraId="6F9AF3D5" w14:textId="77777777" w:rsidTr="003677BC">
        <w:trPr>
          <w:trHeight w:val="443"/>
        </w:trPr>
        <w:tc>
          <w:tcPr>
            <w:tcW w:w="1560" w:type="dxa"/>
            <w:vAlign w:val="center"/>
          </w:tcPr>
          <w:p w14:paraId="68155BC4" w14:textId="77777777" w:rsidR="00537505" w:rsidRPr="009A037F" w:rsidRDefault="00537505" w:rsidP="003677BC">
            <w:pPr>
              <w:tabs>
                <w:tab w:val="left" w:pos="1834"/>
              </w:tabs>
              <w:autoSpaceDE w:val="0"/>
              <w:autoSpaceDN w:val="0"/>
              <w:jc w:val="center"/>
              <w:rPr>
                <w:rFonts w:ascii="Cambria" w:hAnsi="Cambria"/>
                <w:sz w:val="24"/>
                <w:szCs w:val="24"/>
              </w:rPr>
            </w:pPr>
            <w:r>
              <w:rPr>
                <w:rFonts w:ascii="Cambria" w:hAnsi="Cambria"/>
                <w:sz w:val="24"/>
                <w:szCs w:val="24"/>
              </w:rPr>
              <w:t xml:space="preserve">Zadanie </w:t>
            </w:r>
            <w:r w:rsidRPr="009A037F">
              <w:rPr>
                <w:rFonts w:ascii="Cambria" w:hAnsi="Cambria"/>
                <w:sz w:val="24"/>
                <w:szCs w:val="24"/>
              </w:rPr>
              <w:t>4</w:t>
            </w:r>
          </w:p>
        </w:tc>
        <w:tc>
          <w:tcPr>
            <w:tcW w:w="4961" w:type="dxa"/>
          </w:tcPr>
          <w:p w14:paraId="166E6E7C" w14:textId="77777777" w:rsidR="00537505" w:rsidRDefault="00537505" w:rsidP="003677BC">
            <w:pPr>
              <w:rPr>
                <w:rFonts w:ascii="Cambria" w:hAnsi="Cambria"/>
                <w:bCs/>
                <w:color w:val="000000"/>
                <w:sz w:val="24"/>
                <w:szCs w:val="24"/>
              </w:rPr>
            </w:pPr>
            <w:r w:rsidRPr="0011122D">
              <w:rPr>
                <w:rFonts w:ascii="Cambria" w:hAnsi="Cambria"/>
                <w:bCs/>
                <w:color w:val="000000"/>
                <w:sz w:val="24"/>
                <w:szCs w:val="24"/>
              </w:rPr>
              <w:t xml:space="preserve">Pomieszczenia CLB/RWMŚ w </w:t>
            </w:r>
            <w:r>
              <w:rPr>
                <w:rFonts w:ascii="Cambria" w:hAnsi="Cambria"/>
                <w:bCs/>
                <w:color w:val="000000"/>
                <w:sz w:val="24"/>
                <w:szCs w:val="24"/>
              </w:rPr>
              <w:t>Olsztynie</w:t>
            </w:r>
            <w:r w:rsidRPr="0011122D">
              <w:rPr>
                <w:rFonts w:ascii="Cambria" w:hAnsi="Cambria"/>
                <w:bCs/>
                <w:color w:val="000000"/>
                <w:sz w:val="24"/>
                <w:szCs w:val="24"/>
              </w:rPr>
              <w:t>,</w:t>
            </w:r>
          </w:p>
          <w:p w14:paraId="25913D53" w14:textId="77777777" w:rsidR="00537505" w:rsidRPr="009A037F" w:rsidRDefault="00537505" w:rsidP="003677BC">
            <w:pPr>
              <w:rPr>
                <w:rFonts w:ascii="Cambria" w:hAnsi="Cambria"/>
                <w:sz w:val="24"/>
                <w:szCs w:val="24"/>
              </w:rPr>
            </w:pPr>
            <w:r>
              <w:rPr>
                <w:rFonts w:ascii="Cambria" w:hAnsi="Cambria"/>
                <w:sz w:val="24"/>
                <w:szCs w:val="24"/>
              </w:rPr>
              <w:t>10-117 Olsztyn, 1 Maja 13b</w:t>
            </w:r>
          </w:p>
        </w:tc>
        <w:tc>
          <w:tcPr>
            <w:tcW w:w="3119" w:type="dxa"/>
          </w:tcPr>
          <w:p w14:paraId="4FEA6E6C" w14:textId="77777777" w:rsidR="00537505" w:rsidRPr="009A037F" w:rsidRDefault="00537505" w:rsidP="003677BC">
            <w:pPr>
              <w:rPr>
                <w:rFonts w:ascii="Cambria" w:hAnsi="Cambria"/>
                <w:bCs/>
                <w:color w:val="000000"/>
                <w:sz w:val="24"/>
                <w:szCs w:val="24"/>
              </w:rPr>
            </w:pPr>
            <w:r>
              <w:rPr>
                <w:rFonts w:ascii="Cambria" w:hAnsi="Cambria"/>
                <w:sz w:val="24"/>
                <w:szCs w:val="24"/>
              </w:rPr>
              <w:t>Monitoring z dojazdem grupy interwencyjnej</w:t>
            </w:r>
          </w:p>
        </w:tc>
      </w:tr>
      <w:tr w:rsidR="00537505" w:rsidRPr="009A037F" w14:paraId="4930995F" w14:textId="77777777" w:rsidTr="003677BC">
        <w:trPr>
          <w:trHeight w:val="443"/>
        </w:trPr>
        <w:tc>
          <w:tcPr>
            <w:tcW w:w="1560" w:type="dxa"/>
            <w:vAlign w:val="center"/>
          </w:tcPr>
          <w:p w14:paraId="268920FA" w14:textId="77777777" w:rsidR="00537505" w:rsidRPr="009A037F" w:rsidRDefault="00537505" w:rsidP="003677BC">
            <w:pPr>
              <w:tabs>
                <w:tab w:val="left" w:pos="1834"/>
              </w:tabs>
              <w:autoSpaceDE w:val="0"/>
              <w:autoSpaceDN w:val="0"/>
              <w:jc w:val="center"/>
              <w:rPr>
                <w:rFonts w:ascii="Cambria" w:hAnsi="Cambria"/>
                <w:sz w:val="24"/>
                <w:szCs w:val="24"/>
              </w:rPr>
            </w:pPr>
            <w:r>
              <w:rPr>
                <w:rFonts w:ascii="Cambria" w:hAnsi="Cambria"/>
                <w:sz w:val="24"/>
                <w:szCs w:val="24"/>
              </w:rPr>
              <w:t>Zadanie 5</w:t>
            </w:r>
          </w:p>
        </w:tc>
        <w:tc>
          <w:tcPr>
            <w:tcW w:w="4961" w:type="dxa"/>
          </w:tcPr>
          <w:p w14:paraId="75C2CE30" w14:textId="77777777" w:rsidR="00537505" w:rsidRDefault="00537505" w:rsidP="003677BC">
            <w:pPr>
              <w:rPr>
                <w:rFonts w:ascii="Cambria" w:hAnsi="Cambria"/>
                <w:bCs/>
                <w:color w:val="000000"/>
                <w:sz w:val="24"/>
                <w:szCs w:val="24"/>
              </w:rPr>
            </w:pPr>
            <w:r w:rsidRPr="0011122D">
              <w:rPr>
                <w:rFonts w:ascii="Cambria" w:hAnsi="Cambria"/>
                <w:bCs/>
                <w:color w:val="000000"/>
                <w:sz w:val="24"/>
                <w:szCs w:val="24"/>
              </w:rPr>
              <w:t xml:space="preserve">Pomieszczenia CLB/RWMŚ w </w:t>
            </w:r>
            <w:r>
              <w:rPr>
                <w:rFonts w:ascii="Cambria" w:hAnsi="Cambria"/>
                <w:bCs/>
                <w:color w:val="000000"/>
                <w:sz w:val="24"/>
                <w:szCs w:val="24"/>
              </w:rPr>
              <w:t>Szczecinie</w:t>
            </w:r>
            <w:r w:rsidRPr="0011122D">
              <w:rPr>
                <w:rFonts w:ascii="Cambria" w:hAnsi="Cambria"/>
                <w:bCs/>
                <w:color w:val="000000"/>
                <w:sz w:val="24"/>
                <w:szCs w:val="24"/>
              </w:rPr>
              <w:t>,</w:t>
            </w:r>
          </w:p>
          <w:p w14:paraId="4D6D108E" w14:textId="77777777" w:rsidR="00537505" w:rsidRPr="009A037F" w:rsidRDefault="00537505" w:rsidP="003677BC">
            <w:pPr>
              <w:rPr>
                <w:rFonts w:ascii="Cambria" w:hAnsi="Cambria"/>
                <w:sz w:val="24"/>
                <w:szCs w:val="24"/>
              </w:rPr>
            </w:pPr>
            <w:r>
              <w:rPr>
                <w:rFonts w:ascii="Cambria" w:hAnsi="Cambria"/>
                <w:bCs/>
                <w:color w:val="000000"/>
                <w:sz w:val="24"/>
                <w:szCs w:val="24"/>
              </w:rPr>
              <w:t>70-502 szczecin, Wały Chrobrego 4</w:t>
            </w:r>
          </w:p>
        </w:tc>
        <w:tc>
          <w:tcPr>
            <w:tcW w:w="3119" w:type="dxa"/>
          </w:tcPr>
          <w:p w14:paraId="6C210102" w14:textId="77777777" w:rsidR="00537505" w:rsidRPr="009A037F" w:rsidRDefault="00537505" w:rsidP="003677BC">
            <w:pPr>
              <w:rPr>
                <w:rFonts w:ascii="Cambria" w:hAnsi="Cambria"/>
                <w:bCs/>
                <w:color w:val="000000"/>
                <w:sz w:val="24"/>
                <w:szCs w:val="24"/>
              </w:rPr>
            </w:pPr>
            <w:r>
              <w:rPr>
                <w:rFonts w:ascii="Cambria" w:hAnsi="Cambria"/>
                <w:sz w:val="24"/>
                <w:szCs w:val="24"/>
              </w:rPr>
              <w:t>Monitoring z dojazdem grupy interwencyjnej</w:t>
            </w:r>
          </w:p>
        </w:tc>
      </w:tr>
      <w:tr w:rsidR="00537505" w:rsidRPr="009A037F" w14:paraId="56F4DAA0" w14:textId="77777777" w:rsidTr="003677BC">
        <w:trPr>
          <w:trHeight w:val="443"/>
        </w:trPr>
        <w:tc>
          <w:tcPr>
            <w:tcW w:w="1560" w:type="dxa"/>
            <w:vAlign w:val="center"/>
          </w:tcPr>
          <w:p w14:paraId="68789DDD" w14:textId="77777777" w:rsidR="00537505" w:rsidRPr="009A037F" w:rsidRDefault="00537505" w:rsidP="003677BC">
            <w:pPr>
              <w:tabs>
                <w:tab w:val="left" w:pos="1834"/>
              </w:tabs>
              <w:autoSpaceDE w:val="0"/>
              <w:autoSpaceDN w:val="0"/>
              <w:jc w:val="center"/>
              <w:rPr>
                <w:rFonts w:ascii="Cambria" w:hAnsi="Cambria"/>
                <w:sz w:val="24"/>
                <w:szCs w:val="24"/>
              </w:rPr>
            </w:pPr>
            <w:r>
              <w:rPr>
                <w:rFonts w:ascii="Cambria" w:hAnsi="Cambria"/>
                <w:sz w:val="24"/>
                <w:szCs w:val="24"/>
              </w:rPr>
              <w:t>Zadanie 6</w:t>
            </w:r>
          </w:p>
        </w:tc>
        <w:tc>
          <w:tcPr>
            <w:tcW w:w="4961" w:type="dxa"/>
          </w:tcPr>
          <w:p w14:paraId="764D04A5" w14:textId="77777777" w:rsidR="00537505" w:rsidRDefault="00537505" w:rsidP="003677BC">
            <w:pPr>
              <w:rPr>
                <w:rFonts w:ascii="Cambria" w:hAnsi="Cambria"/>
                <w:bCs/>
                <w:color w:val="000000"/>
                <w:sz w:val="24"/>
                <w:szCs w:val="24"/>
              </w:rPr>
            </w:pPr>
            <w:r w:rsidRPr="006221E2">
              <w:rPr>
                <w:rFonts w:ascii="Cambria" w:hAnsi="Cambria"/>
                <w:bCs/>
                <w:color w:val="000000"/>
                <w:sz w:val="24"/>
                <w:szCs w:val="24"/>
              </w:rPr>
              <w:t xml:space="preserve">Pomieszczenia CLB/RWMŚ w </w:t>
            </w:r>
            <w:r>
              <w:rPr>
                <w:rFonts w:ascii="Cambria" w:hAnsi="Cambria"/>
                <w:bCs/>
                <w:color w:val="000000"/>
                <w:sz w:val="24"/>
                <w:szCs w:val="24"/>
              </w:rPr>
              <w:t>Koszalinie</w:t>
            </w:r>
            <w:r w:rsidRPr="006221E2">
              <w:rPr>
                <w:rFonts w:ascii="Cambria" w:hAnsi="Cambria"/>
                <w:bCs/>
                <w:color w:val="000000"/>
                <w:sz w:val="24"/>
                <w:szCs w:val="24"/>
              </w:rPr>
              <w:t>,</w:t>
            </w:r>
          </w:p>
          <w:p w14:paraId="03B81439" w14:textId="77777777" w:rsidR="00537505" w:rsidRPr="009A037F" w:rsidRDefault="00537505" w:rsidP="003677BC">
            <w:pPr>
              <w:rPr>
                <w:rFonts w:ascii="Cambria" w:hAnsi="Cambria"/>
                <w:bCs/>
                <w:color w:val="000000"/>
                <w:sz w:val="24"/>
                <w:szCs w:val="24"/>
              </w:rPr>
            </w:pPr>
            <w:r>
              <w:rPr>
                <w:rFonts w:ascii="Cambria" w:hAnsi="Cambria"/>
                <w:sz w:val="24"/>
                <w:szCs w:val="24"/>
              </w:rPr>
              <w:t>75-553 Koszalin, Zgoda 23</w:t>
            </w:r>
          </w:p>
        </w:tc>
        <w:tc>
          <w:tcPr>
            <w:tcW w:w="3119" w:type="dxa"/>
          </w:tcPr>
          <w:p w14:paraId="47EC7FEF" w14:textId="77777777" w:rsidR="00537505" w:rsidRPr="001551B6" w:rsidRDefault="00537505" w:rsidP="003677BC">
            <w:pPr>
              <w:rPr>
                <w:rFonts w:ascii="Cambria" w:hAnsi="Cambria"/>
                <w:b/>
                <w:bCs/>
                <w:color w:val="000000"/>
                <w:sz w:val="24"/>
                <w:szCs w:val="24"/>
              </w:rPr>
            </w:pPr>
            <w:r>
              <w:rPr>
                <w:rFonts w:ascii="Cambria" w:hAnsi="Cambria"/>
                <w:sz w:val="24"/>
                <w:szCs w:val="24"/>
              </w:rPr>
              <w:t>Monitoring z dojazdem grupy interwencyjnej</w:t>
            </w:r>
          </w:p>
        </w:tc>
      </w:tr>
      <w:tr w:rsidR="00537505" w:rsidRPr="009A037F" w14:paraId="05AE6A35" w14:textId="77777777" w:rsidTr="003677BC">
        <w:trPr>
          <w:trHeight w:val="443"/>
        </w:trPr>
        <w:tc>
          <w:tcPr>
            <w:tcW w:w="1560" w:type="dxa"/>
            <w:vAlign w:val="center"/>
          </w:tcPr>
          <w:p w14:paraId="0A740E0F" w14:textId="77777777" w:rsidR="00537505" w:rsidRPr="009A037F" w:rsidRDefault="00537505" w:rsidP="003677BC">
            <w:pPr>
              <w:tabs>
                <w:tab w:val="left" w:pos="1834"/>
              </w:tabs>
              <w:autoSpaceDE w:val="0"/>
              <w:autoSpaceDN w:val="0"/>
              <w:jc w:val="center"/>
              <w:rPr>
                <w:rFonts w:ascii="Cambria" w:hAnsi="Cambria"/>
                <w:sz w:val="24"/>
                <w:szCs w:val="24"/>
              </w:rPr>
            </w:pPr>
            <w:r>
              <w:rPr>
                <w:rFonts w:ascii="Cambria" w:hAnsi="Cambria"/>
                <w:sz w:val="24"/>
                <w:szCs w:val="24"/>
              </w:rPr>
              <w:t>Zadanie 7</w:t>
            </w:r>
          </w:p>
        </w:tc>
        <w:tc>
          <w:tcPr>
            <w:tcW w:w="4961" w:type="dxa"/>
          </w:tcPr>
          <w:p w14:paraId="214C1870" w14:textId="77777777" w:rsidR="00537505" w:rsidRDefault="00537505" w:rsidP="003677BC">
            <w:pPr>
              <w:rPr>
                <w:rFonts w:ascii="Cambria" w:hAnsi="Cambria"/>
                <w:bCs/>
                <w:color w:val="000000"/>
                <w:sz w:val="24"/>
                <w:szCs w:val="24"/>
              </w:rPr>
            </w:pPr>
            <w:r w:rsidRPr="006221E2">
              <w:rPr>
                <w:rFonts w:ascii="Cambria" w:hAnsi="Cambria"/>
                <w:bCs/>
                <w:color w:val="000000"/>
                <w:sz w:val="24"/>
                <w:szCs w:val="24"/>
              </w:rPr>
              <w:t xml:space="preserve">Pomieszczenia CLB/RWMŚ w </w:t>
            </w:r>
            <w:r>
              <w:rPr>
                <w:rFonts w:ascii="Cambria" w:hAnsi="Cambria"/>
                <w:bCs/>
                <w:color w:val="000000"/>
                <w:sz w:val="24"/>
                <w:szCs w:val="24"/>
              </w:rPr>
              <w:t>Krakowie</w:t>
            </w:r>
            <w:r w:rsidRPr="006221E2">
              <w:rPr>
                <w:rFonts w:ascii="Cambria" w:hAnsi="Cambria"/>
                <w:bCs/>
                <w:color w:val="000000"/>
                <w:sz w:val="24"/>
                <w:szCs w:val="24"/>
              </w:rPr>
              <w:t>,</w:t>
            </w:r>
          </w:p>
          <w:p w14:paraId="7F5242FF" w14:textId="77777777" w:rsidR="00537505" w:rsidRPr="002C3547" w:rsidRDefault="00537505" w:rsidP="003677BC">
            <w:pPr>
              <w:rPr>
                <w:rFonts w:ascii="Cambria" w:hAnsi="Cambria"/>
                <w:sz w:val="24"/>
                <w:szCs w:val="24"/>
                <w:highlight w:val="yellow"/>
              </w:rPr>
            </w:pPr>
            <w:r>
              <w:rPr>
                <w:rFonts w:ascii="Cambria" w:hAnsi="Cambria"/>
                <w:bCs/>
                <w:color w:val="000000"/>
                <w:sz w:val="24"/>
                <w:szCs w:val="24"/>
              </w:rPr>
              <w:t>30-740 Kraków, Półłanki 76e</w:t>
            </w:r>
          </w:p>
        </w:tc>
        <w:tc>
          <w:tcPr>
            <w:tcW w:w="3119" w:type="dxa"/>
          </w:tcPr>
          <w:p w14:paraId="11E12754" w14:textId="77777777" w:rsidR="00537505" w:rsidRPr="009A037F" w:rsidRDefault="00537505" w:rsidP="003677BC">
            <w:pPr>
              <w:rPr>
                <w:rFonts w:ascii="Cambria" w:hAnsi="Cambria"/>
                <w:bCs/>
                <w:color w:val="000000"/>
                <w:sz w:val="24"/>
                <w:szCs w:val="24"/>
              </w:rPr>
            </w:pPr>
            <w:r>
              <w:rPr>
                <w:rFonts w:ascii="Cambria" w:hAnsi="Cambria"/>
                <w:sz w:val="24"/>
                <w:szCs w:val="24"/>
              </w:rPr>
              <w:t>Monitoring z dojazdem grupy interwencyjnej</w:t>
            </w:r>
          </w:p>
        </w:tc>
      </w:tr>
      <w:tr w:rsidR="00537505" w:rsidRPr="009A037F" w14:paraId="06E729A1" w14:textId="77777777" w:rsidTr="003677BC">
        <w:trPr>
          <w:trHeight w:val="443"/>
        </w:trPr>
        <w:tc>
          <w:tcPr>
            <w:tcW w:w="1560" w:type="dxa"/>
            <w:vAlign w:val="center"/>
          </w:tcPr>
          <w:p w14:paraId="0F2D1892" w14:textId="77777777" w:rsidR="00537505" w:rsidRPr="009A037F" w:rsidRDefault="00537505" w:rsidP="003677BC">
            <w:pPr>
              <w:tabs>
                <w:tab w:val="left" w:pos="1834"/>
              </w:tabs>
              <w:autoSpaceDE w:val="0"/>
              <w:autoSpaceDN w:val="0"/>
              <w:jc w:val="center"/>
              <w:rPr>
                <w:rFonts w:ascii="Cambria" w:hAnsi="Cambria"/>
                <w:sz w:val="24"/>
                <w:szCs w:val="24"/>
              </w:rPr>
            </w:pPr>
            <w:r>
              <w:rPr>
                <w:rFonts w:ascii="Cambria" w:hAnsi="Cambria"/>
                <w:sz w:val="24"/>
                <w:szCs w:val="24"/>
              </w:rPr>
              <w:t>Zadanie 8</w:t>
            </w:r>
          </w:p>
        </w:tc>
        <w:tc>
          <w:tcPr>
            <w:tcW w:w="4961" w:type="dxa"/>
          </w:tcPr>
          <w:p w14:paraId="50145E0C" w14:textId="77777777" w:rsidR="00537505" w:rsidRDefault="00537505" w:rsidP="003677BC">
            <w:pPr>
              <w:rPr>
                <w:rFonts w:ascii="Cambria" w:hAnsi="Cambria"/>
                <w:bCs/>
                <w:color w:val="000000"/>
                <w:sz w:val="24"/>
                <w:szCs w:val="24"/>
              </w:rPr>
            </w:pPr>
            <w:r w:rsidRPr="006221E2">
              <w:rPr>
                <w:rFonts w:ascii="Cambria" w:hAnsi="Cambria"/>
                <w:bCs/>
                <w:color w:val="000000"/>
                <w:sz w:val="24"/>
                <w:szCs w:val="24"/>
              </w:rPr>
              <w:t xml:space="preserve">Pomieszczenia CLB/RWMŚ w </w:t>
            </w:r>
            <w:r>
              <w:rPr>
                <w:rFonts w:ascii="Cambria" w:hAnsi="Cambria"/>
                <w:bCs/>
                <w:color w:val="000000"/>
                <w:sz w:val="24"/>
                <w:szCs w:val="24"/>
              </w:rPr>
              <w:t>Legnicy</w:t>
            </w:r>
            <w:r w:rsidRPr="006221E2">
              <w:rPr>
                <w:rFonts w:ascii="Cambria" w:hAnsi="Cambria"/>
                <w:bCs/>
                <w:color w:val="000000"/>
                <w:sz w:val="24"/>
                <w:szCs w:val="24"/>
              </w:rPr>
              <w:t>,</w:t>
            </w:r>
          </w:p>
          <w:p w14:paraId="3868D75D" w14:textId="77777777" w:rsidR="00537505" w:rsidRPr="009A037F" w:rsidRDefault="00537505" w:rsidP="003677BC">
            <w:pPr>
              <w:rPr>
                <w:rFonts w:ascii="Cambria" w:hAnsi="Cambria"/>
                <w:bCs/>
                <w:color w:val="000000"/>
                <w:sz w:val="24"/>
                <w:szCs w:val="24"/>
              </w:rPr>
            </w:pPr>
            <w:r>
              <w:rPr>
                <w:rFonts w:ascii="Cambria" w:hAnsi="Cambria"/>
                <w:sz w:val="24"/>
                <w:szCs w:val="24"/>
              </w:rPr>
              <w:t>59-220 Legnica, Rzeczypospolitej 10/12</w:t>
            </w:r>
          </w:p>
        </w:tc>
        <w:tc>
          <w:tcPr>
            <w:tcW w:w="3119" w:type="dxa"/>
          </w:tcPr>
          <w:p w14:paraId="291ADEEE" w14:textId="77777777" w:rsidR="00537505" w:rsidRPr="009A037F" w:rsidRDefault="00537505" w:rsidP="003677BC">
            <w:pPr>
              <w:rPr>
                <w:rFonts w:ascii="Cambria" w:hAnsi="Cambria"/>
                <w:bCs/>
                <w:color w:val="000000"/>
                <w:sz w:val="24"/>
                <w:szCs w:val="24"/>
              </w:rPr>
            </w:pPr>
            <w:r>
              <w:rPr>
                <w:rFonts w:ascii="Cambria" w:hAnsi="Cambria"/>
                <w:sz w:val="24"/>
                <w:szCs w:val="24"/>
              </w:rPr>
              <w:t>Monitoring z dojazdem grupy interwencyjnej</w:t>
            </w:r>
          </w:p>
        </w:tc>
      </w:tr>
      <w:tr w:rsidR="00537505" w:rsidRPr="009A037F" w14:paraId="2D10B81E" w14:textId="77777777" w:rsidTr="003677BC">
        <w:trPr>
          <w:trHeight w:val="443"/>
        </w:trPr>
        <w:tc>
          <w:tcPr>
            <w:tcW w:w="1560" w:type="dxa"/>
            <w:vAlign w:val="center"/>
          </w:tcPr>
          <w:p w14:paraId="6D34BECE" w14:textId="77777777" w:rsidR="00537505" w:rsidRPr="009A037F" w:rsidRDefault="00537505" w:rsidP="003677BC">
            <w:pPr>
              <w:tabs>
                <w:tab w:val="left" w:pos="1834"/>
              </w:tabs>
              <w:autoSpaceDE w:val="0"/>
              <w:autoSpaceDN w:val="0"/>
              <w:jc w:val="center"/>
              <w:rPr>
                <w:rFonts w:ascii="Cambria" w:hAnsi="Cambria"/>
                <w:sz w:val="24"/>
                <w:szCs w:val="24"/>
              </w:rPr>
            </w:pPr>
            <w:r>
              <w:rPr>
                <w:rFonts w:ascii="Cambria" w:hAnsi="Cambria"/>
                <w:sz w:val="24"/>
                <w:szCs w:val="24"/>
              </w:rPr>
              <w:t>Zadanie 9</w:t>
            </w:r>
          </w:p>
        </w:tc>
        <w:tc>
          <w:tcPr>
            <w:tcW w:w="4961" w:type="dxa"/>
          </w:tcPr>
          <w:p w14:paraId="1B88E351" w14:textId="77777777" w:rsidR="00537505" w:rsidRDefault="00537505" w:rsidP="003677BC">
            <w:pPr>
              <w:rPr>
                <w:rFonts w:ascii="Cambria" w:hAnsi="Cambria"/>
                <w:bCs/>
                <w:color w:val="000000"/>
                <w:sz w:val="24"/>
                <w:szCs w:val="24"/>
              </w:rPr>
            </w:pPr>
            <w:r w:rsidRPr="006221E2">
              <w:rPr>
                <w:rFonts w:ascii="Cambria" w:hAnsi="Cambria"/>
                <w:bCs/>
                <w:color w:val="000000"/>
                <w:sz w:val="24"/>
                <w:szCs w:val="24"/>
              </w:rPr>
              <w:t xml:space="preserve">Pomieszczenia CLB/RWMŚ w </w:t>
            </w:r>
            <w:r>
              <w:rPr>
                <w:rFonts w:ascii="Cambria" w:hAnsi="Cambria"/>
                <w:bCs/>
                <w:color w:val="000000"/>
                <w:sz w:val="24"/>
                <w:szCs w:val="24"/>
              </w:rPr>
              <w:t>Jeleniej Górze</w:t>
            </w:r>
            <w:r w:rsidRPr="006221E2">
              <w:rPr>
                <w:rFonts w:ascii="Cambria" w:hAnsi="Cambria"/>
                <w:bCs/>
                <w:color w:val="000000"/>
                <w:sz w:val="24"/>
                <w:szCs w:val="24"/>
              </w:rPr>
              <w:t>,</w:t>
            </w:r>
          </w:p>
          <w:p w14:paraId="6D856547" w14:textId="77777777" w:rsidR="00537505" w:rsidRPr="009A037F" w:rsidRDefault="00537505" w:rsidP="003677BC">
            <w:pPr>
              <w:rPr>
                <w:rFonts w:ascii="Cambria" w:hAnsi="Cambria"/>
                <w:bCs/>
                <w:color w:val="000000"/>
                <w:sz w:val="24"/>
                <w:szCs w:val="24"/>
              </w:rPr>
            </w:pPr>
            <w:r>
              <w:rPr>
                <w:rFonts w:ascii="Cambria" w:hAnsi="Cambria"/>
                <w:bCs/>
                <w:color w:val="000000"/>
                <w:sz w:val="24"/>
                <w:szCs w:val="24"/>
              </w:rPr>
              <w:t>58-500 Jelenia Góra, Warszawska 28</w:t>
            </w:r>
          </w:p>
        </w:tc>
        <w:tc>
          <w:tcPr>
            <w:tcW w:w="3119" w:type="dxa"/>
          </w:tcPr>
          <w:p w14:paraId="318B403E" w14:textId="77777777" w:rsidR="00537505" w:rsidRDefault="00537505" w:rsidP="003677BC">
            <w:pPr>
              <w:rPr>
                <w:rFonts w:ascii="Cambria" w:hAnsi="Cambria"/>
                <w:bCs/>
                <w:color w:val="000000"/>
                <w:sz w:val="24"/>
                <w:szCs w:val="24"/>
              </w:rPr>
            </w:pPr>
            <w:r>
              <w:rPr>
                <w:rFonts w:ascii="Cambria" w:hAnsi="Cambria"/>
                <w:sz w:val="24"/>
                <w:szCs w:val="24"/>
              </w:rPr>
              <w:t>Monitoring z dojazdem grupy interwencyjnej,</w:t>
            </w:r>
          </w:p>
          <w:p w14:paraId="462C5048" w14:textId="77777777" w:rsidR="00537505" w:rsidRPr="009A037F" w:rsidRDefault="00537505" w:rsidP="003677BC">
            <w:pPr>
              <w:rPr>
                <w:rFonts w:ascii="Cambria" w:hAnsi="Cambria"/>
                <w:bCs/>
                <w:color w:val="000000"/>
                <w:sz w:val="24"/>
                <w:szCs w:val="24"/>
              </w:rPr>
            </w:pPr>
            <w:r>
              <w:rPr>
                <w:rFonts w:ascii="Cambria" w:hAnsi="Cambria"/>
                <w:bCs/>
                <w:color w:val="000000"/>
                <w:sz w:val="24"/>
                <w:szCs w:val="24"/>
              </w:rPr>
              <w:t xml:space="preserve">Monitoring wizyjny CCTV </w:t>
            </w:r>
          </w:p>
        </w:tc>
      </w:tr>
      <w:tr w:rsidR="00537505" w:rsidRPr="009A037F" w14:paraId="4DA414B8" w14:textId="77777777" w:rsidTr="003677BC">
        <w:trPr>
          <w:trHeight w:val="443"/>
        </w:trPr>
        <w:tc>
          <w:tcPr>
            <w:tcW w:w="1560" w:type="dxa"/>
            <w:vAlign w:val="center"/>
          </w:tcPr>
          <w:p w14:paraId="75742831" w14:textId="77777777" w:rsidR="00537505" w:rsidRPr="009A037F" w:rsidRDefault="00537505" w:rsidP="003677BC">
            <w:pPr>
              <w:tabs>
                <w:tab w:val="left" w:pos="1834"/>
              </w:tabs>
              <w:autoSpaceDE w:val="0"/>
              <w:autoSpaceDN w:val="0"/>
              <w:jc w:val="center"/>
              <w:rPr>
                <w:rFonts w:ascii="Cambria" w:hAnsi="Cambria"/>
                <w:sz w:val="24"/>
                <w:szCs w:val="24"/>
              </w:rPr>
            </w:pPr>
            <w:r>
              <w:rPr>
                <w:rFonts w:ascii="Cambria" w:hAnsi="Cambria"/>
                <w:sz w:val="24"/>
                <w:szCs w:val="24"/>
              </w:rPr>
              <w:t xml:space="preserve">Zadanie </w:t>
            </w:r>
            <w:r w:rsidRPr="009A037F">
              <w:rPr>
                <w:rFonts w:ascii="Cambria" w:hAnsi="Cambria"/>
                <w:sz w:val="24"/>
                <w:szCs w:val="24"/>
              </w:rPr>
              <w:t>1</w:t>
            </w:r>
            <w:r>
              <w:rPr>
                <w:rFonts w:ascii="Cambria" w:hAnsi="Cambria"/>
                <w:sz w:val="24"/>
                <w:szCs w:val="24"/>
              </w:rPr>
              <w:t>0</w:t>
            </w:r>
          </w:p>
        </w:tc>
        <w:tc>
          <w:tcPr>
            <w:tcW w:w="4961" w:type="dxa"/>
          </w:tcPr>
          <w:p w14:paraId="0436E314" w14:textId="77777777" w:rsidR="00537505" w:rsidRDefault="00537505" w:rsidP="003677BC">
            <w:pPr>
              <w:rPr>
                <w:rFonts w:ascii="Cambria" w:hAnsi="Cambria"/>
                <w:bCs/>
                <w:color w:val="000000"/>
                <w:sz w:val="24"/>
                <w:szCs w:val="24"/>
              </w:rPr>
            </w:pPr>
            <w:r w:rsidRPr="0065136B">
              <w:rPr>
                <w:rFonts w:ascii="Cambria" w:hAnsi="Cambria"/>
                <w:bCs/>
                <w:color w:val="000000"/>
                <w:sz w:val="24"/>
                <w:szCs w:val="24"/>
              </w:rPr>
              <w:t xml:space="preserve">Pomieszczenia CLB/RWMŚ w </w:t>
            </w:r>
            <w:r>
              <w:rPr>
                <w:rFonts w:ascii="Cambria" w:hAnsi="Cambria"/>
                <w:bCs/>
                <w:color w:val="000000"/>
                <w:sz w:val="24"/>
                <w:szCs w:val="24"/>
              </w:rPr>
              <w:t>Wałbrzychu</w:t>
            </w:r>
            <w:r w:rsidRPr="0065136B">
              <w:rPr>
                <w:rFonts w:ascii="Cambria" w:hAnsi="Cambria"/>
                <w:bCs/>
                <w:color w:val="000000"/>
                <w:sz w:val="24"/>
                <w:szCs w:val="24"/>
              </w:rPr>
              <w:t>,</w:t>
            </w:r>
          </w:p>
          <w:p w14:paraId="48B232BC" w14:textId="77777777" w:rsidR="00537505" w:rsidRPr="009A037F" w:rsidRDefault="00537505" w:rsidP="003677BC">
            <w:pPr>
              <w:rPr>
                <w:rFonts w:ascii="Cambria" w:hAnsi="Cambria"/>
                <w:bCs/>
                <w:color w:val="000000"/>
                <w:sz w:val="24"/>
                <w:szCs w:val="24"/>
              </w:rPr>
            </w:pPr>
            <w:r>
              <w:rPr>
                <w:rFonts w:ascii="Cambria" w:hAnsi="Cambria"/>
                <w:bCs/>
                <w:color w:val="000000"/>
                <w:sz w:val="24"/>
                <w:szCs w:val="24"/>
              </w:rPr>
              <w:t>58-300 Wałbrzych, Mickiewicza 16</w:t>
            </w:r>
          </w:p>
        </w:tc>
        <w:tc>
          <w:tcPr>
            <w:tcW w:w="3119" w:type="dxa"/>
          </w:tcPr>
          <w:p w14:paraId="7751202C" w14:textId="77777777" w:rsidR="00537505" w:rsidRDefault="00537505" w:rsidP="003677BC">
            <w:pPr>
              <w:rPr>
                <w:rFonts w:ascii="Cambria" w:hAnsi="Cambria"/>
                <w:bCs/>
                <w:color w:val="000000"/>
                <w:sz w:val="24"/>
                <w:szCs w:val="24"/>
              </w:rPr>
            </w:pPr>
            <w:r>
              <w:rPr>
                <w:rFonts w:ascii="Cambria" w:hAnsi="Cambria"/>
                <w:sz w:val="24"/>
                <w:szCs w:val="24"/>
              </w:rPr>
              <w:t>Monitoring z dojazdem grupy interwencyjnej</w:t>
            </w:r>
          </w:p>
          <w:p w14:paraId="7E4C3BEE" w14:textId="77777777" w:rsidR="00537505" w:rsidRPr="009A037F" w:rsidRDefault="00537505" w:rsidP="003677BC">
            <w:pPr>
              <w:rPr>
                <w:rFonts w:ascii="Cambria" w:hAnsi="Cambria"/>
                <w:bCs/>
                <w:color w:val="000000"/>
                <w:sz w:val="24"/>
                <w:szCs w:val="24"/>
              </w:rPr>
            </w:pPr>
            <w:r>
              <w:rPr>
                <w:rFonts w:ascii="Cambria" w:hAnsi="Cambria"/>
                <w:bCs/>
                <w:color w:val="000000"/>
                <w:sz w:val="24"/>
                <w:szCs w:val="24"/>
              </w:rPr>
              <w:t>Asysta GPI przy zamykaniu</w:t>
            </w:r>
          </w:p>
        </w:tc>
      </w:tr>
      <w:tr w:rsidR="00537505" w:rsidRPr="009A037F" w14:paraId="38F306CE" w14:textId="77777777" w:rsidTr="003677BC">
        <w:trPr>
          <w:trHeight w:val="443"/>
        </w:trPr>
        <w:tc>
          <w:tcPr>
            <w:tcW w:w="1560" w:type="dxa"/>
            <w:vAlign w:val="center"/>
          </w:tcPr>
          <w:p w14:paraId="2ABBA90B" w14:textId="77777777" w:rsidR="00537505" w:rsidRPr="009A037F" w:rsidRDefault="00537505" w:rsidP="003677BC">
            <w:pPr>
              <w:tabs>
                <w:tab w:val="left" w:pos="1834"/>
              </w:tabs>
              <w:autoSpaceDE w:val="0"/>
              <w:autoSpaceDN w:val="0"/>
              <w:jc w:val="center"/>
              <w:rPr>
                <w:rFonts w:ascii="Cambria" w:hAnsi="Cambria"/>
                <w:sz w:val="24"/>
                <w:szCs w:val="24"/>
              </w:rPr>
            </w:pPr>
            <w:r>
              <w:rPr>
                <w:rFonts w:ascii="Cambria" w:hAnsi="Cambria"/>
                <w:sz w:val="24"/>
                <w:szCs w:val="24"/>
              </w:rPr>
              <w:t xml:space="preserve">Zadanie </w:t>
            </w:r>
            <w:r w:rsidRPr="009A037F">
              <w:rPr>
                <w:rFonts w:ascii="Cambria" w:hAnsi="Cambria"/>
                <w:sz w:val="24"/>
                <w:szCs w:val="24"/>
              </w:rPr>
              <w:t>1</w:t>
            </w:r>
            <w:r>
              <w:rPr>
                <w:rFonts w:ascii="Cambria" w:hAnsi="Cambria"/>
                <w:sz w:val="24"/>
                <w:szCs w:val="24"/>
              </w:rPr>
              <w:t>1</w:t>
            </w:r>
          </w:p>
        </w:tc>
        <w:tc>
          <w:tcPr>
            <w:tcW w:w="4961" w:type="dxa"/>
          </w:tcPr>
          <w:p w14:paraId="7C50C86F" w14:textId="77777777" w:rsidR="00537505" w:rsidRDefault="00537505" w:rsidP="003677BC">
            <w:pPr>
              <w:rPr>
                <w:rFonts w:ascii="Cambria" w:hAnsi="Cambria"/>
                <w:bCs/>
                <w:color w:val="000000"/>
                <w:sz w:val="24"/>
                <w:szCs w:val="24"/>
              </w:rPr>
            </w:pPr>
            <w:r w:rsidRPr="0065136B">
              <w:rPr>
                <w:rFonts w:ascii="Cambria" w:hAnsi="Cambria"/>
                <w:bCs/>
                <w:color w:val="000000"/>
                <w:sz w:val="24"/>
                <w:szCs w:val="24"/>
              </w:rPr>
              <w:t xml:space="preserve">Pomieszczenia CLB/RWMŚ w </w:t>
            </w:r>
            <w:r>
              <w:rPr>
                <w:rFonts w:ascii="Cambria" w:hAnsi="Cambria"/>
                <w:bCs/>
                <w:color w:val="000000"/>
                <w:sz w:val="24"/>
                <w:szCs w:val="24"/>
              </w:rPr>
              <w:t>Białymstoku</w:t>
            </w:r>
            <w:r w:rsidRPr="0065136B">
              <w:rPr>
                <w:rFonts w:ascii="Cambria" w:hAnsi="Cambria"/>
                <w:bCs/>
                <w:color w:val="000000"/>
                <w:sz w:val="24"/>
                <w:szCs w:val="24"/>
              </w:rPr>
              <w:t>,</w:t>
            </w:r>
          </w:p>
          <w:p w14:paraId="4226486E" w14:textId="77777777" w:rsidR="00537505" w:rsidRPr="009A037F" w:rsidRDefault="00537505" w:rsidP="003677BC">
            <w:pPr>
              <w:rPr>
                <w:rFonts w:ascii="Cambria" w:hAnsi="Cambria"/>
                <w:bCs/>
                <w:color w:val="000000"/>
                <w:sz w:val="24"/>
                <w:szCs w:val="24"/>
              </w:rPr>
            </w:pPr>
            <w:r>
              <w:rPr>
                <w:rFonts w:ascii="Cambria" w:hAnsi="Cambria"/>
                <w:bCs/>
                <w:color w:val="000000"/>
                <w:sz w:val="24"/>
                <w:szCs w:val="24"/>
              </w:rPr>
              <w:t>15-545 Białystok, Ciołkowskiego 2/3</w:t>
            </w:r>
          </w:p>
        </w:tc>
        <w:tc>
          <w:tcPr>
            <w:tcW w:w="3119" w:type="dxa"/>
          </w:tcPr>
          <w:p w14:paraId="51B57269" w14:textId="77777777" w:rsidR="00537505" w:rsidRPr="009A037F" w:rsidRDefault="00537505" w:rsidP="003677BC">
            <w:pPr>
              <w:rPr>
                <w:rFonts w:ascii="Cambria" w:hAnsi="Cambria"/>
                <w:bCs/>
                <w:color w:val="000000"/>
                <w:sz w:val="24"/>
                <w:szCs w:val="24"/>
              </w:rPr>
            </w:pPr>
            <w:r w:rsidRPr="00EB1CD6">
              <w:rPr>
                <w:rFonts w:ascii="Cambria" w:hAnsi="Cambria"/>
                <w:sz w:val="24"/>
                <w:szCs w:val="24"/>
              </w:rPr>
              <w:t>Monitoring z dojazdem grupy interwencyjnej</w:t>
            </w:r>
          </w:p>
        </w:tc>
      </w:tr>
      <w:tr w:rsidR="00537505" w:rsidRPr="009A037F" w14:paraId="3FF1C9CA" w14:textId="77777777" w:rsidTr="003677BC">
        <w:trPr>
          <w:trHeight w:val="443"/>
        </w:trPr>
        <w:tc>
          <w:tcPr>
            <w:tcW w:w="1560" w:type="dxa"/>
            <w:vAlign w:val="center"/>
          </w:tcPr>
          <w:p w14:paraId="5E58CC73" w14:textId="77777777" w:rsidR="00537505" w:rsidRPr="009A037F" w:rsidRDefault="00537505" w:rsidP="003677BC">
            <w:pPr>
              <w:tabs>
                <w:tab w:val="left" w:pos="1834"/>
              </w:tabs>
              <w:autoSpaceDE w:val="0"/>
              <w:autoSpaceDN w:val="0"/>
              <w:jc w:val="center"/>
              <w:rPr>
                <w:rFonts w:ascii="Cambria" w:hAnsi="Cambria"/>
                <w:sz w:val="24"/>
                <w:szCs w:val="24"/>
              </w:rPr>
            </w:pPr>
            <w:r>
              <w:rPr>
                <w:rFonts w:ascii="Cambria" w:hAnsi="Cambria"/>
                <w:sz w:val="24"/>
                <w:szCs w:val="24"/>
              </w:rPr>
              <w:t xml:space="preserve">Zadanie </w:t>
            </w:r>
            <w:r w:rsidRPr="009A037F">
              <w:rPr>
                <w:rFonts w:ascii="Cambria" w:hAnsi="Cambria"/>
                <w:sz w:val="24"/>
                <w:szCs w:val="24"/>
              </w:rPr>
              <w:t>1</w:t>
            </w:r>
            <w:r>
              <w:rPr>
                <w:rFonts w:ascii="Cambria" w:hAnsi="Cambria"/>
                <w:sz w:val="24"/>
                <w:szCs w:val="24"/>
              </w:rPr>
              <w:t>2</w:t>
            </w:r>
          </w:p>
        </w:tc>
        <w:tc>
          <w:tcPr>
            <w:tcW w:w="4961" w:type="dxa"/>
          </w:tcPr>
          <w:p w14:paraId="0FA839C9" w14:textId="77777777" w:rsidR="00537505" w:rsidRDefault="00537505" w:rsidP="003677BC">
            <w:pPr>
              <w:rPr>
                <w:rFonts w:ascii="Cambria" w:hAnsi="Cambria"/>
                <w:bCs/>
                <w:color w:val="000000"/>
                <w:sz w:val="24"/>
                <w:szCs w:val="24"/>
              </w:rPr>
            </w:pPr>
            <w:r w:rsidRPr="0065136B">
              <w:rPr>
                <w:rFonts w:ascii="Cambria" w:hAnsi="Cambria"/>
                <w:bCs/>
                <w:color w:val="000000"/>
                <w:sz w:val="24"/>
                <w:szCs w:val="24"/>
              </w:rPr>
              <w:t xml:space="preserve">Pomieszczenia CLB/RWMŚ w </w:t>
            </w:r>
            <w:r>
              <w:rPr>
                <w:rFonts w:ascii="Cambria" w:hAnsi="Cambria"/>
                <w:bCs/>
                <w:color w:val="000000"/>
                <w:sz w:val="24"/>
                <w:szCs w:val="24"/>
              </w:rPr>
              <w:t>Łomży</w:t>
            </w:r>
            <w:r w:rsidRPr="0065136B">
              <w:rPr>
                <w:rFonts w:ascii="Cambria" w:hAnsi="Cambria"/>
                <w:bCs/>
                <w:color w:val="000000"/>
                <w:sz w:val="24"/>
                <w:szCs w:val="24"/>
              </w:rPr>
              <w:t>,</w:t>
            </w:r>
          </w:p>
          <w:p w14:paraId="43BD9DF9" w14:textId="77777777" w:rsidR="00537505" w:rsidRPr="009A037F" w:rsidRDefault="00537505" w:rsidP="003677BC">
            <w:pPr>
              <w:rPr>
                <w:rFonts w:ascii="Cambria" w:hAnsi="Cambria"/>
                <w:bCs/>
                <w:color w:val="000000"/>
                <w:sz w:val="24"/>
                <w:szCs w:val="24"/>
              </w:rPr>
            </w:pPr>
            <w:r>
              <w:rPr>
                <w:rFonts w:ascii="Cambria" w:hAnsi="Cambria"/>
                <w:bCs/>
                <w:color w:val="000000"/>
                <w:sz w:val="24"/>
                <w:szCs w:val="24"/>
              </w:rPr>
              <w:t>18-400 Łomża, Akademicka 20</w:t>
            </w:r>
          </w:p>
        </w:tc>
        <w:tc>
          <w:tcPr>
            <w:tcW w:w="3119" w:type="dxa"/>
          </w:tcPr>
          <w:p w14:paraId="5C623E02" w14:textId="77777777" w:rsidR="00537505" w:rsidRPr="00020593" w:rsidRDefault="00537505" w:rsidP="003677BC">
            <w:pPr>
              <w:rPr>
                <w:rFonts w:ascii="Cambria" w:hAnsi="Cambria"/>
                <w:bCs/>
                <w:color w:val="000000"/>
                <w:sz w:val="24"/>
                <w:szCs w:val="24"/>
                <w:highlight w:val="yellow"/>
              </w:rPr>
            </w:pPr>
            <w:r w:rsidRPr="00EB1CD6">
              <w:rPr>
                <w:rFonts w:ascii="Cambria" w:hAnsi="Cambria"/>
                <w:sz w:val="24"/>
                <w:szCs w:val="24"/>
              </w:rPr>
              <w:t>Monitoring z dojazdem grupy interwencyjnej</w:t>
            </w:r>
          </w:p>
        </w:tc>
      </w:tr>
      <w:tr w:rsidR="00537505" w:rsidRPr="009A037F" w14:paraId="722B20D4" w14:textId="77777777" w:rsidTr="003677BC">
        <w:trPr>
          <w:trHeight w:val="443"/>
        </w:trPr>
        <w:tc>
          <w:tcPr>
            <w:tcW w:w="1560" w:type="dxa"/>
            <w:vAlign w:val="center"/>
          </w:tcPr>
          <w:p w14:paraId="39D715E9" w14:textId="77777777" w:rsidR="00537505" w:rsidRPr="009A037F" w:rsidRDefault="00537505" w:rsidP="003677BC">
            <w:pPr>
              <w:tabs>
                <w:tab w:val="left" w:pos="1834"/>
              </w:tabs>
              <w:autoSpaceDE w:val="0"/>
              <w:autoSpaceDN w:val="0"/>
              <w:jc w:val="center"/>
              <w:rPr>
                <w:rFonts w:ascii="Cambria" w:hAnsi="Cambria"/>
                <w:sz w:val="24"/>
                <w:szCs w:val="24"/>
              </w:rPr>
            </w:pPr>
            <w:r>
              <w:rPr>
                <w:rFonts w:ascii="Cambria" w:hAnsi="Cambria"/>
                <w:sz w:val="24"/>
                <w:szCs w:val="24"/>
              </w:rPr>
              <w:t xml:space="preserve">Zadanie </w:t>
            </w:r>
            <w:r w:rsidRPr="009A037F">
              <w:rPr>
                <w:rFonts w:ascii="Cambria" w:hAnsi="Cambria"/>
                <w:sz w:val="24"/>
                <w:szCs w:val="24"/>
              </w:rPr>
              <w:t>1</w:t>
            </w:r>
            <w:r>
              <w:rPr>
                <w:rFonts w:ascii="Cambria" w:hAnsi="Cambria"/>
                <w:sz w:val="24"/>
                <w:szCs w:val="24"/>
              </w:rPr>
              <w:t>3</w:t>
            </w:r>
          </w:p>
        </w:tc>
        <w:tc>
          <w:tcPr>
            <w:tcW w:w="4961" w:type="dxa"/>
          </w:tcPr>
          <w:p w14:paraId="0B706915" w14:textId="77777777" w:rsidR="00537505" w:rsidRDefault="00537505" w:rsidP="003677BC">
            <w:pPr>
              <w:rPr>
                <w:rFonts w:ascii="Cambria" w:hAnsi="Cambria"/>
                <w:bCs/>
                <w:color w:val="000000"/>
                <w:sz w:val="24"/>
                <w:szCs w:val="24"/>
              </w:rPr>
            </w:pPr>
            <w:r w:rsidRPr="0065136B">
              <w:rPr>
                <w:rFonts w:ascii="Cambria" w:hAnsi="Cambria"/>
                <w:bCs/>
                <w:color w:val="000000"/>
                <w:sz w:val="24"/>
                <w:szCs w:val="24"/>
              </w:rPr>
              <w:t xml:space="preserve">Pomieszczenia CLB/RWMŚ w </w:t>
            </w:r>
            <w:r>
              <w:rPr>
                <w:rFonts w:ascii="Cambria" w:hAnsi="Cambria"/>
                <w:bCs/>
                <w:color w:val="000000"/>
                <w:sz w:val="24"/>
                <w:szCs w:val="24"/>
              </w:rPr>
              <w:t>Suwałkach</w:t>
            </w:r>
            <w:r w:rsidRPr="0065136B">
              <w:rPr>
                <w:rFonts w:ascii="Cambria" w:hAnsi="Cambria"/>
                <w:bCs/>
                <w:color w:val="000000"/>
                <w:sz w:val="24"/>
                <w:szCs w:val="24"/>
              </w:rPr>
              <w:t>,</w:t>
            </w:r>
          </w:p>
          <w:p w14:paraId="727C1182" w14:textId="77777777" w:rsidR="00537505" w:rsidRPr="009A037F" w:rsidRDefault="00537505" w:rsidP="003677BC">
            <w:pPr>
              <w:rPr>
                <w:rFonts w:ascii="Cambria" w:hAnsi="Cambria"/>
                <w:bCs/>
                <w:color w:val="000000"/>
                <w:sz w:val="24"/>
                <w:szCs w:val="24"/>
              </w:rPr>
            </w:pPr>
            <w:r>
              <w:rPr>
                <w:rFonts w:ascii="Cambria" w:hAnsi="Cambria"/>
                <w:bCs/>
                <w:color w:val="000000"/>
                <w:sz w:val="24"/>
                <w:szCs w:val="24"/>
              </w:rPr>
              <w:t>16-400 Suwałki, Piaskowa 5</w:t>
            </w:r>
          </w:p>
        </w:tc>
        <w:tc>
          <w:tcPr>
            <w:tcW w:w="3119" w:type="dxa"/>
          </w:tcPr>
          <w:p w14:paraId="1CB8A1FD" w14:textId="77777777" w:rsidR="00537505" w:rsidRPr="00020593" w:rsidRDefault="00537505" w:rsidP="003677BC">
            <w:pPr>
              <w:rPr>
                <w:rFonts w:ascii="Cambria" w:hAnsi="Cambria"/>
                <w:bCs/>
                <w:color w:val="000000"/>
                <w:sz w:val="24"/>
                <w:szCs w:val="24"/>
                <w:highlight w:val="yellow"/>
              </w:rPr>
            </w:pPr>
            <w:r w:rsidRPr="00EB1CD6">
              <w:rPr>
                <w:rFonts w:ascii="Cambria" w:hAnsi="Cambria"/>
                <w:sz w:val="24"/>
                <w:szCs w:val="24"/>
              </w:rPr>
              <w:t>Monitoring z dojazdem grupy interwencyjnej</w:t>
            </w:r>
          </w:p>
        </w:tc>
      </w:tr>
    </w:tbl>
    <w:p w14:paraId="7B974E83" w14:textId="77777777" w:rsidR="00537505" w:rsidRDefault="00537505" w:rsidP="00537505">
      <w:pPr>
        <w:jc w:val="both"/>
        <w:rPr>
          <w:rFonts w:ascii="Cambria" w:hAnsi="Cambria" w:cs="Times New Roman"/>
          <w:sz w:val="24"/>
          <w:szCs w:val="24"/>
        </w:rPr>
      </w:pPr>
    </w:p>
    <w:p w14:paraId="76ABEE33" w14:textId="77777777" w:rsidR="00537505" w:rsidRDefault="00537505" w:rsidP="00537505">
      <w:pPr>
        <w:jc w:val="both"/>
        <w:rPr>
          <w:rFonts w:ascii="Cambria" w:hAnsi="Cambria" w:cs="Times New Roman"/>
          <w:sz w:val="24"/>
          <w:szCs w:val="24"/>
        </w:rPr>
      </w:pPr>
    </w:p>
    <w:p w14:paraId="3CDE090C" w14:textId="77777777" w:rsidR="00537505" w:rsidRDefault="00537505" w:rsidP="00537505">
      <w:pPr>
        <w:jc w:val="both"/>
        <w:rPr>
          <w:rFonts w:ascii="Cambria" w:hAnsi="Cambria" w:cs="Times New Roman"/>
          <w:sz w:val="24"/>
          <w:szCs w:val="24"/>
        </w:rPr>
      </w:pPr>
    </w:p>
    <w:p w14:paraId="09594A79" w14:textId="77777777" w:rsidR="007B11F8" w:rsidRPr="00DB0954" w:rsidRDefault="007B11F8" w:rsidP="00537505">
      <w:pPr>
        <w:pStyle w:val="Nagwek5"/>
        <w:spacing w:before="0" w:after="0"/>
        <w:rPr>
          <w:rFonts w:ascii="Cambria" w:hAnsi="Cambria"/>
        </w:rPr>
      </w:pPr>
    </w:p>
    <w:sectPr w:rsidR="007B11F8" w:rsidRPr="00DB0954" w:rsidSect="001551B6">
      <w:footerReference w:type="default" r:id="rId12"/>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85FB2" w14:textId="77777777" w:rsidR="007D4E29" w:rsidRDefault="007D4E29" w:rsidP="002227DA">
      <w:pPr>
        <w:spacing w:after="0" w:line="240" w:lineRule="auto"/>
      </w:pPr>
      <w:r>
        <w:separator/>
      </w:r>
    </w:p>
  </w:endnote>
  <w:endnote w:type="continuationSeparator" w:id="0">
    <w:p w14:paraId="0AC7ADEC" w14:textId="77777777" w:rsidR="007D4E29" w:rsidRDefault="007D4E29" w:rsidP="0022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059441"/>
      <w:docPartObj>
        <w:docPartGallery w:val="Page Numbers (Bottom of Page)"/>
        <w:docPartUnique/>
      </w:docPartObj>
    </w:sdtPr>
    <w:sdtEndPr/>
    <w:sdtContent>
      <w:p w14:paraId="2D9443DA" w14:textId="77777777" w:rsidR="007D369A" w:rsidRDefault="007D369A">
        <w:pPr>
          <w:pStyle w:val="Stopka"/>
          <w:jc w:val="center"/>
        </w:pPr>
        <w:r>
          <w:fldChar w:fldCharType="begin"/>
        </w:r>
        <w:r>
          <w:instrText>PAGE   \* MERGEFORMAT</w:instrText>
        </w:r>
        <w:r>
          <w:fldChar w:fldCharType="separate"/>
        </w:r>
        <w:r>
          <w:t>2</w:t>
        </w:r>
        <w:r>
          <w:fldChar w:fldCharType="end"/>
        </w:r>
      </w:p>
    </w:sdtContent>
  </w:sdt>
  <w:p w14:paraId="2BFBDC7C" w14:textId="77777777" w:rsidR="007D369A" w:rsidRDefault="007D36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DA5E1" w14:textId="77777777" w:rsidR="007D4E29" w:rsidRDefault="007D4E29" w:rsidP="002227DA">
      <w:pPr>
        <w:spacing w:after="0" w:line="240" w:lineRule="auto"/>
      </w:pPr>
      <w:r>
        <w:separator/>
      </w:r>
    </w:p>
  </w:footnote>
  <w:footnote w:type="continuationSeparator" w:id="0">
    <w:p w14:paraId="15C8B097" w14:textId="77777777" w:rsidR="007D4E29" w:rsidRDefault="007D4E29" w:rsidP="002227DA">
      <w:pPr>
        <w:spacing w:after="0" w:line="240" w:lineRule="auto"/>
      </w:pPr>
      <w:r>
        <w:continuationSeparator/>
      </w:r>
    </w:p>
  </w:footnote>
  <w:footnote w:id="1">
    <w:p w14:paraId="6CFEE60D" w14:textId="77777777" w:rsidR="007D369A" w:rsidRDefault="007D369A" w:rsidP="006724A5">
      <w:pPr>
        <w:rPr>
          <w:sz w:val="18"/>
          <w:szCs w:val="18"/>
        </w:rPr>
      </w:pPr>
      <w:r>
        <w:rPr>
          <w:rStyle w:val="WW8Num1z0"/>
          <w:sz w:val="18"/>
          <w:szCs w:val="18"/>
          <w:vertAlign w:val="superscript"/>
        </w:rPr>
        <w:footnoteRef/>
      </w:r>
      <w:r>
        <w:rPr>
          <w:sz w:val="18"/>
          <w:szCs w:val="18"/>
        </w:rPr>
        <w:t xml:space="preserve">  W przypadku Wykonawców wspólnie ubiegających się o udzielenie zamówienia należy wpisać wszystkich Wykonawców.</w:t>
      </w:r>
    </w:p>
    <w:p w14:paraId="09CC7AC9" w14:textId="77777777" w:rsidR="007D369A" w:rsidRDefault="007D369A" w:rsidP="006724A5">
      <w:pPr>
        <w:jc w:val="center"/>
      </w:pPr>
    </w:p>
  </w:footnote>
  <w:footnote w:id="2">
    <w:p w14:paraId="048F2074" w14:textId="77777777" w:rsidR="007D369A" w:rsidRDefault="007D369A" w:rsidP="006724A5">
      <w:pPr>
        <w:pStyle w:val="Tekstprzypisudolnego"/>
      </w:pPr>
      <w:r>
        <w:rPr>
          <w:rStyle w:val="Odwoanieprzypisudolnego"/>
        </w:rPr>
        <w:footnoteRef/>
      </w:r>
      <w:r>
        <w:t xml:space="preserve"> </w:t>
      </w:r>
      <w:r w:rsidRPr="00671E08">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567"/>
        </w:tabs>
        <w:ind w:left="567" w:hanging="454"/>
      </w:pPr>
      <w:rPr>
        <w:rFonts w:hint="default"/>
        <w:sz w:val="23"/>
        <w:szCs w:val="23"/>
      </w:rPr>
    </w:lvl>
  </w:abstractNum>
  <w:abstractNum w:abstractNumId="1" w15:restartNumberingAfterBreak="0">
    <w:nsid w:val="00000003"/>
    <w:multiLevelType w:val="singleLevel"/>
    <w:tmpl w:val="D00293EE"/>
    <w:name w:val="WW8Num3"/>
    <w:lvl w:ilvl="0">
      <w:start w:val="1"/>
      <w:numFmt w:val="decimal"/>
      <w:lvlText w:val="%1)"/>
      <w:lvlJc w:val="left"/>
      <w:pPr>
        <w:tabs>
          <w:tab w:val="num" w:pos="851"/>
        </w:tabs>
        <w:ind w:left="851" w:hanging="454"/>
      </w:pPr>
      <w:rPr>
        <w:rFonts w:eastAsia="Arial" w:cs="Arial" w:hint="default"/>
        <w:color w:val="auto"/>
        <w:sz w:val="23"/>
        <w:szCs w:val="23"/>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sz w:val="23"/>
        <w:szCs w:val="23"/>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004" w:hanging="360"/>
      </w:pPr>
      <w:rPr>
        <w:rFonts w:ascii="Symbol" w:hAnsi="Symbol" w:cs="Symbol" w:hint="default"/>
        <w:sz w:val="23"/>
        <w:szCs w:val="23"/>
      </w:rPr>
    </w:lvl>
  </w:abstractNum>
  <w:abstractNum w:abstractNumId="4" w15:restartNumberingAfterBreak="0">
    <w:nsid w:val="00000006"/>
    <w:multiLevelType w:val="singleLevel"/>
    <w:tmpl w:val="00000006"/>
    <w:name w:val="WW8Num6"/>
    <w:lvl w:ilvl="0">
      <w:start w:val="1"/>
      <w:numFmt w:val="decimal"/>
      <w:lvlText w:val="%1."/>
      <w:lvlJc w:val="left"/>
      <w:pPr>
        <w:tabs>
          <w:tab w:val="num" w:pos="170"/>
        </w:tabs>
        <w:ind w:left="284" w:hanging="284"/>
      </w:pPr>
      <w:rPr>
        <w:rFonts w:hint="default"/>
        <w:b w:val="0"/>
        <w:sz w:val="23"/>
        <w:szCs w:val="23"/>
      </w:rPr>
    </w:lvl>
  </w:abstractNum>
  <w:abstractNum w:abstractNumId="5" w15:restartNumberingAfterBreak="0">
    <w:nsid w:val="00000009"/>
    <w:multiLevelType w:val="singleLevel"/>
    <w:tmpl w:val="AAF4CC6A"/>
    <w:name w:val="WW8Num9"/>
    <w:lvl w:ilvl="0">
      <w:start w:val="1"/>
      <w:numFmt w:val="lowerLetter"/>
      <w:lvlText w:val="%1)"/>
      <w:lvlJc w:val="right"/>
      <w:pPr>
        <w:tabs>
          <w:tab w:val="num" w:pos="538"/>
        </w:tabs>
        <w:ind w:left="482" w:hanging="57"/>
      </w:pPr>
      <w:rPr>
        <w:rFonts w:ascii="Times New Roman" w:eastAsia="Arial" w:hAnsi="Times New Roman" w:cs="Times New Roman"/>
        <w:sz w:val="23"/>
        <w:szCs w:val="23"/>
      </w:rPr>
    </w:lvl>
  </w:abstractNum>
  <w:abstractNum w:abstractNumId="6" w15:restartNumberingAfterBreak="0">
    <w:nsid w:val="0000000A"/>
    <w:multiLevelType w:val="singleLevel"/>
    <w:tmpl w:val="0000000A"/>
    <w:name w:val="WW8Num10"/>
    <w:lvl w:ilvl="0">
      <w:start w:val="1"/>
      <w:numFmt w:val="lowerLetter"/>
      <w:lvlText w:val="%1)"/>
      <w:lvlJc w:val="left"/>
      <w:pPr>
        <w:tabs>
          <w:tab w:val="num" w:pos="284"/>
        </w:tabs>
        <w:ind w:left="454" w:hanging="284"/>
      </w:pPr>
      <w:rPr>
        <w:rFonts w:hint="default"/>
        <w:sz w:val="23"/>
        <w:szCs w:val="23"/>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8" w15:restartNumberingAfterBreak="0">
    <w:nsid w:val="0000000E"/>
    <w:multiLevelType w:val="singleLevel"/>
    <w:tmpl w:val="2C7CF7E0"/>
    <w:name w:val="WW8Num14"/>
    <w:lvl w:ilvl="0">
      <w:start w:val="1"/>
      <w:numFmt w:val="decimal"/>
      <w:lvlText w:val="%1."/>
      <w:lvlJc w:val="left"/>
      <w:pPr>
        <w:tabs>
          <w:tab w:val="num" w:pos="1440"/>
        </w:tabs>
        <w:ind w:left="1440" w:hanging="360"/>
      </w:pPr>
      <w:rPr>
        <w:rFonts w:ascii="Times New Roman" w:hAnsi="Times New Roman" w:cs="Times New Roman" w:hint="default"/>
        <w:color w:val="auto"/>
        <w:sz w:val="23"/>
        <w:szCs w:val="23"/>
      </w:r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284" w:hanging="284"/>
      </w:pPr>
      <w:rPr>
        <w:rFonts w:hint="default"/>
        <w:sz w:val="23"/>
        <w:szCs w:val="23"/>
      </w:rPr>
    </w:lvl>
  </w:abstractNum>
  <w:abstractNum w:abstractNumId="10" w15:restartNumberingAfterBreak="0">
    <w:nsid w:val="00000011"/>
    <w:multiLevelType w:val="singleLevel"/>
    <w:tmpl w:val="00000011"/>
    <w:name w:val="WW8Num17"/>
    <w:lvl w:ilvl="0">
      <w:start w:val="1"/>
      <w:numFmt w:val="decimal"/>
      <w:lvlText w:val="%1."/>
      <w:lvlJc w:val="left"/>
      <w:pPr>
        <w:tabs>
          <w:tab w:val="num" w:pos="720"/>
        </w:tabs>
        <w:ind w:left="720" w:hanging="360"/>
      </w:pPr>
      <w:rPr>
        <w:sz w:val="23"/>
        <w:szCs w:val="23"/>
      </w:rPr>
    </w:lvl>
  </w:abstractNum>
  <w:abstractNum w:abstractNumId="11" w15:restartNumberingAfterBreak="0">
    <w:nsid w:val="00000013"/>
    <w:multiLevelType w:val="singleLevel"/>
    <w:tmpl w:val="00000013"/>
    <w:name w:val="WW8Num19"/>
    <w:lvl w:ilvl="0">
      <w:start w:val="1"/>
      <w:numFmt w:val="bullet"/>
      <w:lvlText w:val=""/>
      <w:lvlJc w:val="left"/>
      <w:pPr>
        <w:tabs>
          <w:tab w:val="num" w:pos="0"/>
        </w:tabs>
        <w:ind w:left="1117" w:hanging="360"/>
      </w:pPr>
      <w:rPr>
        <w:rFonts w:ascii="Symbol" w:hAnsi="Symbol" w:cs="Symbol" w:hint="default"/>
        <w:sz w:val="23"/>
        <w:szCs w:val="23"/>
      </w:rPr>
    </w:lvl>
  </w:abstractNum>
  <w:abstractNum w:abstractNumId="12" w15:restartNumberingAfterBreak="0">
    <w:nsid w:val="00000014"/>
    <w:multiLevelType w:val="singleLevel"/>
    <w:tmpl w:val="B5AC01B8"/>
    <w:name w:val="WW8Num20"/>
    <w:lvl w:ilvl="0">
      <w:start w:val="1"/>
      <w:numFmt w:val="decimal"/>
      <w:lvlText w:val="%1."/>
      <w:lvlJc w:val="left"/>
      <w:pPr>
        <w:tabs>
          <w:tab w:val="num" w:pos="2911"/>
        </w:tabs>
        <w:ind w:left="2911" w:hanging="360"/>
      </w:pPr>
      <w:rPr>
        <w:b w:val="0"/>
        <w:strike w:val="0"/>
      </w:rPr>
    </w:lvl>
  </w:abstractNum>
  <w:abstractNum w:abstractNumId="13" w15:restartNumberingAfterBreak="0">
    <w:nsid w:val="00ED3134"/>
    <w:multiLevelType w:val="hybridMultilevel"/>
    <w:tmpl w:val="AC86FE44"/>
    <w:lvl w:ilvl="0" w:tplc="0415000D">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4" w15:restartNumberingAfterBreak="0">
    <w:nsid w:val="035033D5"/>
    <w:multiLevelType w:val="hybridMultilevel"/>
    <w:tmpl w:val="1D964C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63A2106"/>
    <w:multiLevelType w:val="hybridMultilevel"/>
    <w:tmpl w:val="5C2438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385532"/>
    <w:multiLevelType w:val="singleLevel"/>
    <w:tmpl w:val="0000000F"/>
    <w:lvl w:ilvl="0">
      <w:start w:val="1"/>
      <w:numFmt w:val="decimal"/>
      <w:lvlText w:val="%1."/>
      <w:lvlJc w:val="left"/>
      <w:pPr>
        <w:tabs>
          <w:tab w:val="num" w:pos="0"/>
        </w:tabs>
        <w:ind w:left="284" w:hanging="284"/>
      </w:pPr>
      <w:rPr>
        <w:rFonts w:hint="default"/>
        <w:sz w:val="23"/>
        <w:szCs w:val="23"/>
      </w:rPr>
    </w:lvl>
  </w:abstractNum>
  <w:abstractNum w:abstractNumId="17" w15:restartNumberingAfterBreak="0">
    <w:nsid w:val="0B7548FE"/>
    <w:multiLevelType w:val="hybridMultilevel"/>
    <w:tmpl w:val="6DE0A4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2368911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817814"/>
    <w:multiLevelType w:val="hybridMultilevel"/>
    <w:tmpl w:val="AB00BC78"/>
    <w:lvl w:ilvl="0" w:tplc="3F1A1F00">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0C710282"/>
    <w:multiLevelType w:val="hybridMultilevel"/>
    <w:tmpl w:val="489638CC"/>
    <w:lvl w:ilvl="0" w:tplc="7D28C34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CF14D8"/>
    <w:multiLevelType w:val="hybridMultilevel"/>
    <w:tmpl w:val="F342F4F8"/>
    <w:lvl w:ilvl="0" w:tplc="763A0E8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A8069E"/>
    <w:multiLevelType w:val="hybridMultilevel"/>
    <w:tmpl w:val="684207C4"/>
    <w:lvl w:ilvl="0" w:tplc="31D2AEFC">
      <w:start w:val="1"/>
      <w:numFmt w:val="decimal"/>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0DAD54BF"/>
    <w:multiLevelType w:val="hybridMultilevel"/>
    <w:tmpl w:val="DA0C8C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DC979F3"/>
    <w:multiLevelType w:val="hybridMultilevel"/>
    <w:tmpl w:val="D0502E04"/>
    <w:lvl w:ilvl="0" w:tplc="0415000F">
      <w:start w:val="1"/>
      <w:numFmt w:val="decimal"/>
      <w:lvlText w:val="%1."/>
      <w:lvlJc w:val="left"/>
      <w:pPr>
        <w:ind w:left="360" w:hanging="360"/>
      </w:pPr>
    </w:lvl>
    <w:lvl w:ilvl="1" w:tplc="0409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0F5A3206"/>
    <w:multiLevelType w:val="hybridMultilevel"/>
    <w:tmpl w:val="D6668526"/>
    <w:lvl w:ilvl="0" w:tplc="04150017">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A30B71"/>
    <w:multiLevelType w:val="hybridMultilevel"/>
    <w:tmpl w:val="D0B8A210"/>
    <w:lvl w:ilvl="0" w:tplc="F65CC0D2">
      <w:start w:val="4"/>
      <w:numFmt w:val="decimal"/>
      <w:lvlText w:val="%1."/>
      <w:lvlJc w:val="left"/>
      <w:pPr>
        <w:tabs>
          <w:tab w:val="num" w:pos="540"/>
        </w:tabs>
        <w:ind w:left="540" w:hanging="360"/>
      </w:pPr>
      <w:rPr>
        <w:rFonts w:hint="default"/>
        <w:b/>
      </w:rPr>
    </w:lvl>
    <w:lvl w:ilvl="1" w:tplc="CA68B3E6">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9714F9"/>
    <w:multiLevelType w:val="hybridMultilevel"/>
    <w:tmpl w:val="BB80917C"/>
    <w:lvl w:ilvl="0" w:tplc="B4C2041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906C75"/>
    <w:multiLevelType w:val="hybridMultilevel"/>
    <w:tmpl w:val="A986EA22"/>
    <w:lvl w:ilvl="0" w:tplc="CDE2D6A2">
      <w:start w:val="1"/>
      <w:numFmt w:val="decimal"/>
      <w:lvlText w:val="%1."/>
      <w:lvlJc w:val="left"/>
      <w:pPr>
        <w:tabs>
          <w:tab w:val="num" w:pos="720"/>
        </w:tabs>
        <w:ind w:left="720" w:hanging="360"/>
      </w:pPr>
      <w:rPr>
        <w:rFonts w:ascii="Arial" w:hAnsi="Arial" w:hint="default"/>
        <w:b w:val="0"/>
        <w:i w:val="0"/>
        <w:color w:val="auto"/>
        <w:sz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12370656"/>
    <w:multiLevelType w:val="hybridMultilevel"/>
    <w:tmpl w:val="0D943A7C"/>
    <w:lvl w:ilvl="0" w:tplc="9086E0A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3625866"/>
    <w:multiLevelType w:val="hybridMultilevel"/>
    <w:tmpl w:val="F86CF8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39F7830"/>
    <w:multiLevelType w:val="hybridMultilevel"/>
    <w:tmpl w:val="24124C66"/>
    <w:lvl w:ilvl="0" w:tplc="F8A0CEDA">
      <w:start w:val="1"/>
      <w:numFmt w:val="lowerLetter"/>
      <w:lvlText w:val="%1."/>
      <w:lvlJc w:val="left"/>
      <w:pPr>
        <w:tabs>
          <w:tab w:val="num" w:pos="1440"/>
        </w:tabs>
        <w:ind w:left="144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12308E"/>
    <w:multiLevelType w:val="singleLevel"/>
    <w:tmpl w:val="11E4CE08"/>
    <w:lvl w:ilvl="0">
      <w:start w:val="1"/>
      <w:numFmt w:val="decimal"/>
      <w:lvlText w:val="%1."/>
      <w:lvlJc w:val="left"/>
      <w:pPr>
        <w:tabs>
          <w:tab w:val="num" w:pos="360"/>
        </w:tabs>
        <w:ind w:left="360" w:hanging="360"/>
      </w:pPr>
      <w:rPr>
        <w:rFonts w:ascii="Arial" w:hAnsi="Arial" w:hint="default"/>
        <w:b w:val="0"/>
        <w:i w:val="0"/>
        <w:sz w:val="22"/>
      </w:rPr>
    </w:lvl>
  </w:abstractNum>
  <w:abstractNum w:abstractNumId="32" w15:restartNumberingAfterBreak="0">
    <w:nsid w:val="15242786"/>
    <w:multiLevelType w:val="hybridMultilevel"/>
    <w:tmpl w:val="12F6EE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6C66291"/>
    <w:multiLevelType w:val="hybridMultilevel"/>
    <w:tmpl w:val="66868E72"/>
    <w:lvl w:ilvl="0" w:tplc="ED86D10E">
      <w:start w:val="1"/>
      <w:numFmt w:val="decimal"/>
      <w:lvlText w:val="%1."/>
      <w:lvlJc w:val="left"/>
      <w:pPr>
        <w:ind w:left="786" w:hanging="360"/>
      </w:pPr>
      <w:rPr>
        <w:rFonts w:asciiTheme="minorHAnsi" w:hAnsiTheme="minorHAnsi" w:cstheme="minorBidi" w:hint="default"/>
        <w:color w:val="00000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75727D3"/>
    <w:multiLevelType w:val="hybridMultilevel"/>
    <w:tmpl w:val="A1246C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1B9602ED"/>
    <w:multiLevelType w:val="hybridMultilevel"/>
    <w:tmpl w:val="107CC49E"/>
    <w:lvl w:ilvl="0" w:tplc="9E06F1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C6B64AB"/>
    <w:multiLevelType w:val="hybridMultilevel"/>
    <w:tmpl w:val="6B005FC8"/>
    <w:lvl w:ilvl="0" w:tplc="4E241C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CFD562E"/>
    <w:multiLevelType w:val="hybridMultilevel"/>
    <w:tmpl w:val="09A0B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5B531D"/>
    <w:multiLevelType w:val="hybridMultilevel"/>
    <w:tmpl w:val="3A3A1BF4"/>
    <w:lvl w:ilvl="0" w:tplc="B554E58A">
      <w:start w:val="5"/>
      <w:numFmt w:val="decimal"/>
      <w:lvlText w:val="%1)"/>
      <w:lvlJc w:val="left"/>
      <w:pPr>
        <w:tabs>
          <w:tab w:val="num" w:pos="757"/>
        </w:tabs>
        <w:ind w:left="757" w:hanging="360"/>
      </w:pPr>
      <w:rPr>
        <w:rFonts w:ascii="Cambria" w:hAnsi="Cambria"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1F595D23"/>
    <w:multiLevelType w:val="hybridMultilevel"/>
    <w:tmpl w:val="B33A6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FC21AF1"/>
    <w:multiLevelType w:val="hybridMultilevel"/>
    <w:tmpl w:val="944CC2EC"/>
    <w:lvl w:ilvl="0" w:tplc="74FA1F6C">
      <w:start w:val="1"/>
      <w:numFmt w:val="decimal"/>
      <w:lvlText w:val="%1)"/>
      <w:lvlJc w:val="left"/>
      <w:pPr>
        <w:tabs>
          <w:tab w:val="num" w:pos="757"/>
        </w:tabs>
        <w:ind w:left="757" w:hanging="360"/>
      </w:pPr>
      <w:rPr>
        <w:rFonts w:ascii="Cambria" w:hAnsi="Cambria"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206579ED"/>
    <w:multiLevelType w:val="hybridMultilevel"/>
    <w:tmpl w:val="24ECC4D0"/>
    <w:lvl w:ilvl="0" w:tplc="FFFFFFFF">
      <w:start w:val="1"/>
      <w:numFmt w:val="decimal"/>
      <w:lvlText w:val="%1."/>
      <w:lvlJc w:val="left"/>
      <w:pPr>
        <w:tabs>
          <w:tab w:val="num" w:pos="720"/>
        </w:tabs>
        <w:ind w:left="720" w:hanging="360"/>
      </w:pPr>
    </w:lvl>
    <w:lvl w:ilvl="1" w:tplc="D44A9324">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1661174"/>
    <w:multiLevelType w:val="hybridMultilevel"/>
    <w:tmpl w:val="96DE64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170102A"/>
    <w:multiLevelType w:val="hybridMultilevel"/>
    <w:tmpl w:val="B4DA82F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22E44180"/>
    <w:multiLevelType w:val="multilevel"/>
    <w:tmpl w:val="4D620D26"/>
    <w:lvl w:ilvl="0">
      <w:start w:val="1"/>
      <w:numFmt w:val="decimal"/>
      <w:lvlRestart w:val="0"/>
      <w:pStyle w:val="NumPar1"/>
      <w:lvlText w:val="%1."/>
      <w:lvlJc w:val="left"/>
      <w:pPr>
        <w:tabs>
          <w:tab w:val="num" w:pos="850"/>
        </w:tabs>
        <w:ind w:left="850" w:hanging="850"/>
      </w:pPr>
      <w:rPr>
        <w:b/>
        <w:i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4BC798E"/>
    <w:multiLevelType w:val="hybridMultilevel"/>
    <w:tmpl w:val="107CC49E"/>
    <w:lvl w:ilvl="0" w:tplc="9E06F1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4BE3C42"/>
    <w:multiLevelType w:val="singleLevel"/>
    <w:tmpl w:val="D81EA438"/>
    <w:lvl w:ilvl="0">
      <w:start w:val="1"/>
      <w:numFmt w:val="decimal"/>
      <w:lvlText w:val="%1."/>
      <w:lvlJc w:val="left"/>
      <w:pPr>
        <w:tabs>
          <w:tab w:val="num" w:pos="360"/>
        </w:tabs>
        <w:ind w:left="360" w:hanging="360"/>
      </w:pPr>
      <w:rPr>
        <w:rFonts w:ascii="Arial" w:hAnsi="Arial" w:hint="default"/>
        <w:b w:val="0"/>
        <w:i w:val="0"/>
        <w:strike w:val="0"/>
        <w:sz w:val="22"/>
      </w:rPr>
    </w:lvl>
  </w:abstractNum>
  <w:abstractNum w:abstractNumId="48" w15:restartNumberingAfterBreak="0">
    <w:nsid w:val="25DF237B"/>
    <w:multiLevelType w:val="singleLevel"/>
    <w:tmpl w:val="D00293EE"/>
    <w:lvl w:ilvl="0">
      <w:start w:val="1"/>
      <w:numFmt w:val="decimal"/>
      <w:lvlText w:val="%1)"/>
      <w:lvlJc w:val="left"/>
      <w:pPr>
        <w:tabs>
          <w:tab w:val="num" w:pos="851"/>
        </w:tabs>
        <w:ind w:left="851" w:hanging="454"/>
      </w:pPr>
      <w:rPr>
        <w:rFonts w:eastAsia="Arial" w:cs="Arial" w:hint="default"/>
        <w:color w:val="auto"/>
        <w:sz w:val="23"/>
        <w:szCs w:val="23"/>
      </w:rPr>
    </w:lvl>
  </w:abstractNum>
  <w:abstractNum w:abstractNumId="49" w15:restartNumberingAfterBreak="0">
    <w:nsid w:val="26140457"/>
    <w:multiLevelType w:val="hybridMultilevel"/>
    <w:tmpl w:val="38B03D2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73B3F78"/>
    <w:multiLevelType w:val="hybridMultilevel"/>
    <w:tmpl w:val="556443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8020F44"/>
    <w:multiLevelType w:val="hybridMultilevel"/>
    <w:tmpl w:val="FE2229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A792F65"/>
    <w:multiLevelType w:val="hybridMultilevel"/>
    <w:tmpl w:val="D4D6B970"/>
    <w:lvl w:ilvl="0" w:tplc="04090011">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290786"/>
    <w:multiLevelType w:val="hybridMultilevel"/>
    <w:tmpl w:val="4072D0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FFB7620"/>
    <w:multiLevelType w:val="hybridMultilevel"/>
    <w:tmpl w:val="CD523E3A"/>
    <w:lvl w:ilvl="0" w:tplc="2D28AB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31FB1E46"/>
    <w:multiLevelType w:val="hybridMultilevel"/>
    <w:tmpl w:val="A2040A58"/>
    <w:lvl w:ilvl="0" w:tplc="144E4F62">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33371109"/>
    <w:multiLevelType w:val="hybridMultilevel"/>
    <w:tmpl w:val="62605C3A"/>
    <w:lvl w:ilvl="0" w:tplc="04150017">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9" w15:restartNumberingAfterBreak="0">
    <w:nsid w:val="37A61300"/>
    <w:multiLevelType w:val="hybridMultilevel"/>
    <w:tmpl w:val="AFBC42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7AB53E9"/>
    <w:multiLevelType w:val="hybridMultilevel"/>
    <w:tmpl w:val="A8E281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95D56DD"/>
    <w:multiLevelType w:val="hybridMultilevel"/>
    <w:tmpl w:val="60F0676C"/>
    <w:lvl w:ilvl="0" w:tplc="CE809902">
      <w:start w:val="1"/>
      <w:numFmt w:val="decimal"/>
      <w:lvlText w:val="%1."/>
      <w:lvlJc w:val="left"/>
      <w:pPr>
        <w:ind w:left="720" w:hanging="360"/>
      </w:pPr>
      <w:rPr>
        <w:rFonts w:cs="Arial"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DD139AD"/>
    <w:multiLevelType w:val="hybridMultilevel"/>
    <w:tmpl w:val="AB00BC78"/>
    <w:lvl w:ilvl="0" w:tplc="3F1A1F00">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44A12249"/>
    <w:multiLevelType w:val="hybridMultilevel"/>
    <w:tmpl w:val="072A3638"/>
    <w:lvl w:ilvl="0" w:tplc="617E7F9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4564543B"/>
    <w:multiLevelType w:val="hybridMultilevel"/>
    <w:tmpl w:val="107CC49E"/>
    <w:lvl w:ilvl="0" w:tplc="9E06F1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58A7D90"/>
    <w:multiLevelType w:val="hybridMultilevel"/>
    <w:tmpl w:val="43EABDE8"/>
    <w:lvl w:ilvl="0" w:tplc="1C9AAFE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7177326"/>
    <w:multiLevelType w:val="hybridMultilevel"/>
    <w:tmpl w:val="FE2229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8523FC4"/>
    <w:multiLevelType w:val="hybridMultilevel"/>
    <w:tmpl w:val="D0B8A210"/>
    <w:lvl w:ilvl="0" w:tplc="F65CC0D2">
      <w:start w:val="4"/>
      <w:numFmt w:val="decimal"/>
      <w:lvlText w:val="%1."/>
      <w:lvlJc w:val="left"/>
      <w:pPr>
        <w:tabs>
          <w:tab w:val="num" w:pos="540"/>
        </w:tabs>
        <w:ind w:left="540" w:hanging="360"/>
      </w:pPr>
      <w:rPr>
        <w:rFonts w:hint="default"/>
        <w:b/>
      </w:rPr>
    </w:lvl>
    <w:lvl w:ilvl="1" w:tplc="CA68B3E6">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800C2B"/>
    <w:multiLevelType w:val="hybridMultilevel"/>
    <w:tmpl w:val="D0B8A210"/>
    <w:lvl w:ilvl="0" w:tplc="F65CC0D2">
      <w:start w:val="4"/>
      <w:numFmt w:val="decimal"/>
      <w:lvlText w:val="%1."/>
      <w:lvlJc w:val="left"/>
      <w:pPr>
        <w:tabs>
          <w:tab w:val="num" w:pos="540"/>
        </w:tabs>
        <w:ind w:left="540" w:hanging="360"/>
      </w:pPr>
      <w:rPr>
        <w:rFonts w:hint="default"/>
        <w:b/>
      </w:rPr>
    </w:lvl>
    <w:lvl w:ilvl="1" w:tplc="CA68B3E6">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43572D"/>
    <w:multiLevelType w:val="hybridMultilevel"/>
    <w:tmpl w:val="E9785BD0"/>
    <w:lvl w:ilvl="0" w:tplc="1FF8D938">
      <w:start w:val="4"/>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70" w15:restartNumberingAfterBreak="0">
    <w:nsid w:val="4A445B7E"/>
    <w:multiLevelType w:val="multilevel"/>
    <w:tmpl w:val="7974C372"/>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B8B4DA1"/>
    <w:multiLevelType w:val="hybridMultilevel"/>
    <w:tmpl w:val="FAAAD3D6"/>
    <w:lvl w:ilvl="0" w:tplc="E3BC2F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4FBE0504"/>
    <w:multiLevelType w:val="hybridMultilevel"/>
    <w:tmpl w:val="403A48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0550345"/>
    <w:multiLevelType w:val="hybridMultilevel"/>
    <w:tmpl w:val="7532A23E"/>
    <w:lvl w:ilvl="0" w:tplc="EC089E96">
      <w:start w:val="1"/>
      <w:numFmt w:val="upperRoman"/>
      <w:lvlText w:val="%1."/>
      <w:lvlJc w:val="left"/>
      <w:pPr>
        <w:ind w:left="1004" w:hanging="72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5" w15:restartNumberingAfterBreak="0">
    <w:nsid w:val="506F66D7"/>
    <w:multiLevelType w:val="hybridMultilevel"/>
    <w:tmpl w:val="3C469A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A5E0FF9"/>
    <w:multiLevelType w:val="hybridMultilevel"/>
    <w:tmpl w:val="DACEA0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A6D5555"/>
    <w:multiLevelType w:val="hybridMultilevel"/>
    <w:tmpl w:val="8EC0DC1C"/>
    <w:lvl w:ilvl="0" w:tplc="17B2905C">
      <w:start w:val="1"/>
      <w:numFmt w:val="lowerLetter"/>
      <w:lvlText w:val="%1)"/>
      <w:lvlJc w:val="left"/>
      <w:pPr>
        <w:ind w:left="1080" w:hanging="360"/>
      </w:pPr>
      <w:rPr>
        <w:rFonts w:hint="default"/>
        <w:i/>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B3D78FE"/>
    <w:multiLevelType w:val="multilevel"/>
    <w:tmpl w:val="14A2E2F0"/>
    <w:styleLink w:val="WW8Num1"/>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5D7D3BE4"/>
    <w:multiLevelType w:val="hybridMultilevel"/>
    <w:tmpl w:val="86724F5E"/>
    <w:lvl w:ilvl="0" w:tplc="04150011">
      <w:start w:val="1"/>
      <w:numFmt w:val="decimal"/>
      <w:lvlText w:val="%1)"/>
      <w:lvlJc w:val="left"/>
      <w:pPr>
        <w:tabs>
          <w:tab w:val="num" w:pos="757"/>
        </w:tabs>
        <w:ind w:left="757" w:hanging="360"/>
      </w:pPr>
      <w:rPr>
        <w:rFonts w:hint="default"/>
        <w:b w:val="0"/>
        <w:i w:val="0"/>
        <w:sz w:val="22"/>
      </w:rPr>
    </w:lvl>
    <w:lvl w:ilvl="1" w:tplc="F1ACF3E6">
      <w:start w:val="1"/>
      <w:numFmt w:val="decimal"/>
      <w:lvlText w:val="%2)"/>
      <w:lvlJc w:val="left"/>
      <w:pPr>
        <w:tabs>
          <w:tab w:val="num" w:pos="1440"/>
        </w:tabs>
        <w:ind w:left="1440" w:hanging="360"/>
      </w:pPr>
      <w:rPr>
        <w:rFonts w:hint="default"/>
      </w:rPr>
    </w:lvl>
    <w:lvl w:ilvl="2" w:tplc="2DEAF688">
      <w:start w:val="2"/>
      <w:numFmt w:val="decimal"/>
      <w:lvlText w:val="%3."/>
      <w:lvlJc w:val="left"/>
      <w:pPr>
        <w:tabs>
          <w:tab w:val="num" w:pos="2340"/>
        </w:tabs>
        <w:ind w:left="2340" w:hanging="360"/>
      </w:pPr>
      <w:rPr>
        <w:rFonts w:hint="default"/>
      </w:rPr>
    </w:lvl>
    <w:lvl w:ilvl="3" w:tplc="5B08DE76">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5DD741F1"/>
    <w:multiLevelType w:val="hybridMultilevel"/>
    <w:tmpl w:val="107CC49E"/>
    <w:lvl w:ilvl="0" w:tplc="9E06F1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EC31E9D"/>
    <w:multiLevelType w:val="hybridMultilevel"/>
    <w:tmpl w:val="2FDA0CB6"/>
    <w:lvl w:ilvl="0" w:tplc="0415000D">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2" w15:restartNumberingAfterBreak="0">
    <w:nsid w:val="60241123"/>
    <w:multiLevelType w:val="hybridMultilevel"/>
    <w:tmpl w:val="E3140070"/>
    <w:lvl w:ilvl="0" w:tplc="CB8432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A0306B"/>
    <w:multiLevelType w:val="hybridMultilevel"/>
    <w:tmpl w:val="D0B8A210"/>
    <w:lvl w:ilvl="0" w:tplc="F65CC0D2">
      <w:start w:val="4"/>
      <w:numFmt w:val="decimal"/>
      <w:lvlText w:val="%1."/>
      <w:lvlJc w:val="left"/>
      <w:pPr>
        <w:tabs>
          <w:tab w:val="num" w:pos="540"/>
        </w:tabs>
        <w:ind w:left="540" w:hanging="360"/>
      </w:pPr>
      <w:rPr>
        <w:rFonts w:hint="default"/>
        <w:b/>
      </w:rPr>
    </w:lvl>
    <w:lvl w:ilvl="1" w:tplc="CA68B3E6">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0C47B78"/>
    <w:multiLevelType w:val="hybridMultilevel"/>
    <w:tmpl w:val="FCF4E266"/>
    <w:lvl w:ilvl="0" w:tplc="DF3C96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620638D3"/>
    <w:multiLevelType w:val="hybridMultilevel"/>
    <w:tmpl w:val="3AE025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2B1684F"/>
    <w:multiLevelType w:val="hybridMultilevel"/>
    <w:tmpl w:val="1D964C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63172B73"/>
    <w:multiLevelType w:val="hybridMultilevel"/>
    <w:tmpl w:val="3304A5D8"/>
    <w:lvl w:ilvl="0" w:tplc="23689116">
      <w:start w:val="1"/>
      <w:numFmt w:val="lowerLetter"/>
      <w:lvlText w:val="%1)"/>
      <w:lvlJc w:val="left"/>
      <w:pPr>
        <w:ind w:left="2912" w:hanging="360"/>
      </w:pPr>
      <w:rPr>
        <w:rFonts w:hint="default"/>
      </w:r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88" w15:restartNumberingAfterBreak="0">
    <w:nsid w:val="6A522536"/>
    <w:multiLevelType w:val="singleLevel"/>
    <w:tmpl w:val="44D86620"/>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89" w15:restartNumberingAfterBreak="0">
    <w:nsid w:val="6B0034C0"/>
    <w:multiLevelType w:val="hybridMultilevel"/>
    <w:tmpl w:val="03761A8C"/>
    <w:lvl w:ilvl="0" w:tplc="F1ACF3E6">
      <w:start w:val="1"/>
      <w:numFmt w:val="decimal"/>
      <w:lvlText w:val="%1)"/>
      <w:lvlJc w:val="left"/>
      <w:pPr>
        <w:tabs>
          <w:tab w:val="num" w:pos="2520"/>
        </w:tabs>
        <w:ind w:left="2520" w:hanging="360"/>
      </w:pPr>
      <w:rPr>
        <w:rFonts w:hint="default"/>
      </w:rPr>
    </w:lvl>
    <w:lvl w:ilvl="1" w:tplc="F1ACF3E6">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90" w15:restartNumberingAfterBreak="0">
    <w:nsid w:val="6DA22B2F"/>
    <w:multiLevelType w:val="singleLevel"/>
    <w:tmpl w:val="D00293EE"/>
    <w:lvl w:ilvl="0">
      <w:start w:val="1"/>
      <w:numFmt w:val="decimal"/>
      <w:lvlText w:val="%1)"/>
      <w:lvlJc w:val="left"/>
      <w:pPr>
        <w:tabs>
          <w:tab w:val="num" w:pos="851"/>
        </w:tabs>
        <w:ind w:left="851" w:hanging="454"/>
      </w:pPr>
      <w:rPr>
        <w:rFonts w:eastAsia="Arial" w:cs="Arial" w:hint="default"/>
        <w:color w:val="auto"/>
        <w:sz w:val="23"/>
        <w:szCs w:val="23"/>
      </w:rPr>
    </w:lvl>
  </w:abstractNum>
  <w:abstractNum w:abstractNumId="91" w15:restartNumberingAfterBreak="0">
    <w:nsid w:val="6F0200DA"/>
    <w:multiLevelType w:val="hybridMultilevel"/>
    <w:tmpl w:val="D0B8A210"/>
    <w:lvl w:ilvl="0" w:tplc="F65CC0D2">
      <w:start w:val="4"/>
      <w:numFmt w:val="decimal"/>
      <w:lvlText w:val="%1."/>
      <w:lvlJc w:val="left"/>
      <w:pPr>
        <w:tabs>
          <w:tab w:val="num" w:pos="540"/>
        </w:tabs>
        <w:ind w:left="540" w:hanging="360"/>
      </w:pPr>
      <w:rPr>
        <w:rFonts w:hint="default"/>
        <w:b/>
      </w:rPr>
    </w:lvl>
    <w:lvl w:ilvl="1" w:tplc="CA68B3E6">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2382D2F"/>
    <w:multiLevelType w:val="hybridMultilevel"/>
    <w:tmpl w:val="4606C2BA"/>
    <w:lvl w:ilvl="0" w:tplc="0C3EEF5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5051C70"/>
    <w:multiLevelType w:val="hybridMultilevel"/>
    <w:tmpl w:val="3304A5D8"/>
    <w:lvl w:ilvl="0" w:tplc="23689116">
      <w:start w:val="1"/>
      <w:numFmt w:val="lowerLetter"/>
      <w:lvlText w:val="%1)"/>
      <w:lvlJc w:val="left"/>
      <w:pPr>
        <w:ind w:left="2912" w:hanging="360"/>
      </w:pPr>
      <w:rPr>
        <w:rFonts w:hint="default"/>
      </w:r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94" w15:restartNumberingAfterBreak="0">
    <w:nsid w:val="7B48475E"/>
    <w:multiLevelType w:val="hybridMultilevel"/>
    <w:tmpl w:val="544EBB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B4A0948"/>
    <w:multiLevelType w:val="hybridMultilevel"/>
    <w:tmpl w:val="47DAE0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E236908"/>
    <w:multiLevelType w:val="singleLevel"/>
    <w:tmpl w:val="8E96A5FA"/>
    <w:lvl w:ilvl="0">
      <w:start w:val="1"/>
      <w:numFmt w:val="decimal"/>
      <w:lvlText w:val="%1."/>
      <w:legacy w:legacy="1" w:legacySpace="0" w:legacyIndent="284"/>
      <w:lvlJc w:val="left"/>
      <w:pPr>
        <w:ind w:left="284" w:hanging="284"/>
      </w:pPr>
    </w:lvl>
  </w:abstractNum>
  <w:abstractNum w:abstractNumId="97" w15:restartNumberingAfterBreak="0">
    <w:nsid w:val="7E5601AA"/>
    <w:multiLevelType w:val="hybridMultilevel"/>
    <w:tmpl w:val="AFBC42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EF714E5"/>
    <w:multiLevelType w:val="hybridMultilevel"/>
    <w:tmpl w:val="D6668526"/>
    <w:lvl w:ilvl="0" w:tplc="04150017">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FD02275"/>
    <w:multiLevelType w:val="hybridMultilevel"/>
    <w:tmpl w:val="3530D8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19"/>
  </w:num>
  <w:num w:numId="3">
    <w:abstractNumId w:val="28"/>
  </w:num>
  <w:num w:numId="4">
    <w:abstractNumId w:val="71"/>
  </w:num>
  <w:num w:numId="5">
    <w:abstractNumId w:val="50"/>
  </w:num>
  <w:num w:numId="6">
    <w:abstractNumId w:val="35"/>
  </w:num>
  <w:num w:numId="7">
    <w:abstractNumId w:val="57"/>
  </w:num>
  <w:num w:numId="8">
    <w:abstractNumId w:val="45"/>
  </w:num>
  <w:num w:numId="9">
    <w:abstractNumId w:val="21"/>
  </w:num>
  <w:num w:numId="10">
    <w:abstractNumId w:val="77"/>
  </w:num>
  <w:num w:numId="11">
    <w:abstractNumId w:val="17"/>
  </w:num>
  <w:num w:numId="12">
    <w:abstractNumId w:val="26"/>
  </w:num>
  <w:num w:numId="13">
    <w:abstractNumId w:val="64"/>
  </w:num>
  <w:num w:numId="14">
    <w:abstractNumId w:val="63"/>
  </w:num>
  <w:num w:numId="15">
    <w:abstractNumId w:val="78"/>
  </w:num>
  <w:num w:numId="16">
    <w:abstractNumId w:val="33"/>
  </w:num>
  <w:num w:numId="17">
    <w:abstractNumId w:val="98"/>
  </w:num>
  <w:num w:numId="18">
    <w:abstractNumId w:val="49"/>
  </w:num>
  <w:num w:numId="19">
    <w:abstractNumId w:val="93"/>
  </w:num>
  <w:num w:numId="2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1"/>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87"/>
  </w:num>
  <w:num w:numId="47">
    <w:abstractNumId w:val="36"/>
  </w:num>
  <w:num w:numId="48">
    <w:abstractNumId w:val="80"/>
  </w:num>
  <w:num w:numId="49">
    <w:abstractNumId w:val="24"/>
  </w:num>
  <w:num w:numId="50">
    <w:abstractNumId w:val="1"/>
  </w:num>
  <w:num w:numId="51">
    <w:abstractNumId w:val="3"/>
  </w:num>
  <w:num w:numId="52">
    <w:abstractNumId w:val="11"/>
  </w:num>
  <w:num w:numId="53">
    <w:abstractNumId w:val="18"/>
  </w:num>
  <w:num w:numId="54">
    <w:abstractNumId w:val="48"/>
  </w:num>
  <w:num w:numId="55">
    <w:abstractNumId w:val="88"/>
    <w:lvlOverride w:ilvl="0">
      <w:startOverride w:val="1"/>
    </w:lvlOverride>
  </w:num>
  <w:num w:numId="56">
    <w:abstractNumId w:val="30"/>
  </w:num>
  <w:num w:numId="57">
    <w:abstractNumId w:val="0"/>
  </w:num>
  <w:num w:numId="58">
    <w:abstractNumId w:val="2"/>
  </w:num>
  <w:num w:numId="59">
    <w:abstractNumId w:val="4"/>
  </w:num>
  <w:num w:numId="60">
    <w:abstractNumId w:val="5"/>
  </w:num>
  <w:num w:numId="61">
    <w:abstractNumId w:val="6"/>
  </w:num>
  <w:num w:numId="62">
    <w:abstractNumId w:val="7"/>
  </w:num>
  <w:num w:numId="63">
    <w:abstractNumId w:val="8"/>
  </w:num>
  <w:num w:numId="64">
    <w:abstractNumId w:val="10"/>
  </w:num>
  <w:num w:numId="65">
    <w:abstractNumId w:val="12"/>
  </w:num>
  <w:num w:numId="66">
    <w:abstractNumId w:val="82"/>
  </w:num>
  <w:num w:numId="67">
    <w:abstractNumId w:val="61"/>
  </w:num>
  <w:num w:numId="68">
    <w:abstractNumId w:val="54"/>
  </w:num>
  <w:num w:numId="69">
    <w:abstractNumId w:val="20"/>
  </w:num>
  <w:num w:numId="70">
    <w:abstractNumId w:val="38"/>
  </w:num>
  <w:num w:numId="71">
    <w:abstractNumId w:val="65"/>
  </w:num>
  <w:num w:numId="72">
    <w:abstractNumId w:val="16"/>
  </w:num>
  <w:num w:numId="73">
    <w:abstractNumId w:val="90"/>
  </w:num>
  <w:num w:numId="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1"/>
  </w:num>
  <w:num w:numId="76">
    <w:abstractNumId w:val="42"/>
  </w:num>
  <w:num w:numId="77">
    <w:abstractNumId w:val="70"/>
  </w:num>
  <w:num w:numId="78">
    <w:abstractNumId w:val="41"/>
  </w:num>
  <w:num w:numId="79">
    <w:abstractNumId w:val="39"/>
  </w:num>
  <w:num w:numId="80">
    <w:abstractNumId w:val="47"/>
  </w:num>
  <w:num w:numId="81">
    <w:abstractNumId w:val="96"/>
  </w:num>
  <w:num w:numId="82">
    <w:abstractNumId w:val="79"/>
  </w:num>
  <w:num w:numId="83">
    <w:abstractNumId w:val="27"/>
  </w:num>
  <w:num w:numId="84">
    <w:abstractNumId w:val="89"/>
  </w:num>
  <w:num w:numId="85">
    <w:abstractNumId w:val="92"/>
  </w:num>
  <w:num w:numId="86">
    <w:abstractNumId w:val="55"/>
  </w:num>
  <w:num w:numId="87">
    <w:abstractNumId w:val="56"/>
  </w:num>
  <w:num w:numId="88">
    <w:abstractNumId w:val="84"/>
  </w:num>
  <w:num w:numId="89">
    <w:abstractNumId w:val="37"/>
  </w:num>
  <w:num w:numId="90">
    <w:abstractNumId w:val="72"/>
  </w:num>
  <w:num w:numId="91">
    <w:abstractNumId w:val="46"/>
  </w:num>
  <w:num w:numId="92">
    <w:abstractNumId w:val="91"/>
  </w:num>
  <w:num w:numId="93">
    <w:abstractNumId w:val="25"/>
  </w:num>
  <w:num w:numId="94">
    <w:abstractNumId w:val="68"/>
  </w:num>
  <w:num w:numId="95">
    <w:abstractNumId w:val="67"/>
  </w:num>
  <w:num w:numId="96">
    <w:abstractNumId w:val="83"/>
  </w:num>
  <w:num w:numId="97">
    <w:abstractNumId w:val="53"/>
  </w:num>
  <w:num w:numId="98">
    <w:abstractNumId w:val="62"/>
  </w:num>
  <w:num w:numId="99">
    <w:abstractNumId w:val="6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31"/>
    <w:rsid w:val="00002A24"/>
    <w:rsid w:val="00004D36"/>
    <w:rsid w:val="0001195A"/>
    <w:rsid w:val="000119EF"/>
    <w:rsid w:val="00020593"/>
    <w:rsid w:val="000207B8"/>
    <w:rsid w:val="00033060"/>
    <w:rsid w:val="0004690A"/>
    <w:rsid w:val="00070C74"/>
    <w:rsid w:val="00072E85"/>
    <w:rsid w:val="00073903"/>
    <w:rsid w:val="000940BE"/>
    <w:rsid w:val="0009686F"/>
    <w:rsid w:val="000973A5"/>
    <w:rsid w:val="000A4C82"/>
    <w:rsid w:val="000B686C"/>
    <w:rsid w:val="000C328D"/>
    <w:rsid w:val="000C3B50"/>
    <w:rsid w:val="000C40A6"/>
    <w:rsid w:val="000C67DC"/>
    <w:rsid w:val="000D0660"/>
    <w:rsid w:val="000D0B6B"/>
    <w:rsid w:val="000D21A3"/>
    <w:rsid w:val="000D5715"/>
    <w:rsid w:val="000E17E8"/>
    <w:rsid w:val="000F2731"/>
    <w:rsid w:val="00100246"/>
    <w:rsid w:val="0010101C"/>
    <w:rsid w:val="001030F3"/>
    <w:rsid w:val="001210E6"/>
    <w:rsid w:val="0012677E"/>
    <w:rsid w:val="00132F5F"/>
    <w:rsid w:val="001374CB"/>
    <w:rsid w:val="00141AAD"/>
    <w:rsid w:val="001465E6"/>
    <w:rsid w:val="001551B6"/>
    <w:rsid w:val="00166001"/>
    <w:rsid w:val="00183237"/>
    <w:rsid w:val="00184787"/>
    <w:rsid w:val="00184898"/>
    <w:rsid w:val="001875DB"/>
    <w:rsid w:val="00192602"/>
    <w:rsid w:val="00192C59"/>
    <w:rsid w:val="00197FBF"/>
    <w:rsid w:val="001A08A1"/>
    <w:rsid w:val="001B5050"/>
    <w:rsid w:val="001C729C"/>
    <w:rsid w:val="001C7363"/>
    <w:rsid w:val="001D1F11"/>
    <w:rsid w:val="001D29C6"/>
    <w:rsid w:val="001D3C96"/>
    <w:rsid w:val="001D460F"/>
    <w:rsid w:val="001D5364"/>
    <w:rsid w:val="001E7CC1"/>
    <w:rsid w:val="001F4114"/>
    <w:rsid w:val="0020485D"/>
    <w:rsid w:val="002102BF"/>
    <w:rsid w:val="002153B0"/>
    <w:rsid w:val="00220875"/>
    <w:rsid w:val="00222488"/>
    <w:rsid w:val="002227DA"/>
    <w:rsid w:val="0022547B"/>
    <w:rsid w:val="00227DAA"/>
    <w:rsid w:val="002336CC"/>
    <w:rsid w:val="00234942"/>
    <w:rsid w:val="002417A1"/>
    <w:rsid w:val="0024323F"/>
    <w:rsid w:val="002524D7"/>
    <w:rsid w:val="002545BB"/>
    <w:rsid w:val="0026086D"/>
    <w:rsid w:val="00270B42"/>
    <w:rsid w:val="00276D9F"/>
    <w:rsid w:val="00277602"/>
    <w:rsid w:val="00284114"/>
    <w:rsid w:val="002A565F"/>
    <w:rsid w:val="002A6218"/>
    <w:rsid w:val="002B23A1"/>
    <w:rsid w:val="002B6575"/>
    <w:rsid w:val="002B7FC2"/>
    <w:rsid w:val="002C0EA1"/>
    <w:rsid w:val="002C1CA2"/>
    <w:rsid w:val="002C2E1B"/>
    <w:rsid w:val="002C3547"/>
    <w:rsid w:val="002D0BE4"/>
    <w:rsid w:val="002D179E"/>
    <w:rsid w:val="002D7187"/>
    <w:rsid w:val="002F59CF"/>
    <w:rsid w:val="003004C4"/>
    <w:rsid w:val="003018ED"/>
    <w:rsid w:val="00301E83"/>
    <w:rsid w:val="00302474"/>
    <w:rsid w:val="00303147"/>
    <w:rsid w:val="0030322E"/>
    <w:rsid w:val="00306C63"/>
    <w:rsid w:val="003072CE"/>
    <w:rsid w:val="003212AD"/>
    <w:rsid w:val="00325508"/>
    <w:rsid w:val="00325D17"/>
    <w:rsid w:val="00326277"/>
    <w:rsid w:val="00326C00"/>
    <w:rsid w:val="00330CC6"/>
    <w:rsid w:val="0033333D"/>
    <w:rsid w:val="003448A2"/>
    <w:rsid w:val="00353320"/>
    <w:rsid w:val="00353FFB"/>
    <w:rsid w:val="00361EBD"/>
    <w:rsid w:val="003638F9"/>
    <w:rsid w:val="003677BC"/>
    <w:rsid w:val="00373EAF"/>
    <w:rsid w:val="00383255"/>
    <w:rsid w:val="003839B2"/>
    <w:rsid w:val="00394EC6"/>
    <w:rsid w:val="00395352"/>
    <w:rsid w:val="003A5A69"/>
    <w:rsid w:val="003A5CBD"/>
    <w:rsid w:val="003A7639"/>
    <w:rsid w:val="003D1390"/>
    <w:rsid w:val="003D75E8"/>
    <w:rsid w:val="003E0569"/>
    <w:rsid w:val="003E0750"/>
    <w:rsid w:val="003E355C"/>
    <w:rsid w:val="003E468E"/>
    <w:rsid w:val="003F7452"/>
    <w:rsid w:val="00403BF7"/>
    <w:rsid w:val="004041F8"/>
    <w:rsid w:val="00407776"/>
    <w:rsid w:val="00411C1E"/>
    <w:rsid w:val="00422980"/>
    <w:rsid w:val="00426F41"/>
    <w:rsid w:val="004279E2"/>
    <w:rsid w:val="004448CA"/>
    <w:rsid w:val="00446364"/>
    <w:rsid w:val="00447766"/>
    <w:rsid w:val="00456959"/>
    <w:rsid w:val="00457EFA"/>
    <w:rsid w:val="004631DE"/>
    <w:rsid w:val="00467ADE"/>
    <w:rsid w:val="00472B79"/>
    <w:rsid w:val="004731C7"/>
    <w:rsid w:val="004759A7"/>
    <w:rsid w:val="00481A17"/>
    <w:rsid w:val="00483126"/>
    <w:rsid w:val="00486851"/>
    <w:rsid w:val="00494106"/>
    <w:rsid w:val="004957E5"/>
    <w:rsid w:val="004A354C"/>
    <w:rsid w:val="004C5788"/>
    <w:rsid w:val="004E14F8"/>
    <w:rsid w:val="004E77AC"/>
    <w:rsid w:val="0050643B"/>
    <w:rsid w:val="00507FB4"/>
    <w:rsid w:val="00511DE4"/>
    <w:rsid w:val="005204ED"/>
    <w:rsid w:val="005207A2"/>
    <w:rsid w:val="00534A29"/>
    <w:rsid w:val="00537505"/>
    <w:rsid w:val="00555F30"/>
    <w:rsid w:val="005564E6"/>
    <w:rsid w:val="00562B5C"/>
    <w:rsid w:val="00566551"/>
    <w:rsid w:val="00567C0C"/>
    <w:rsid w:val="0057294E"/>
    <w:rsid w:val="0057310D"/>
    <w:rsid w:val="00573A74"/>
    <w:rsid w:val="00580F16"/>
    <w:rsid w:val="00581C09"/>
    <w:rsid w:val="005B1444"/>
    <w:rsid w:val="005C15E7"/>
    <w:rsid w:val="005E08B8"/>
    <w:rsid w:val="005E5892"/>
    <w:rsid w:val="005E6CAA"/>
    <w:rsid w:val="005F4141"/>
    <w:rsid w:val="0060284E"/>
    <w:rsid w:val="0061448F"/>
    <w:rsid w:val="00615EA7"/>
    <w:rsid w:val="00616642"/>
    <w:rsid w:val="006169ED"/>
    <w:rsid w:val="00616F6E"/>
    <w:rsid w:val="00620E4C"/>
    <w:rsid w:val="00623E19"/>
    <w:rsid w:val="00625349"/>
    <w:rsid w:val="00625CFB"/>
    <w:rsid w:val="006278D0"/>
    <w:rsid w:val="00631226"/>
    <w:rsid w:val="00632840"/>
    <w:rsid w:val="00633FF8"/>
    <w:rsid w:val="00637927"/>
    <w:rsid w:val="00644755"/>
    <w:rsid w:val="00651B7F"/>
    <w:rsid w:val="00662CE7"/>
    <w:rsid w:val="006705D2"/>
    <w:rsid w:val="006724A5"/>
    <w:rsid w:val="00675F7D"/>
    <w:rsid w:val="00683A3C"/>
    <w:rsid w:val="0068414B"/>
    <w:rsid w:val="00692F97"/>
    <w:rsid w:val="0069304A"/>
    <w:rsid w:val="006A1BE4"/>
    <w:rsid w:val="006A3FA6"/>
    <w:rsid w:val="006B707A"/>
    <w:rsid w:val="006B75D3"/>
    <w:rsid w:val="006C0EA0"/>
    <w:rsid w:val="006C0F09"/>
    <w:rsid w:val="006C2BEC"/>
    <w:rsid w:val="006C4881"/>
    <w:rsid w:val="006C736C"/>
    <w:rsid w:val="006D4EAB"/>
    <w:rsid w:val="006E20F6"/>
    <w:rsid w:val="006E35E0"/>
    <w:rsid w:val="006E620C"/>
    <w:rsid w:val="006F32CF"/>
    <w:rsid w:val="007078EC"/>
    <w:rsid w:val="0071014E"/>
    <w:rsid w:val="00710F6B"/>
    <w:rsid w:val="007120FD"/>
    <w:rsid w:val="00713911"/>
    <w:rsid w:val="007146B4"/>
    <w:rsid w:val="00720B36"/>
    <w:rsid w:val="00720B8D"/>
    <w:rsid w:val="007252C6"/>
    <w:rsid w:val="00725DC1"/>
    <w:rsid w:val="00725EFF"/>
    <w:rsid w:val="00741F90"/>
    <w:rsid w:val="007436E9"/>
    <w:rsid w:val="0074646E"/>
    <w:rsid w:val="00754A54"/>
    <w:rsid w:val="00785F35"/>
    <w:rsid w:val="007901D0"/>
    <w:rsid w:val="007A20B7"/>
    <w:rsid w:val="007A219E"/>
    <w:rsid w:val="007B11F8"/>
    <w:rsid w:val="007B2CB9"/>
    <w:rsid w:val="007B5C83"/>
    <w:rsid w:val="007B7E58"/>
    <w:rsid w:val="007C331A"/>
    <w:rsid w:val="007C5E4E"/>
    <w:rsid w:val="007D369A"/>
    <w:rsid w:val="007D4BD2"/>
    <w:rsid w:val="007D4E29"/>
    <w:rsid w:val="007D7496"/>
    <w:rsid w:val="007E2371"/>
    <w:rsid w:val="007E2BCE"/>
    <w:rsid w:val="007E33D8"/>
    <w:rsid w:val="007F0268"/>
    <w:rsid w:val="007F12D8"/>
    <w:rsid w:val="007F7171"/>
    <w:rsid w:val="00803710"/>
    <w:rsid w:val="00805A1A"/>
    <w:rsid w:val="00805E0A"/>
    <w:rsid w:val="008062D9"/>
    <w:rsid w:val="008103DB"/>
    <w:rsid w:val="008169AC"/>
    <w:rsid w:val="0082092D"/>
    <w:rsid w:val="00822F13"/>
    <w:rsid w:val="00837BB8"/>
    <w:rsid w:val="008429FD"/>
    <w:rsid w:val="008431CC"/>
    <w:rsid w:val="00843213"/>
    <w:rsid w:val="00843BE5"/>
    <w:rsid w:val="008465FB"/>
    <w:rsid w:val="008531CF"/>
    <w:rsid w:val="00853625"/>
    <w:rsid w:val="008660F4"/>
    <w:rsid w:val="00871320"/>
    <w:rsid w:val="00871DDC"/>
    <w:rsid w:val="008833F2"/>
    <w:rsid w:val="00890C76"/>
    <w:rsid w:val="008941CE"/>
    <w:rsid w:val="00896CD9"/>
    <w:rsid w:val="008A088B"/>
    <w:rsid w:val="008C10D9"/>
    <w:rsid w:val="008C33B5"/>
    <w:rsid w:val="008C39C9"/>
    <w:rsid w:val="008D3EEC"/>
    <w:rsid w:val="008D4139"/>
    <w:rsid w:val="008D5A3F"/>
    <w:rsid w:val="008D6228"/>
    <w:rsid w:val="008D6645"/>
    <w:rsid w:val="008D667C"/>
    <w:rsid w:val="008E2F45"/>
    <w:rsid w:val="008E4D70"/>
    <w:rsid w:val="008E5FB4"/>
    <w:rsid w:val="008F4D33"/>
    <w:rsid w:val="00903C38"/>
    <w:rsid w:val="0090512E"/>
    <w:rsid w:val="00916694"/>
    <w:rsid w:val="00920336"/>
    <w:rsid w:val="00930631"/>
    <w:rsid w:val="009312C4"/>
    <w:rsid w:val="00943E4E"/>
    <w:rsid w:val="009503DC"/>
    <w:rsid w:val="00953665"/>
    <w:rsid w:val="009553AA"/>
    <w:rsid w:val="00960BFA"/>
    <w:rsid w:val="0096127D"/>
    <w:rsid w:val="0096512C"/>
    <w:rsid w:val="009666E6"/>
    <w:rsid w:val="00967A3A"/>
    <w:rsid w:val="00975C70"/>
    <w:rsid w:val="00976542"/>
    <w:rsid w:val="00980FA5"/>
    <w:rsid w:val="00990543"/>
    <w:rsid w:val="00997111"/>
    <w:rsid w:val="009A037F"/>
    <w:rsid w:val="009A11D6"/>
    <w:rsid w:val="009A23B3"/>
    <w:rsid w:val="009B1B66"/>
    <w:rsid w:val="009B2487"/>
    <w:rsid w:val="009B6D36"/>
    <w:rsid w:val="009B7F4A"/>
    <w:rsid w:val="009C2E69"/>
    <w:rsid w:val="009C5093"/>
    <w:rsid w:val="009C53E6"/>
    <w:rsid w:val="009C5847"/>
    <w:rsid w:val="009C5FC1"/>
    <w:rsid w:val="009D317E"/>
    <w:rsid w:val="009D435D"/>
    <w:rsid w:val="009D5A33"/>
    <w:rsid w:val="009D64FB"/>
    <w:rsid w:val="009D65D7"/>
    <w:rsid w:val="009D6CD6"/>
    <w:rsid w:val="009E360F"/>
    <w:rsid w:val="009E4189"/>
    <w:rsid w:val="009E50AC"/>
    <w:rsid w:val="009E6446"/>
    <w:rsid w:val="009F1238"/>
    <w:rsid w:val="009F4C6C"/>
    <w:rsid w:val="00A058F1"/>
    <w:rsid w:val="00A10DEA"/>
    <w:rsid w:val="00A15455"/>
    <w:rsid w:val="00A16736"/>
    <w:rsid w:val="00A2352D"/>
    <w:rsid w:val="00A25C1B"/>
    <w:rsid w:val="00A26B23"/>
    <w:rsid w:val="00A33679"/>
    <w:rsid w:val="00A338C6"/>
    <w:rsid w:val="00A33FC5"/>
    <w:rsid w:val="00A34881"/>
    <w:rsid w:val="00A34C9B"/>
    <w:rsid w:val="00A34FE3"/>
    <w:rsid w:val="00A40A6B"/>
    <w:rsid w:val="00A420E3"/>
    <w:rsid w:val="00A46A0D"/>
    <w:rsid w:val="00A54532"/>
    <w:rsid w:val="00A55386"/>
    <w:rsid w:val="00A570A6"/>
    <w:rsid w:val="00A7373E"/>
    <w:rsid w:val="00A77615"/>
    <w:rsid w:val="00A87FAD"/>
    <w:rsid w:val="00A92025"/>
    <w:rsid w:val="00A92C8A"/>
    <w:rsid w:val="00A93FBD"/>
    <w:rsid w:val="00A94821"/>
    <w:rsid w:val="00AA00EE"/>
    <w:rsid w:val="00AA0693"/>
    <w:rsid w:val="00AA0AAA"/>
    <w:rsid w:val="00AA407F"/>
    <w:rsid w:val="00AA6BAC"/>
    <w:rsid w:val="00AB1DA5"/>
    <w:rsid w:val="00AB33AD"/>
    <w:rsid w:val="00AC777A"/>
    <w:rsid w:val="00AD7243"/>
    <w:rsid w:val="00AE3A9F"/>
    <w:rsid w:val="00AE5E8A"/>
    <w:rsid w:val="00AF238D"/>
    <w:rsid w:val="00AF7197"/>
    <w:rsid w:val="00AF7434"/>
    <w:rsid w:val="00B010CD"/>
    <w:rsid w:val="00B06052"/>
    <w:rsid w:val="00B1357A"/>
    <w:rsid w:val="00B13C23"/>
    <w:rsid w:val="00B24CDE"/>
    <w:rsid w:val="00B24E49"/>
    <w:rsid w:val="00B26E01"/>
    <w:rsid w:val="00B26E5F"/>
    <w:rsid w:val="00B26EA7"/>
    <w:rsid w:val="00B26ECB"/>
    <w:rsid w:val="00B26F87"/>
    <w:rsid w:val="00B42AAE"/>
    <w:rsid w:val="00B45CB3"/>
    <w:rsid w:val="00B46213"/>
    <w:rsid w:val="00B51C5C"/>
    <w:rsid w:val="00B534C4"/>
    <w:rsid w:val="00B53B57"/>
    <w:rsid w:val="00B57020"/>
    <w:rsid w:val="00B65F37"/>
    <w:rsid w:val="00B66E3C"/>
    <w:rsid w:val="00B730E9"/>
    <w:rsid w:val="00B75404"/>
    <w:rsid w:val="00B92EE5"/>
    <w:rsid w:val="00B93DC8"/>
    <w:rsid w:val="00BA189F"/>
    <w:rsid w:val="00BA2EF7"/>
    <w:rsid w:val="00BB641D"/>
    <w:rsid w:val="00BC04EB"/>
    <w:rsid w:val="00BD0960"/>
    <w:rsid w:val="00BD1F0B"/>
    <w:rsid w:val="00BD4756"/>
    <w:rsid w:val="00BD7420"/>
    <w:rsid w:val="00BF17B0"/>
    <w:rsid w:val="00BF613D"/>
    <w:rsid w:val="00C022CE"/>
    <w:rsid w:val="00C05457"/>
    <w:rsid w:val="00C07DBF"/>
    <w:rsid w:val="00C15B00"/>
    <w:rsid w:val="00C21320"/>
    <w:rsid w:val="00C25276"/>
    <w:rsid w:val="00C331A3"/>
    <w:rsid w:val="00C40E4E"/>
    <w:rsid w:val="00C51371"/>
    <w:rsid w:val="00C6330F"/>
    <w:rsid w:val="00C64191"/>
    <w:rsid w:val="00C75FBA"/>
    <w:rsid w:val="00C774A7"/>
    <w:rsid w:val="00C85B39"/>
    <w:rsid w:val="00C91350"/>
    <w:rsid w:val="00C93B63"/>
    <w:rsid w:val="00C93B81"/>
    <w:rsid w:val="00C94528"/>
    <w:rsid w:val="00CA01EA"/>
    <w:rsid w:val="00CA5414"/>
    <w:rsid w:val="00CA587D"/>
    <w:rsid w:val="00CB213A"/>
    <w:rsid w:val="00CB5254"/>
    <w:rsid w:val="00CB7584"/>
    <w:rsid w:val="00CC424D"/>
    <w:rsid w:val="00CC5EEE"/>
    <w:rsid w:val="00CD351D"/>
    <w:rsid w:val="00CD4E70"/>
    <w:rsid w:val="00CD502A"/>
    <w:rsid w:val="00CD7120"/>
    <w:rsid w:val="00CE783C"/>
    <w:rsid w:val="00CF4284"/>
    <w:rsid w:val="00D02FBF"/>
    <w:rsid w:val="00D04E37"/>
    <w:rsid w:val="00D05488"/>
    <w:rsid w:val="00D062BF"/>
    <w:rsid w:val="00D07FD9"/>
    <w:rsid w:val="00D201D7"/>
    <w:rsid w:val="00D32BC4"/>
    <w:rsid w:val="00D34E8C"/>
    <w:rsid w:val="00D35703"/>
    <w:rsid w:val="00D4031B"/>
    <w:rsid w:val="00D43962"/>
    <w:rsid w:val="00D4477C"/>
    <w:rsid w:val="00D502B7"/>
    <w:rsid w:val="00D546DB"/>
    <w:rsid w:val="00D63823"/>
    <w:rsid w:val="00D65395"/>
    <w:rsid w:val="00D71E1E"/>
    <w:rsid w:val="00D725B4"/>
    <w:rsid w:val="00D74C68"/>
    <w:rsid w:val="00D774A6"/>
    <w:rsid w:val="00D81683"/>
    <w:rsid w:val="00D81783"/>
    <w:rsid w:val="00D83FC3"/>
    <w:rsid w:val="00D917C6"/>
    <w:rsid w:val="00DA04BA"/>
    <w:rsid w:val="00DA1399"/>
    <w:rsid w:val="00DA2FC3"/>
    <w:rsid w:val="00DA6BEF"/>
    <w:rsid w:val="00DB0954"/>
    <w:rsid w:val="00DC1753"/>
    <w:rsid w:val="00DD3775"/>
    <w:rsid w:val="00DD5A52"/>
    <w:rsid w:val="00DD778C"/>
    <w:rsid w:val="00DE7548"/>
    <w:rsid w:val="00DE777C"/>
    <w:rsid w:val="00DF0714"/>
    <w:rsid w:val="00DF1B86"/>
    <w:rsid w:val="00DF1F7C"/>
    <w:rsid w:val="00DF3AF1"/>
    <w:rsid w:val="00E00A78"/>
    <w:rsid w:val="00E0307A"/>
    <w:rsid w:val="00E055C1"/>
    <w:rsid w:val="00E14D79"/>
    <w:rsid w:val="00E16907"/>
    <w:rsid w:val="00E242DC"/>
    <w:rsid w:val="00E266B1"/>
    <w:rsid w:val="00E267A9"/>
    <w:rsid w:val="00E363ED"/>
    <w:rsid w:val="00E36587"/>
    <w:rsid w:val="00E37931"/>
    <w:rsid w:val="00E40927"/>
    <w:rsid w:val="00E41CC8"/>
    <w:rsid w:val="00E44B40"/>
    <w:rsid w:val="00E46F5C"/>
    <w:rsid w:val="00E61BB3"/>
    <w:rsid w:val="00E71E5F"/>
    <w:rsid w:val="00E80372"/>
    <w:rsid w:val="00E8215A"/>
    <w:rsid w:val="00E84B25"/>
    <w:rsid w:val="00EA57E1"/>
    <w:rsid w:val="00EB282C"/>
    <w:rsid w:val="00EB4A6A"/>
    <w:rsid w:val="00EB4C74"/>
    <w:rsid w:val="00EB5040"/>
    <w:rsid w:val="00EB6CEE"/>
    <w:rsid w:val="00EB795B"/>
    <w:rsid w:val="00EC2E5D"/>
    <w:rsid w:val="00EC2F14"/>
    <w:rsid w:val="00EC32C9"/>
    <w:rsid w:val="00EC44CC"/>
    <w:rsid w:val="00EC62CA"/>
    <w:rsid w:val="00ED28CD"/>
    <w:rsid w:val="00ED4E02"/>
    <w:rsid w:val="00ED779E"/>
    <w:rsid w:val="00EE2189"/>
    <w:rsid w:val="00EE5FA2"/>
    <w:rsid w:val="00F0505C"/>
    <w:rsid w:val="00F1025B"/>
    <w:rsid w:val="00F2120C"/>
    <w:rsid w:val="00F330C5"/>
    <w:rsid w:val="00F41D43"/>
    <w:rsid w:val="00F43E32"/>
    <w:rsid w:val="00F51639"/>
    <w:rsid w:val="00F51ED2"/>
    <w:rsid w:val="00F530DE"/>
    <w:rsid w:val="00F53989"/>
    <w:rsid w:val="00F620F9"/>
    <w:rsid w:val="00F64A1C"/>
    <w:rsid w:val="00F6575A"/>
    <w:rsid w:val="00F91B64"/>
    <w:rsid w:val="00F93351"/>
    <w:rsid w:val="00FA0053"/>
    <w:rsid w:val="00FA09EA"/>
    <w:rsid w:val="00FA2AEE"/>
    <w:rsid w:val="00FA5A95"/>
    <w:rsid w:val="00FB107A"/>
    <w:rsid w:val="00FB1A7C"/>
    <w:rsid w:val="00FB57F7"/>
    <w:rsid w:val="00FB7F1C"/>
    <w:rsid w:val="00FC3649"/>
    <w:rsid w:val="00FC427E"/>
    <w:rsid w:val="00FC79F7"/>
    <w:rsid w:val="00FD0E8B"/>
    <w:rsid w:val="00FD42D7"/>
    <w:rsid w:val="00FE3745"/>
    <w:rsid w:val="00FF21E9"/>
    <w:rsid w:val="00FF7E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93B0"/>
  <w15:docId w15:val="{EE2AE3C7-FDCF-491C-BC78-11F6FBAA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94821"/>
  </w:style>
  <w:style w:type="paragraph" w:styleId="Nagwek1">
    <w:name w:val="heading 1"/>
    <w:basedOn w:val="Normalny"/>
    <w:next w:val="Normalny"/>
    <w:link w:val="Nagwek1Znak"/>
    <w:uiPriority w:val="9"/>
    <w:qFormat/>
    <w:rsid w:val="006724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6B70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6B707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qFormat/>
    <w:rsid w:val="006724A5"/>
    <w:pPr>
      <w:spacing w:before="240" w:after="60" w:line="240" w:lineRule="auto"/>
      <w:jc w:val="both"/>
      <w:outlineLvl w:val="4"/>
    </w:pPr>
    <w:rPr>
      <w:rFonts w:ascii="Arial" w:eastAsia="Times New Roman" w:hAnsi="Arial" w:cs="Times New Roman"/>
      <w:b/>
      <w:bCs/>
      <w:i/>
      <w:iCs/>
      <w:color w:val="000000"/>
      <w:sz w:val="26"/>
      <w:szCs w:val="26"/>
    </w:rPr>
  </w:style>
  <w:style w:type="paragraph" w:styleId="Nagwek6">
    <w:name w:val="heading 6"/>
    <w:basedOn w:val="Normalny"/>
    <w:next w:val="Normalny"/>
    <w:link w:val="Nagwek6Znak"/>
    <w:uiPriority w:val="9"/>
    <w:semiHidden/>
    <w:unhideWhenUsed/>
    <w:qFormat/>
    <w:rsid w:val="006724A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l_Akapit z listą,Akapit z listą1,Preambuła,List Paragraph,L1,Numerowanie,Wypunktowanie,BulletC,Wyliczanie,Obiekt,normalny tekst,Akapit z listą31,Bullets,sw tekst,T_SZ_List Paragraph"/>
    <w:basedOn w:val="Normalny"/>
    <w:link w:val="AkapitzlistZnak"/>
    <w:qFormat/>
    <w:rsid w:val="00930631"/>
    <w:pPr>
      <w:ind w:left="720"/>
      <w:contextualSpacing/>
    </w:pPr>
  </w:style>
  <w:style w:type="character" w:styleId="Hipercze">
    <w:name w:val="Hyperlink"/>
    <w:basedOn w:val="Domylnaczcionkaakapitu"/>
    <w:unhideWhenUsed/>
    <w:rsid w:val="002A565F"/>
    <w:rPr>
      <w:color w:val="0000FF" w:themeColor="hyperlink"/>
      <w:u w:val="single"/>
    </w:rPr>
  </w:style>
  <w:style w:type="character" w:customStyle="1" w:styleId="AkapitzlistZnak">
    <w:name w:val="Akapit z listą Znak"/>
    <w:aliases w:val="Sl_Akapit z listą Znak,Akapit z listą1 Znak,Preambuła Znak,List Paragraph Znak,L1 Znak,Numerowanie Znak,Wypunktowanie Znak,BulletC Znak,Wyliczanie Znak,Obiekt Znak,normalny tekst Znak,Akapit z listą31 Znak,Bullets Znak,sw tekst Znak"/>
    <w:link w:val="Akapitzlist"/>
    <w:uiPriority w:val="34"/>
    <w:rsid w:val="002A565F"/>
  </w:style>
  <w:style w:type="character" w:styleId="UyteHipercze">
    <w:name w:val="FollowedHyperlink"/>
    <w:basedOn w:val="Domylnaczcionkaakapitu"/>
    <w:uiPriority w:val="99"/>
    <w:semiHidden/>
    <w:unhideWhenUsed/>
    <w:rsid w:val="00675F7D"/>
    <w:rPr>
      <w:color w:val="800080" w:themeColor="followedHyperlink"/>
      <w:u w:val="single"/>
    </w:rPr>
  </w:style>
  <w:style w:type="paragraph" w:styleId="Nagwek">
    <w:name w:val="header"/>
    <w:basedOn w:val="Normalny"/>
    <w:link w:val="NagwekZnak"/>
    <w:unhideWhenUsed/>
    <w:rsid w:val="002227DA"/>
    <w:pPr>
      <w:tabs>
        <w:tab w:val="center" w:pos="4536"/>
        <w:tab w:val="right" w:pos="9072"/>
      </w:tabs>
      <w:spacing w:after="0" w:line="240" w:lineRule="auto"/>
    </w:pPr>
  </w:style>
  <w:style w:type="character" w:customStyle="1" w:styleId="NagwekZnak">
    <w:name w:val="Nagłówek Znak"/>
    <w:basedOn w:val="Domylnaczcionkaakapitu"/>
    <w:link w:val="Nagwek"/>
    <w:rsid w:val="002227DA"/>
  </w:style>
  <w:style w:type="paragraph" w:styleId="Stopka">
    <w:name w:val="footer"/>
    <w:basedOn w:val="Normalny"/>
    <w:link w:val="StopkaZnak"/>
    <w:uiPriority w:val="99"/>
    <w:unhideWhenUsed/>
    <w:rsid w:val="002227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7DA"/>
  </w:style>
  <w:style w:type="character" w:customStyle="1" w:styleId="Nierozpoznanawzmianka1">
    <w:name w:val="Nierozpoznana wzmianka1"/>
    <w:basedOn w:val="Domylnaczcionkaakapitu"/>
    <w:uiPriority w:val="99"/>
    <w:semiHidden/>
    <w:unhideWhenUsed/>
    <w:rsid w:val="002C1CA2"/>
    <w:rPr>
      <w:color w:val="605E5C"/>
      <w:shd w:val="clear" w:color="auto" w:fill="E1DFDD"/>
    </w:rPr>
  </w:style>
  <w:style w:type="character" w:customStyle="1" w:styleId="Nagwek5Znak">
    <w:name w:val="Nagłówek 5 Znak"/>
    <w:basedOn w:val="Domylnaczcionkaakapitu"/>
    <w:link w:val="Nagwek5"/>
    <w:rsid w:val="006724A5"/>
    <w:rPr>
      <w:rFonts w:ascii="Arial" w:eastAsia="Times New Roman" w:hAnsi="Arial" w:cs="Times New Roman"/>
      <w:b/>
      <w:bCs/>
      <w:i/>
      <w:iCs/>
      <w:color w:val="000000"/>
      <w:sz w:val="26"/>
      <w:szCs w:val="26"/>
    </w:rPr>
  </w:style>
  <w:style w:type="paragraph" w:styleId="Tekstpodstawowy2">
    <w:name w:val="Body Text 2"/>
    <w:basedOn w:val="Normalny"/>
    <w:link w:val="Tekstpodstawowy2Znak"/>
    <w:rsid w:val="006724A5"/>
    <w:pPr>
      <w:spacing w:after="120" w:line="480" w:lineRule="auto"/>
      <w:jc w:val="both"/>
    </w:pPr>
    <w:rPr>
      <w:rFonts w:ascii="Times New Roman" w:eastAsia="Times New Roman" w:hAnsi="Times New Roman" w:cs="Times New Roman"/>
      <w:sz w:val="20"/>
      <w:szCs w:val="20"/>
    </w:rPr>
  </w:style>
  <w:style w:type="character" w:customStyle="1" w:styleId="Tekstpodstawowy2Znak">
    <w:name w:val="Tekst podstawowy 2 Znak"/>
    <w:basedOn w:val="Domylnaczcionkaakapitu"/>
    <w:link w:val="Tekstpodstawowy2"/>
    <w:semiHidden/>
    <w:rsid w:val="006724A5"/>
    <w:rPr>
      <w:rFonts w:ascii="Times New Roman" w:eastAsia="Times New Roman" w:hAnsi="Times New Roman" w:cs="Times New Roman"/>
      <w:sz w:val="20"/>
      <w:szCs w:val="20"/>
    </w:rPr>
  </w:style>
  <w:style w:type="character" w:customStyle="1" w:styleId="WW8Num1z0">
    <w:name w:val="WW8Num1z0"/>
    <w:rsid w:val="006724A5"/>
    <w:rPr>
      <w:rFonts w:ascii="Courier New" w:hAnsi="Courier New"/>
    </w:rPr>
  </w:style>
  <w:style w:type="table" w:styleId="Tabela-Siatka">
    <w:name w:val="Table Grid"/>
    <w:basedOn w:val="Standardowy"/>
    <w:uiPriority w:val="59"/>
    <w:rsid w:val="006724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Char"/>
    <w:basedOn w:val="Normalny"/>
    <w:link w:val="TekstprzypisudolnegoZnak1"/>
    <w:uiPriority w:val="99"/>
    <w:rsid w:val="006724A5"/>
    <w:pPr>
      <w:spacing w:after="0" w:line="240" w:lineRule="auto"/>
      <w:jc w:val="both"/>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uiPriority w:val="99"/>
    <w:semiHidden/>
    <w:rsid w:val="006724A5"/>
    <w:rPr>
      <w:sz w:val="20"/>
      <w:szCs w:val="20"/>
    </w:rPr>
  </w:style>
  <w:style w:type="character" w:styleId="Odwoanieprzypisudolnego">
    <w:name w:val="footnote reference"/>
    <w:uiPriority w:val="99"/>
    <w:rsid w:val="006724A5"/>
    <w:rPr>
      <w:vertAlign w:val="superscript"/>
    </w:rPr>
  </w:style>
  <w:style w:type="character" w:customStyle="1" w:styleId="TekstprzypisudolnegoZnak1">
    <w:name w:val="Tekst przypisu dolnego Znak1"/>
    <w:aliases w:val="Char Znak"/>
    <w:link w:val="Tekstprzypisudolnego"/>
    <w:rsid w:val="006724A5"/>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6724A5"/>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uiPriority w:val="9"/>
    <w:semiHidden/>
    <w:rsid w:val="006724A5"/>
    <w:rPr>
      <w:rFonts w:asciiTheme="majorHAnsi" w:eastAsiaTheme="majorEastAsia" w:hAnsiTheme="majorHAnsi" w:cstheme="majorBidi"/>
      <w:i/>
      <w:iCs/>
      <w:color w:val="243F60" w:themeColor="accent1" w:themeShade="7F"/>
    </w:rPr>
  </w:style>
  <w:style w:type="paragraph" w:styleId="Tekstpodstawowy">
    <w:name w:val="Body Text"/>
    <w:basedOn w:val="Normalny"/>
    <w:link w:val="TekstpodstawowyZnak"/>
    <w:unhideWhenUsed/>
    <w:rsid w:val="006724A5"/>
    <w:pPr>
      <w:spacing w:after="120"/>
    </w:pPr>
  </w:style>
  <w:style w:type="character" w:customStyle="1" w:styleId="TekstpodstawowyZnak">
    <w:name w:val="Tekst podstawowy Znak"/>
    <w:basedOn w:val="Domylnaczcionkaakapitu"/>
    <w:link w:val="Tekstpodstawowy"/>
    <w:uiPriority w:val="99"/>
    <w:rsid w:val="006724A5"/>
  </w:style>
  <w:style w:type="paragraph" w:styleId="Tekstpodstawowywcity">
    <w:name w:val="Body Text Indent"/>
    <w:basedOn w:val="Normalny"/>
    <w:link w:val="TekstpodstawowywcityZnak"/>
    <w:uiPriority w:val="99"/>
    <w:unhideWhenUsed/>
    <w:rsid w:val="006724A5"/>
    <w:pPr>
      <w:spacing w:after="120"/>
      <w:ind w:left="283"/>
    </w:pPr>
  </w:style>
  <w:style w:type="character" w:customStyle="1" w:styleId="TekstpodstawowywcityZnak">
    <w:name w:val="Tekst podstawowy wcięty Znak"/>
    <w:basedOn w:val="Domylnaczcionkaakapitu"/>
    <w:link w:val="Tekstpodstawowywcity"/>
    <w:uiPriority w:val="99"/>
    <w:rsid w:val="006724A5"/>
  </w:style>
  <w:style w:type="paragraph" w:styleId="Tekstpodstawowyzwciciem2">
    <w:name w:val="Body Text First Indent 2"/>
    <w:basedOn w:val="Tekstpodstawowywcity"/>
    <w:link w:val="Tekstpodstawowyzwciciem2Znak"/>
    <w:uiPriority w:val="99"/>
    <w:unhideWhenUsed/>
    <w:rsid w:val="006724A5"/>
    <w:pPr>
      <w:suppressAutoHyphens/>
      <w:spacing w:after="0" w:line="240" w:lineRule="auto"/>
      <w:ind w:left="360" w:firstLine="360"/>
    </w:pPr>
    <w:rPr>
      <w:rFonts w:ascii="Times New Roman" w:eastAsia="Times New Roman" w:hAnsi="Times New Roman" w:cs="Times New Roman"/>
      <w:sz w:val="20"/>
      <w:szCs w:val="20"/>
      <w:lang w:eastAsia="ar-SA"/>
    </w:rPr>
  </w:style>
  <w:style w:type="character" w:customStyle="1" w:styleId="Tekstpodstawowyzwciciem2Znak">
    <w:name w:val="Tekst podstawowy z wcięciem 2 Znak"/>
    <w:basedOn w:val="TekstpodstawowywcityZnak"/>
    <w:link w:val="Tekstpodstawowyzwciciem2"/>
    <w:uiPriority w:val="99"/>
    <w:rsid w:val="006724A5"/>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6724A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listnumbers">
    <w:name w:val="listnumbers"/>
    <w:basedOn w:val="Normalny"/>
    <w:rsid w:val="006724A5"/>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semiHidden/>
    <w:unhideWhenUsed/>
    <w:rsid w:val="000C40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40A6"/>
    <w:rPr>
      <w:rFonts w:ascii="Segoe UI" w:hAnsi="Segoe UI" w:cs="Segoe UI"/>
      <w:sz w:val="18"/>
      <w:szCs w:val="18"/>
    </w:rPr>
  </w:style>
  <w:style w:type="paragraph" w:styleId="NormalnyWeb">
    <w:name w:val="Normal (Web)"/>
    <w:basedOn w:val="Normalny"/>
    <w:rsid w:val="00C022CE"/>
    <w:pPr>
      <w:spacing w:before="100" w:beforeAutospacing="1" w:after="100" w:afterAutospacing="1" w:line="240" w:lineRule="auto"/>
      <w:jc w:val="both"/>
    </w:pPr>
    <w:rPr>
      <w:rFonts w:ascii="Times New Roman" w:eastAsia="Times New Roman" w:hAnsi="Times New Roman" w:cs="Times New Roman"/>
      <w:sz w:val="24"/>
      <w:szCs w:val="20"/>
    </w:rPr>
  </w:style>
  <w:style w:type="paragraph" w:customStyle="1" w:styleId="NumPar1">
    <w:name w:val="NumPar 1"/>
    <w:basedOn w:val="Normalny"/>
    <w:next w:val="Normalny"/>
    <w:rsid w:val="00C022CE"/>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C022CE"/>
    <w:pPr>
      <w:numPr>
        <w:ilvl w:val="1"/>
        <w:numId w:val="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C022CE"/>
    <w:pPr>
      <w:numPr>
        <w:ilvl w:val="2"/>
        <w:numId w:val="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022CE"/>
    <w:pPr>
      <w:numPr>
        <w:ilvl w:val="3"/>
        <w:numId w:val="8"/>
      </w:numPr>
      <w:spacing w:before="120" w:after="120" w:line="240" w:lineRule="auto"/>
      <w:jc w:val="both"/>
    </w:pPr>
    <w:rPr>
      <w:rFonts w:ascii="Times New Roman" w:eastAsia="Calibri" w:hAnsi="Times New Roman" w:cs="Times New Roman"/>
      <w:sz w:val="24"/>
      <w:lang w:eastAsia="en-GB"/>
    </w:rPr>
  </w:style>
  <w:style w:type="character" w:styleId="Odwoaniedokomentarza">
    <w:name w:val="annotation reference"/>
    <w:basedOn w:val="Domylnaczcionkaakapitu"/>
    <w:unhideWhenUsed/>
    <w:rsid w:val="00353320"/>
    <w:rPr>
      <w:sz w:val="16"/>
      <w:szCs w:val="16"/>
    </w:rPr>
  </w:style>
  <w:style w:type="paragraph" w:styleId="Tekstkomentarza">
    <w:name w:val="annotation text"/>
    <w:basedOn w:val="Normalny"/>
    <w:link w:val="TekstkomentarzaZnak"/>
    <w:unhideWhenUsed/>
    <w:rsid w:val="00353320"/>
    <w:pPr>
      <w:spacing w:line="240" w:lineRule="auto"/>
    </w:pPr>
    <w:rPr>
      <w:sz w:val="20"/>
      <w:szCs w:val="20"/>
    </w:rPr>
  </w:style>
  <w:style w:type="character" w:customStyle="1" w:styleId="TekstkomentarzaZnak">
    <w:name w:val="Tekst komentarza Znak"/>
    <w:basedOn w:val="Domylnaczcionkaakapitu"/>
    <w:link w:val="Tekstkomentarza"/>
    <w:rsid w:val="00353320"/>
    <w:rPr>
      <w:sz w:val="20"/>
      <w:szCs w:val="20"/>
    </w:rPr>
  </w:style>
  <w:style w:type="paragraph" w:styleId="Tematkomentarza">
    <w:name w:val="annotation subject"/>
    <w:basedOn w:val="Tekstkomentarza"/>
    <w:next w:val="Tekstkomentarza"/>
    <w:link w:val="TematkomentarzaZnak"/>
    <w:unhideWhenUsed/>
    <w:rsid w:val="00353320"/>
    <w:rPr>
      <w:b/>
      <w:bCs/>
    </w:rPr>
  </w:style>
  <w:style w:type="character" w:customStyle="1" w:styleId="TematkomentarzaZnak">
    <w:name w:val="Temat komentarza Znak"/>
    <w:basedOn w:val="TekstkomentarzaZnak"/>
    <w:link w:val="Tematkomentarza"/>
    <w:rsid w:val="00353320"/>
    <w:rPr>
      <w:b/>
      <w:bCs/>
      <w:sz w:val="20"/>
      <w:szCs w:val="20"/>
    </w:rPr>
  </w:style>
  <w:style w:type="character" w:customStyle="1" w:styleId="Nagwek2Znak">
    <w:name w:val="Nagłówek 2 Znak"/>
    <w:basedOn w:val="Domylnaczcionkaakapitu"/>
    <w:link w:val="Nagwek2"/>
    <w:uiPriority w:val="9"/>
    <w:semiHidden/>
    <w:rsid w:val="006B707A"/>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6B707A"/>
    <w:rPr>
      <w:rFonts w:asciiTheme="majorHAnsi" w:eastAsiaTheme="majorEastAsia" w:hAnsiTheme="majorHAnsi" w:cstheme="majorBidi"/>
      <w:color w:val="243F60" w:themeColor="accent1" w:themeShade="7F"/>
      <w:sz w:val="24"/>
      <w:szCs w:val="24"/>
    </w:rPr>
  </w:style>
  <w:style w:type="character" w:customStyle="1" w:styleId="st">
    <w:name w:val="st"/>
    <w:rsid w:val="006B707A"/>
  </w:style>
  <w:style w:type="character" w:customStyle="1" w:styleId="Nierozpoznanawzmianka2">
    <w:name w:val="Nierozpoznana wzmianka2"/>
    <w:basedOn w:val="Domylnaczcionkaakapitu"/>
    <w:uiPriority w:val="99"/>
    <w:semiHidden/>
    <w:unhideWhenUsed/>
    <w:rsid w:val="00C94528"/>
    <w:rPr>
      <w:color w:val="605E5C"/>
      <w:shd w:val="clear" w:color="auto" w:fill="E1DFDD"/>
    </w:rPr>
  </w:style>
  <w:style w:type="paragraph" w:customStyle="1" w:styleId="Standard">
    <w:name w:val="Standard"/>
    <w:rsid w:val="00EB4A6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
    <w:name w:val="WW8Num1"/>
    <w:basedOn w:val="Bezlisty"/>
    <w:rsid w:val="00EB4A6A"/>
    <w:pPr>
      <w:numPr>
        <w:numId w:val="15"/>
      </w:numPr>
    </w:pPr>
  </w:style>
  <w:style w:type="paragraph" w:styleId="Tekstpodstawowy3">
    <w:name w:val="Body Text 3"/>
    <w:basedOn w:val="Normalny"/>
    <w:link w:val="Tekstpodstawowy3Znak"/>
    <w:unhideWhenUsed/>
    <w:rsid w:val="00822F13"/>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22F13"/>
    <w:rPr>
      <w:rFonts w:ascii="Times New Roman" w:eastAsia="Times New Roman" w:hAnsi="Times New Roman" w:cs="Times New Roman"/>
      <w:sz w:val="16"/>
      <w:szCs w:val="16"/>
    </w:rPr>
  </w:style>
  <w:style w:type="paragraph" w:customStyle="1" w:styleId="Kasia">
    <w:name w:val="Kasia"/>
    <w:basedOn w:val="Normalny"/>
    <w:rsid w:val="00822F13"/>
    <w:pPr>
      <w:tabs>
        <w:tab w:val="left" w:pos="284"/>
      </w:tabs>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ekstpodstawowy22">
    <w:name w:val="Tekst podstawowy 22"/>
    <w:basedOn w:val="Normalny"/>
    <w:rsid w:val="00822F13"/>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rPr>
  </w:style>
  <w:style w:type="paragraph" w:customStyle="1" w:styleId="Tekst">
    <w:name w:val="Tekst"/>
    <w:basedOn w:val="Normalny"/>
    <w:rsid w:val="00EB4C74"/>
    <w:pPr>
      <w:tabs>
        <w:tab w:val="left" w:pos="397"/>
      </w:tabs>
      <w:spacing w:after="0" w:line="240" w:lineRule="auto"/>
    </w:pPr>
    <w:rPr>
      <w:rFonts w:ascii="Arial" w:eastAsia="Times New Roman" w:hAnsi="Arial" w:cs="Times New Roman"/>
      <w:bCs/>
      <w:sz w:val="24"/>
      <w:szCs w:val="24"/>
    </w:rPr>
  </w:style>
  <w:style w:type="paragraph" w:styleId="Tekstpodstawowywcity3">
    <w:name w:val="Body Text Indent 3"/>
    <w:basedOn w:val="Normalny"/>
    <w:link w:val="Tekstpodstawowywcity3Znak"/>
    <w:uiPriority w:val="99"/>
    <w:unhideWhenUsed/>
    <w:rsid w:val="002F59CF"/>
    <w:pPr>
      <w:widowControl w:val="0"/>
      <w:autoSpaceDE w:val="0"/>
      <w:autoSpaceDN w:val="0"/>
      <w:adjustRightInd w:val="0"/>
      <w:spacing w:after="120" w:line="240" w:lineRule="auto"/>
      <w:ind w:left="283"/>
    </w:pPr>
    <w:rPr>
      <w:rFonts w:ascii="Arial" w:eastAsia="Times New Roman" w:hAnsi="Arial" w:cs="Arial"/>
      <w:b/>
      <w:bCs/>
      <w:sz w:val="16"/>
      <w:szCs w:val="16"/>
    </w:rPr>
  </w:style>
  <w:style w:type="character" w:customStyle="1" w:styleId="Tekstpodstawowywcity3Znak">
    <w:name w:val="Tekst podstawowy wcięty 3 Znak"/>
    <w:basedOn w:val="Domylnaczcionkaakapitu"/>
    <w:link w:val="Tekstpodstawowywcity3"/>
    <w:uiPriority w:val="99"/>
    <w:rsid w:val="002F59CF"/>
    <w:rPr>
      <w:rFonts w:ascii="Arial" w:eastAsia="Times New Roman" w:hAnsi="Arial" w:cs="Arial"/>
      <w:b/>
      <w:bCs/>
      <w:sz w:val="16"/>
      <w:szCs w:val="16"/>
    </w:rPr>
  </w:style>
  <w:style w:type="paragraph" w:customStyle="1" w:styleId="Tekstpodstawowy23">
    <w:name w:val="Tekst podstawowy 23"/>
    <w:basedOn w:val="Normalny"/>
    <w:rsid w:val="00AF238D"/>
    <w:pPr>
      <w:suppressAutoHyphens/>
      <w:spacing w:after="120" w:line="480" w:lineRule="auto"/>
    </w:pPr>
    <w:rPr>
      <w:rFonts w:ascii="Times New Roman" w:eastAsia="Times New Roman" w:hAnsi="Times New Roman" w:cs="Times New Roman"/>
      <w:sz w:val="20"/>
      <w:szCs w:val="20"/>
      <w:lang w:eastAsia="ar-SA"/>
    </w:rPr>
  </w:style>
  <w:style w:type="paragraph" w:styleId="Zwykytekst">
    <w:name w:val="Plain Text"/>
    <w:basedOn w:val="Normalny"/>
    <w:link w:val="ZwykytekstZnak"/>
    <w:rsid w:val="00754A54"/>
    <w:pPr>
      <w:spacing w:after="0" w:line="240" w:lineRule="auto"/>
      <w:jc w:val="both"/>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754A54"/>
    <w:rPr>
      <w:rFonts w:ascii="Courier New" w:eastAsia="Times New Roman" w:hAnsi="Courier New" w:cs="Times New Roman"/>
      <w:sz w:val="20"/>
      <w:szCs w:val="20"/>
    </w:rPr>
  </w:style>
  <w:style w:type="character" w:customStyle="1" w:styleId="Nagwek5Znak1">
    <w:name w:val="Nagłówek 5 Znak1"/>
    <w:uiPriority w:val="9"/>
    <w:rsid w:val="00754A54"/>
    <w:rPr>
      <w:rFonts w:ascii="Arial" w:eastAsia="Times New Roman" w:hAnsi="Arial"/>
      <w:b/>
      <w:bCs/>
      <w:i/>
      <w:iCs/>
      <w:color w:val="000000"/>
      <w:sz w:val="26"/>
      <w:szCs w:val="26"/>
    </w:rPr>
  </w:style>
  <w:style w:type="paragraph" w:styleId="Tytu">
    <w:name w:val="Title"/>
    <w:basedOn w:val="Normalny"/>
    <w:link w:val="TytuZnak"/>
    <w:qFormat/>
    <w:rsid w:val="00A33FC5"/>
    <w:pPr>
      <w:spacing w:after="0" w:line="340" w:lineRule="atLeast"/>
      <w:jc w:val="center"/>
    </w:pPr>
    <w:rPr>
      <w:rFonts w:ascii="Arial" w:eastAsia="Times New Roman" w:hAnsi="Arial" w:cs="Times New Roman"/>
      <w:sz w:val="40"/>
      <w:szCs w:val="20"/>
    </w:rPr>
  </w:style>
  <w:style w:type="character" w:customStyle="1" w:styleId="TytuZnak">
    <w:name w:val="Tytuł Znak"/>
    <w:basedOn w:val="Domylnaczcionkaakapitu"/>
    <w:link w:val="Tytu"/>
    <w:rsid w:val="00A33FC5"/>
    <w:rPr>
      <w:rFonts w:ascii="Arial" w:eastAsia="Times New Roman" w:hAnsi="Arial" w:cs="Times New Roman"/>
      <w:sz w:val="40"/>
      <w:szCs w:val="20"/>
    </w:rPr>
  </w:style>
  <w:style w:type="character" w:styleId="Numerstrony">
    <w:name w:val="page number"/>
    <w:basedOn w:val="Domylnaczcionkaakapitu"/>
    <w:rsid w:val="00A33FC5"/>
  </w:style>
  <w:style w:type="character" w:styleId="Nierozpoznanawzmianka">
    <w:name w:val="Unresolved Mention"/>
    <w:basedOn w:val="Domylnaczcionkaakapitu"/>
    <w:uiPriority w:val="99"/>
    <w:semiHidden/>
    <w:unhideWhenUsed/>
    <w:rsid w:val="009C2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37699">
      <w:bodyDiv w:val="1"/>
      <w:marLeft w:val="0"/>
      <w:marRight w:val="0"/>
      <w:marTop w:val="0"/>
      <w:marBottom w:val="0"/>
      <w:divBdr>
        <w:top w:val="none" w:sz="0" w:space="0" w:color="auto"/>
        <w:left w:val="none" w:sz="0" w:space="0" w:color="auto"/>
        <w:bottom w:val="none" w:sz="0" w:space="0" w:color="auto"/>
        <w:right w:val="none" w:sz="0" w:space="0" w:color="auto"/>
      </w:divBdr>
    </w:div>
    <w:div w:id="300506509">
      <w:bodyDiv w:val="1"/>
      <w:marLeft w:val="0"/>
      <w:marRight w:val="0"/>
      <w:marTop w:val="0"/>
      <w:marBottom w:val="0"/>
      <w:divBdr>
        <w:top w:val="none" w:sz="0" w:space="0" w:color="auto"/>
        <w:left w:val="none" w:sz="0" w:space="0" w:color="auto"/>
        <w:bottom w:val="none" w:sz="0" w:space="0" w:color="auto"/>
        <w:right w:val="none" w:sz="0" w:space="0" w:color="auto"/>
      </w:divBdr>
    </w:div>
    <w:div w:id="307562139">
      <w:bodyDiv w:val="1"/>
      <w:marLeft w:val="0"/>
      <w:marRight w:val="0"/>
      <w:marTop w:val="0"/>
      <w:marBottom w:val="0"/>
      <w:divBdr>
        <w:top w:val="none" w:sz="0" w:space="0" w:color="auto"/>
        <w:left w:val="none" w:sz="0" w:space="0" w:color="auto"/>
        <w:bottom w:val="none" w:sz="0" w:space="0" w:color="auto"/>
        <w:right w:val="none" w:sz="0" w:space="0" w:color="auto"/>
      </w:divBdr>
    </w:div>
    <w:div w:id="544566951">
      <w:bodyDiv w:val="1"/>
      <w:marLeft w:val="0"/>
      <w:marRight w:val="0"/>
      <w:marTop w:val="0"/>
      <w:marBottom w:val="0"/>
      <w:divBdr>
        <w:top w:val="none" w:sz="0" w:space="0" w:color="auto"/>
        <w:left w:val="none" w:sz="0" w:space="0" w:color="auto"/>
        <w:bottom w:val="none" w:sz="0" w:space="0" w:color="auto"/>
        <w:right w:val="none" w:sz="0" w:space="0" w:color="auto"/>
      </w:divBdr>
    </w:div>
    <w:div w:id="743259993">
      <w:bodyDiv w:val="1"/>
      <w:marLeft w:val="0"/>
      <w:marRight w:val="0"/>
      <w:marTop w:val="0"/>
      <w:marBottom w:val="0"/>
      <w:divBdr>
        <w:top w:val="none" w:sz="0" w:space="0" w:color="auto"/>
        <w:left w:val="none" w:sz="0" w:space="0" w:color="auto"/>
        <w:bottom w:val="none" w:sz="0" w:space="0" w:color="auto"/>
        <w:right w:val="none" w:sz="0" w:space="0" w:color="auto"/>
      </w:divBdr>
    </w:div>
    <w:div w:id="991759459">
      <w:bodyDiv w:val="1"/>
      <w:marLeft w:val="0"/>
      <w:marRight w:val="0"/>
      <w:marTop w:val="0"/>
      <w:marBottom w:val="0"/>
      <w:divBdr>
        <w:top w:val="none" w:sz="0" w:space="0" w:color="auto"/>
        <w:left w:val="none" w:sz="0" w:space="0" w:color="auto"/>
        <w:bottom w:val="none" w:sz="0" w:space="0" w:color="auto"/>
        <w:right w:val="none" w:sz="0" w:space="0" w:color="auto"/>
      </w:divBdr>
    </w:div>
    <w:div w:id="1120682200">
      <w:bodyDiv w:val="1"/>
      <w:marLeft w:val="0"/>
      <w:marRight w:val="0"/>
      <w:marTop w:val="0"/>
      <w:marBottom w:val="0"/>
      <w:divBdr>
        <w:top w:val="none" w:sz="0" w:space="0" w:color="auto"/>
        <w:left w:val="none" w:sz="0" w:space="0" w:color="auto"/>
        <w:bottom w:val="none" w:sz="0" w:space="0" w:color="auto"/>
        <w:right w:val="none" w:sz="0" w:space="0" w:color="auto"/>
      </w:divBdr>
    </w:div>
    <w:div w:id="1519154740">
      <w:bodyDiv w:val="1"/>
      <w:marLeft w:val="0"/>
      <w:marRight w:val="0"/>
      <w:marTop w:val="0"/>
      <w:marBottom w:val="0"/>
      <w:divBdr>
        <w:top w:val="none" w:sz="0" w:space="0" w:color="auto"/>
        <w:left w:val="none" w:sz="0" w:space="0" w:color="auto"/>
        <w:bottom w:val="none" w:sz="0" w:space="0" w:color="auto"/>
        <w:right w:val="none" w:sz="0" w:space="0" w:color="auto"/>
      </w:divBdr>
    </w:div>
    <w:div w:id="1605528306">
      <w:bodyDiv w:val="1"/>
      <w:marLeft w:val="0"/>
      <w:marRight w:val="0"/>
      <w:marTop w:val="0"/>
      <w:marBottom w:val="0"/>
      <w:divBdr>
        <w:top w:val="none" w:sz="0" w:space="0" w:color="auto"/>
        <w:left w:val="none" w:sz="0" w:space="0" w:color="auto"/>
        <w:bottom w:val="none" w:sz="0" w:space="0" w:color="auto"/>
        <w:right w:val="none" w:sz="0" w:space="0" w:color="auto"/>
      </w:divBdr>
    </w:div>
    <w:div w:id="1708216310">
      <w:bodyDiv w:val="1"/>
      <w:marLeft w:val="0"/>
      <w:marRight w:val="0"/>
      <w:marTop w:val="0"/>
      <w:marBottom w:val="0"/>
      <w:divBdr>
        <w:top w:val="none" w:sz="0" w:space="0" w:color="auto"/>
        <w:left w:val="none" w:sz="0" w:space="0" w:color="auto"/>
        <w:bottom w:val="none" w:sz="0" w:space="0" w:color="auto"/>
        <w:right w:val="none" w:sz="0" w:space="0" w:color="auto"/>
      </w:divBdr>
    </w:div>
    <w:div w:id="1871411725">
      <w:bodyDiv w:val="1"/>
      <w:marLeft w:val="0"/>
      <w:marRight w:val="0"/>
      <w:marTop w:val="0"/>
      <w:marBottom w:val="0"/>
      <w:divBdr>
        <w:top w:val="none" w:sz="0" w:space="0" w:color="auto"/>
        <w:left w:val="none" w:sz="0" w:space="0" w:color="auto"/>
        <w:bottom w:val="none" w:sz="0" w:space="0" w:color="auto"/>
        <w:right w:val="none" w:sz="0" w:space="0" w:color="auto"/>
      </w:divBdr>
    </w:div>
    <w:div w:id="20895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os.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gios.gov.pl" TargetMode="External"/><Relationship Id="rId5" Type="http://schemas.openxmlformats.org/officeDocument/2006/relationships/webSettings" Target="webSettings.xml"/><Relationship Id="rId10" Type="http://schemas.openxmlformats.org/officeDocument/2006/relationships/hyperlink" Target="mailto:zamowienia@gios.gov.pl" TargetMode="External"/><Relationship Id="rId4" Type="http://schemas.openxmlformats.org/officeDocument/2006/relationships/settings" Target="settings.xml"/><Relationship Id="rId9" Type="http://schemas.openxmlformats.org/officeDocument/2006/relationships/hyperlink" Target="mailto:zam&#243;wienia@gios.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DD80E-467A-4384-B6A3-8922F29F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7809</Words>
  <Characters>46856</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j.krolikowski</dc:creator>
  <cp:lastModifiedBy>Jarosław Sukiennik</cp:lastModifiedBy>
  <cp:revision>14</cp:revision>
  <cp:lastPrinted>2020-12-23T09:51:00Z</cp:lastPrinted>
  <dcterms:created xsi:type="dcterms:W3CDTF">2019-12-13T13:08:00Z</dcterms:created>
  <dcterms:modified xsi:type="dcterms:W3CDTF">2020-12-23T14:25:00Z</dcterms:modified>
</cp:coreProperties>
</file>