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2716" w14:textId="6A90A28B" w:rsidR="00284E0A" w:rsidRDefault="00284E0A" w:rsidP="00284E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umowy</w:t>
      </w:r>
    </w:p>
    <w:p w14:paraId="5100C094" w14:textId="77777777" w:rsidR="00284E0A" w:rsidRDefault="00284E0A" w:rsidP="00284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CB3C7" w14:textId="6BF7D659" w:rsidR="00284E0A" w:rsidRPr="00BE7B5F" w:rsidRDefault="00284E0A" w:rsidP="0028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A4">
        <w:rPr>
          <w:rFonts w:ascii="Times New Roman" w:hAnsi="Times New Roman" w:cs="Times New Roman"/>
          <w:b/>
          <w:sz w:val="24"/>
          <w:szCs w:val="24"/>
        </w:rPr>
        <w:t>Dane osobowe – Klauzula informacyjna</w:t>
      </w:r>
      <w:r w:rsidR="00CA3F0A">
        <w:rPr>
          <w:rFonts w:ascii="Times New Roman" w:hAnsi="Times New Roman" w:cs="Times New Roman"/>
          <w:b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49D839" w14:textId="77777777" w:rsidR="00284E0A" w:rsidRPr="00BE7B5F" w:rsidRDefault="00284E0A" w:rsidP="0028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5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7F8D128" w14:textId="77777777" w:rsidR="00284E0A" w:rsidRPr="00BE7B5F" w:rsidRDefault="00284E0A" w:rsidP="00284E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Główny Inspektorat Ochrony Środowiska, ul. Wawelska 52/54, 00-922 Warszawa</w:t>
      </w:r>
      <w:r w:rsidRPr="00BE7B5F">
        <w:rPr>
          <w:rFonts w:ascii="Times New Roman" w:hAnsi="Times New Roman" w:cs="Times New Roman"/>
          <w:i/>
          <w:sz w:val="24"/>
          <w:szCs w:val="24"/>
        </w:rPr>
        <w:t>;</w:t>
      </w:r>
    </w:p>
    <w:p w14:paraId="2F7CCC31" w14:textId="77777777" w:rsidR="00284E0A" w:rsidRPr="00BE7B5F" w:rsidRDefault="00284E0A" w:rsidP="00284E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Pani/Pana danymi, prosimy o kontakt z inspektorem ochrony danych osobowych w Głównym Inspektoracie Ochrony Środowiska, e-mail: iod@gios.gov.pl ;</w:t>
      </w:r>
    </w:p>
    <w:p w14:paraId="61B2336A" w14:textId="77777777" w:rsidR="00284E0A" w:rsidRPr="00F572D7" w:rsidRDefault="00284E0A" w:rsidP="0028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E7B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E7B5F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proofErr w:type="spellStart"/>
      <w:r w:rsidRPr="00BE7B5F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2D7">
        <w:rPr>
          <w:rFonts w:ascii="Times New Roman" w:hAnsi="Times New Roman" w:cs="Times New Roman"/>
          <w:b/>
          <w:sz w:val="24"/>
          <w:szCs w:val="24"/>
        </w:rPr>
        <w:t>„</w:t>
      </w:r>
      <w:r w:rsidRPr="00F572D7">
        <w:rPr>
          <w:rFonts w:ascii="Times New Roman" w:eastAsia="Calibri" w:hAnsi="Times New Roman" w:cs="Times New Roman"/>
          <w:b/>
          <w:sz w:val="24"/>
          <w:szCs w:val="24"/>
        </w:rPr>
        <w:t>Wzorcowanie przyrządów do emisji</w:t>
      </w:r>
      <w:r w:rsidRPr="00F572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oraz ich serwis dla 4  Oddziałów Centralnego Laboratorium Badawczego GIOŚ</w:t>
      </w:r>
      <w:r w:rsidRPr="00F572D7">
        <w:rPr>
          <w:rFonts w:ascii="Times New Roman" w:hAnsi="Times New Roman" w:cs="Times New Roman"/>
          <w:b/>
          <w:sz w:val="24"/>
          <w:szCs w:val="24"/>
        </w:rPr>
        <w:t>”</w:t>
      </w:r>
      <w:r w:rsidRPr="00F572D7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- znak sprawy: </w:t>
      </w:r>
      <w:r w:rsidRPr="0096321A">
        <w:rPr>
          <w:rFonts w:ascii="Times New Roman" w:hAnsi="Times New Roman" w:cs="Times New Roman"/>
          <w:b/>
          <w:bCs/>
          <w:sz w:val="24"/>
          <w:szCs w:val="24"/>
        </w:rPr>
        <w:t>CLB/070/177/20/JB</w:t>
      </w:r>
      <w:r w:rsidRPr="00F572D7">
        <w:rPr>
          <w:rFonts w:ascii="Times New Roman" w:hAnsi="Times New Roman" w:cs="Times New Roman"/>
          <w:b/>
          <w:sz w:val="24"/>
          <w:szCs w:val="24"/>
        </w:rPr>
        <w:t xml:space="preserve"> prowadzonym w trybie zapytania ofertowego;</w:t>
      </w:r>
    </w:p>
    <w:p w14:paraId="0C6B4B84" w14:textId="77777777" w:rsidR="00284E0A" w:rsidRPr="00BE7B5F" w:rsidRDefault="00284E0A" w:rsidP="00284E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ascii="Times New Roman" w:eastAsia="Times New Roman" w:hAnsi="Times New Roman" w:cs="Times New Roman"/>
          <w:sz w:val="24"/>
          <w:szCs w:val="24"/>
        </w:rPr>
        <w:t>(Dz. U. z 2019 r. poz. 1843</w:t>
      </w: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0B3CD0E9" w14:textId="77777777" w:rsidR="00284E0A" w:rsidRPr="00BE7B5F" w:rsidRDefault="00284E0A" w:rsidP="00284E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72738D6" w14:textId="77777777" w:rsidR="00284E0A" w:rsidRPr="00BE7B5F" w:rsidRDefault="00284E0A" w:rsidP="00284E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6BC3A70" w14:textId="77777777" w:rsidR="00284E0A" w:rsidRPr="00BE7B5F" w:rsidRDefault="00284E0A" w:rsidP="00284E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E1ACC94" w14:textId="77777777" w:rsidR="00284E0A" w:rsidRPr="00BE7B5F" w:rsidRDefault="00284E0A" w:rsidP="00284E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5272733" w14:textId="77777777" w:rsidR="00284E0A" w:rsidRPr="00BE7B5F" w:rsidRDefault="00284E0A" w:rsidP="00284E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5A17BCC6" w14:textId="77777777" w:rsidR="00284E0A" w:rsidRPr="00BE7B5F" w:rsidRDefault="00284E0A" w:rsidP="00284E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5BB1CB53" w14:textId="77777777" w:rsidR="00284E0A" w:rsidRPr="00F7609B" w:rsidRDefault="00284E0A" w:rsidP="00284E0A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E7B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(skorzystanie z prawa do sprostowania nie może skutkować zmianą </w:t>
      </w:r>
      <w:r w:rsidRPr="00BE7B5F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Pr="00BE7B5F">
        <w:rPr>
          <w:rFonts w:ascii="Times New Roman" w:hAnsi="Times New Roman" w:cs="Times New Roman"/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BE7B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E7B5F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załączników)</w:t>
      </w:r>
    </w:p>
    <w:p w14:paraId="4ED20F5C" w14:textId="77777777" w:rsidR="00284E0A" w:rsidRPr="00BE7B5F" w:rsidRDefault="00284E0A" w:rsidP="00284E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BA41EF3" w14:textId="77777777" w:rsidR="00284E0A" w:rsidRPr="00F7609B" w:rsidRDefault="00284E0A" w:rsidP="00284E0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E7B5F">
        <w:rPr>
          <w:rFonts w:ascii="Times New Roman" w:hAnsi="Times New Roman" w:cs="Times New Roman"/>
          <w:i/>
          <w:sz w:val="24"/>
          <w:szCs w:val="24"/>
        </w:rPr>
        <w:t xml:space="preserve">prawo do ograniczenia przetwarzania nie ma zastosowania w odniesieniu do </w:t>
      </w:r>
      <w:r w:rsidRPr="00BE7B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12444B03" w14:textId="77777777" w:rsidR="00284E0A" w:rsidRPr="00BE7B5F" w:rsidRDefault="00284E0A" w:rsidP="00284E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0FE79F2" w14:textId="77777777" w:rsidR="00284E0A" w:rsidRPr="00BE7B5F" w:rsidRDefault="00284E0A" w:rsidP="00284E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1D991A2C" w14:textId="77777777" w:rsidR="00284E0A" w:rsidRPr="00BE7B5F" w:rsidRDefault="00284E0A" w:rsidP="00284E0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58DDAFC" w14:textId="77777777" w:rsidR="00284E0A" w:rsidRPr="00BE7B5F" w:rsidRDefault="00284E0A" w:rsidP="00284E0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E7B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E16B695" w14:textId="77777777" w:rsidR="00284E0A" w:rsidRPr="00A537C3" w:rsidRDefault="00284E0A" w:rsidP="00284E0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3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676572" w14:textId="77777777" w:rsidR="00284E0A" w:rsidRPr="00BE7B5F" w:rsidRDefault="00284E0A" w:rsidP="0028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8EDF" w14:textId="77777777" w:rsidR="00284E0A" w:rsidRPr="00FA462C" w:rsidRDefault="00284E0A" w:rsidP="0028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02C88A" w14:textId="77777777" w:rsidR="00031923" w:rsidRDefault="00031923"/>
    <w:sectPr w:rsidR="0003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0A"/>
    <w:rsid w:val="00031923"/>
    <w:rsid w:val="00284E0A"/>
    <w:rsid w:val="00C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1618"/>
  <w15:chartTrackingRefBased/>
  <w15:docId w15:val="{FD7D203E-B4D2-422E-9A63-2E577C74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E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284E0A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locked/>
    <w:rsid w:val="0028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joanna.sacharewicz@GIOS.LOCAL</dc:creator>
  <cp:keywords/>
  <dc:description/>
  <cp:lastModifiedBy>joanna.sacharewicz@GIOS.LOCAL</cp:lastModifiedBy>
  <cp:revision>2</cp:revision>
  <dcterms:created xsi:type="dcterms:W3CDTF">2020-10-02T11:30:00Z</dcterms:created>
  <dcterms:modified xsi:type="dcterms:W3CDTF">2020-10-02T11:33:00Z</dcterms:modified>
</cp:coreProperties>
</file>