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Default="0019349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„</w:t>
      </w:r>
      <w:r w:rsidR="009720D3" w:rsidRPr="001E45A0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Zakup i dostawa oprogramowania </w:t>
      </w:r>
      <w:r w:rsidR="009720D3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 komputerowego do obliczeń, oceny i prezentacji poziomu hałasu w środowisku</w:t>
      </w:r>
      <w:r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  <w:r w:rsidRPr="00CC7495">
        <w:rPr>
          <w:rFonts w:ascii="Garamond" w:hAnsi="Garamond" w:cstheme="majorHAnsi"/>
          <w:sz w:val="22"/>
          <w:szCs w:val="22"/>
        </w:rPr>
        <w:t xml:space="preserve"> </w:t>
      </w:r>
      <w:r w:rsidR="00E452FC" w:rsidRPr="00D366AC">
        <w:rPr>
          <w:rFonts w:ascii="Garamond" w:hAnsi="Garamond" w:cstheme="majorHAnsi"/>
          <w:sz w:val="24"/>
          <w:szCs w:val="24"/>
        </w:rPr>
        <w:t>finansowan</w:t>
      </w:r>
      <w:r w:rsidR="00E452FC">
        <w:rPr>
          <w:rFonts w:ascii="Garamond" w:hAnsi="Garamond" w:cstheme="majorHAnsi"/>
          <w:sz w:val="24"/>
          <w:szCs w:val="24"/>
        </w:rPr>
        <w:t>e</w:t>
      </w:r>
      <w:r w:rsidR="00E452FC" w:rsidRPr="00D366AC">
        <w:rPr>
          <w:rFonts w:ascii="Garamond" w:hAnsi="Garamond" w:cstheme="majorHAnsi"/>
          <w:sz w:val="24"/>
          <w:szCs w:val="24"/>
        </w:rPr>
        <w:t xml:space="preserve"> </w:t>
      </w:r>
      <w:r w:rsidR="00E452FC" w:rsidRPr="008B201C">
        <w:rPr>
          <w:rFonts w:ascii="Garamond" w:hAnsi="Garamond" w:cstheme="majorHAnsi"/>
          <w:sz w:val="24"/>
          <w:szCs w:val="24"/>
        </w:rPr>
        <w:t>ze środków unijnych w ramach Programu Operacyjnego Infrastruktura i Środowisko 2014-2020</w:t>
      </w:r>
      <w:r w:rsidRPr="00CC7495">
        <w:rPr>
          <w:rFonts w:ascii="Garamond" w:hAnsi="Garamond" w:cstheme="majorHAnsi"/>
          <w:sz w:val="22"/>
          <w:szCs w:val="22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CC7495">
        <w:rPr>
          <w:rFonts w:ascii="Garamond" w:hAnsi="Garamond" w:cstheme="majorHAnsi"/>
          <w:sz w:val="22"/>
          <w:szCs w:val="22"/>
        </w:rPr>
        <w:t>:</w:t>
      </w:r>
      <w:r w:rsidR="00FC402A" w:rsidRPr="00CC7495">
        <w:rPr>
          <w:rFonts w:ascii="Garamond" w:hAnsi="Garamond" w:cstheme="majorHAnsi"/>
          <w:sz w:val="22"/>
          <w:szCs w:val="22"/>
        </w:rPr>
        <w:t xml:space="preserve"> 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9720D3" w:rsidRPr="001E45A0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Zakup i dostawa oprogramowania </w:t>
      </w:r>
      <w:r w:rsidR="009720D3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 komputerowego do obliczeń, oceny i prezentacji poziomu hałasu w środowisku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7"/>
        <w:gridCol w:w="2267"/>
        <w:gridCol w:w="2267"/>
      </w:tblGrid>
      <w:tr w:rsidR="00150337" w:rsidRPr="00CC7495" w:rsidTr="00195146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:rsidTr="00195146">
        <w:trPr>
          <w:trHeight w:val="1080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150337" w:rsidRPr="00CC7495" w:rsidTr="0019514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szCs w:val="22"/>
                <w:lang w:eastAsia="en-US"/>
              </w:rPr>
              <w:t>1</w:t>
            </w:r>
            <w:r w:rsidR="00335D02">
              <w:rPr>
                <w:rFonts w:ascii="Garamond" w:hAnsi="Garamond" w:cstheme="majorHAnsi"/>
                <w:szCs w:val="22"/>
                <w:lang w:eastAsia="en-US"/>
              </w:rPr>
              <w:t>*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375C57" w:rsidRDefault="00195146" w:rsidP="00335D02">
            <w:pPr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Zakup 17 licencji sieciowych</w:t>
            </w:r>
            <w:r w:rsidR="00F02CD2">
              <w:rPr>
                <w:rFonts w:ascii="Garamond" w:hAnsi="Garamond" w:cstheme="majorHAnsi"/>
              </w:rPr>
              <w:t xml:space="preserve"> najnowszej wersji</w:t>
            </w:r>
            <w:r>
              <w:rPr>
                <w:rFonts w:ascii="Garamond" w:hAnsi="Garamond" w:cstheme="majorHAnsi"/>
              </w:rPr>
              <w:t xml:space="preserve"> oprogramowania do </w:t>
            </w:r>
            <w:r w:rsidR="00F02CD2">
              <w:rPr>
                <w:rFonts w:ascii="Garamond" w:hAnsi="Garamond" w:cstheme="majorHAnsi"/>
              </w:rPr>
              <w:t>obliczania map hałasu</w:t>
            </w:r>
            <w:r w:rsidR="00335D02" w:rsidRPr="00335D0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35D02" w:rsidRPr="00335D02">
              <w:rPr>
                <w:rFonts w:ascii="Garamond" w:hAnsi="Garamond" w:cstheme="majorHAnsi"/>
              </w:rPr>
              <w:t>wraz ze wsparciem technicznym</w:t>
            </w:r>
            <w:r w:rsidR="00335D02">
              <w:rPr>
                <w:rFonts w:ascii="Garamond" w:hAnsi="Garamond" w:cstheme="maj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  <w:tr w:rsidR="00B3338C" w:rsidRPr="00CC7495" w:rsidTr="0019514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8C" w:rsidRPr="00375C57" w:rsidRDefault="00B3338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szCs w:val="22"/>
                <w:lang w:eastAsia="en-US"/>
              </w:rPr>
              <w:t>2</w:t>
            </w:r>
            <w:r w:rsidR="00335D02">
              <w:rPr>
                <w:rFonts w:ascii="Garamond" w:hAnsi="Garamond" w:cstheme="majorHAnsi"/>
                <w:szCs w:val="22"/>
                <w:lang w:eastAsia="en-US"/>
              </w:rPr>
              <w:t>*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8C" w:rsidRPr="00375C57" w:rsidRDefault="00335D02" w:rsidP="00335D0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35D02">
              <w:rPr>
                <w:rFonts w:ascii="Garamond" w:hAnsi="Garamond"/>
              </w:rPr>
              <w:t xml:space="preserve">ktualizacja 16 licencji oprogramowania </w:t>
            </w:r>
            <w:proofErr w:type="spellStart"/>
            <w:r w:rsidRPr="00335D02">
              <w:rPr>
                <w:rFonts w:ascii="Garamond" w:hAnsi="Garamond"/>
              </w:rPr>
              <w:t>CadnaA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335D02">
              <w:rPr>
                <w:rFonts w:ascii="Garamond" w:hAnsi="Garamond"/>
              </w:rPr>
              <w:t>oraz przekształcenia tych licencji stacjonarnych na licencje sieciowe</w:t>
            </w:r>
            <w:r w:rsidRPr="00335D02">
              <w:rPr>
                <w:rFonts w:ascii="Garamond" w:hAnsi="Garamond"/>
              </w:rPr>
              <w:t xml:space="preserve"> i zakup 1 licencji sieciowej oprogramowania </w:t>
            </w:r>
            <w:proofErr w:type="spellStart"/>
            <w:r w:rsidRPr="00335D02">
              <w:rPr>
                <w:rFonts w:ascii="Garamond" w:hAnsi="Garamond"/>
              </w:rPr>
              <w:t>CadnaA</w:t>
            </w:r>
            <w:proofErr w:type="spellEnd"/>
            <w:r w:rsidRPr="00335D0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35D02">
              <w:rPr>
                <w:rFonts w:ascii="Garamond" w:hAnsi="Garamond"/>
              </w:rPr>
              <w:t>wraz ze wsparciem technicznym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8C" w:rsidRPr="00375C57" w:rsidRDefault="00B3338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8C" w:rsidRPr="00375C57" w:rsidRDefault="00B3338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  <w:tr w:rsidR="00195146" w:rsidRPr="00CC7495" w:rsidTr="0019514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6" w:rsidRPr="00375C57" w:rsidRDefault="00195146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6" w:rsidRDefault="00335D02" w:rsidP="009720D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4-dniowe szkolenie aplikacyjne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6" w:rsidRPr="00375C57" w:rsidRDefault="00195146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46" w:rsidRPr="00375C57" w:rsidRDefault="00195146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</w:tbl>
    <w:p w:rsidR="00E16F1E" w:rsidRPr="00CC7495" w:rsidRDefault="00335D02" w:rsidP="00AB3B40">
      <w:pPr>
        <w:ind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*Niepotrzebne skreślić. </w:t>
      </w:r>
    </w:p>
    <w:p w:rsidR="008F2318" w:rsidRDefault="008F2318" w:rsidP="00025346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335D02">
    <w:pPr>
      <w:pStyle w:val="Stopka"/>
      <w:jc w:val="center"/>
    </w:pPr>
  </w:p>
  <w:p w:rsidR="00252802" w:rsidRDefault="0033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335D02">
    <w:pPr>
      <w:pStyle w:val="Nagwek"/>
    </w:pPr>
  </w:p>
  <w:p w:rsidR="00252802" w:rsidRDefault="00335D02">
    <w:pPr>
      <w:pStyle w:val="Nagwek"/>
    </w:pPr>
  </w:p>
  <w:p w:rsidR="00252802" w:rsidRDefault="00335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5326"/>
    <w:rsid w:val="000E1441"/>
    <w:rsid w:val="00150337"/>
    <w:rsid w:val="00193499"/>
    <w:rsid w:val="00195146"/>
    <w:rsid w:val="001E45A0"/>
    <w:rsid w:val="0025544E"/>
    <w:rsid w:val="002B5062"/>
    <w:rsid w:val="002D0BF5"/>
    <w:rsid w:val="002D0F47"/>
    <w:rsid w:val="00335D02"/>
    <w:rsid w:val="00366B8F"/>
    <w:rsid w:val="00375C57"/>
    <w:rsid w:val="00606384"/>
    <w:rsid w:val="006110A4"/>
    <w:rsid w:val="006A7C9F"/>
    <w:rsid w:val="006C324A"/>
    <w:rsid w:val="0070422B"/>
    <w:rsid w:val="007629DE"/>
    <w:rsid w:val="007865C9"/>
    <w:rsid w:val="007A2198"/>
    <w:rsid w:val="00812FA7"/>
    <w:rsid w:val="008212C9"/>
    <w:rsid w:val="0082559D"/>
    <w:rsid w:val="0086080C"/>
    <w:rsid w:val="008934DB"/>
    <w:rsid w:val="008961D6"/>
    <w:rsid w:val="008F0B2E"/>
    <w:rsid w:val="008F2318"/>
    <w:rsid w:val="009720D3"/>
    <w:rsid w:val="00983619"/>
    <w:rsid w:val="009C7757"/>
    <w:rsid w:val="00A652E3"/>
    <w:rsid w:val="00AB3B40"/>
    <w:rsid w:val="00AB3D9D"/>
    <w:rsid w:val="00AB70E4"/>
    <w:rsid w:val="00B3338C"/>
    <w:rsid w:val="00B63BAA"/>
    <w:rsid w:val="00BB5799"/>
    <w:rsid w:val="00C672C9"/>
    <w:rsid w:val="00C86AC3"/>
    <w:rsid w:val="00CA74DB"/>
    <w:rsid w:val="00CC4E77"/>
    <w:rsid w:val="00CC7495"/>
    <w:rsid w:val="00CF339B"/>
    <w:rsid w:val="00D66DFF"/>
    <w:rsid w:val="00D92656"/>
    <w:rsid w:val="00E16F1E"/>
    <w:rsid w:val="00E452FC"/>
    <w:rsid w:val="00E95591"/>
    <w:rsid w:val="00EC2CEF"/>
    <w:rsid w:val="00EF7089"/>
    <w:rsid w:val="00F02CD2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60AB2C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16</cp:revision>
  <cp:lastPrinted>2019-07-09T12:58:00Z</cp:lastPrinted>
  <dcterms:created xsi:type="dcterms:W3CDTF">2019-07-24T13:51:00Z</dcterms:created>
  <dcterms:modified xsi:type="dcterms:W3CDTF">2019-12-30T12:27:00Z</dcterms:modified>
</cp:coreProperties>
</file>