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19" w:rsidRPr="00CC7495" w:rsidRDefault="00983619" w:rsidP="00AB3B40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CC7495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Default="00233A69" w:rsidP="00AB3B40">
      <w:pPr>
        <w:jc w:val="both"/>
        <w:rPr>
          <w:rFonts w:ascii="Garamond" w:hAnsi="Garamond" w:cstheme="majorHAnsi"/>
          <w:sz w:val="22"/>
          <w:szCs w:val="22"/>
        </w:rPr>
      </w:pPr>
      <w:r w:rsidRPr="00233A69">
        <w:rPr>
          <w:rFonts w:ascii="Garamond" w:hAnsi="Garamond" w:cstheme="majorHAnsi"/>
          <w:b/>
          <w:sz w:val="22"/>
          <w:szCs w:val="22"/>
        </w:rPr>
        <w:t xml:space="preserve">„Modernizacja oraz rozbudowa bazy EHAŁAS do pozyskiwania zbiorów danych niezbędnych do sprawozdawczości wpływu hałasu środowiskowego. Część 2- Zakup dysku do serwerowni zdolnego do przechowywania danych o znacznych wielkościach z bazy EHAŁAS” </w:t>
      </w:r>
      <w:r w:rsidR="00E452FC" w:rsidRPr="00D366AC">
        <w:rPr>
          <w:rFonts w:ascii="Garamond" w:hAnsi="Garamond" w:cstheme="majorHAnsi"/>
          <w:sz w:val="24"/>
          <w:szCs w:val="24"/>
        </w:rPr>
        <w:t>finansowan</w:t>
      </w:r>
      <w:r w:rsidR="00E452FC">
        <w:rPr>
          <w:rFonts w:ascii="Garamond" w:hAnsi="Garamond" w:cstheme="majorHAnsi"/>
          <w:sz w:val="24"/>
          <w:szCs w:val="24"/>
        </w:rPr>
        <w:t>e</w:t>
      </w:r>
      <w:r w:rsidR="00E452FC" w:rsidRPr="00D366AC">
        <w:rPr>
          <w:rFonts w:ascii="Garamond" w:hAnsi="Garamond" w:cstheme="majorHAnsi"/>
          <w:sz w:val="24"/>
          <w:szCs w:val="24"/>
        </w:rPr>
        <w:t xml:space="preserve"> </w:t>
      </w:r>
      <w:r w:rsidR="00E452FC" w:rsidRPr="008B201C">
        <w:rPr>
          <w:rFonts w:ascii="Garamond" w:hAnsi="Garamond" w:cstheme="majorHAnsi"/>
          <w:sz w:val="24"/>
          <w:szCs w:val="24"/>
        </w:rPr>
        <w:t>ze środków unijnych w ramach Programu Operacyjnego Infrastruktura i Środowisko 2014-2020</w:t>
      </w:r>
      <w:r w:rsidR="00193499" w:rsidRPr="00CC7495">
        <w:rPr>
          <w:rFonts w:ascii="Garamond" w:hAnsi="Garamond" w:cstheme="majorHAnsi"/>
          <w:sz w:val="22"/>
          <w:szCs w:val="22"/>
        </w:rPr>
        <w:t>.</w:t>
      </w:r>
    </w:p>
    <w:p w:rsidR="008F0B2E" w:rsidRPr="00CC7495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4D1554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4D1554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4D1554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4D15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4D1554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4D1554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4D15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4D155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4D1554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150337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5E1583" w:rsidRPr="00CC7495" w:rsidRDefault="005E1583" w:rsidP="00AB3B40">
      <w:pPr>
        <w:rPr>
          <w:rFonts w:ascii="Garamond" w:hAnsi="Garamond" w:cstheme="majorHAnsi"/>
          <w:sz w:val="22"/>
          <w:szCs w:val="22"/>
        </w:rPr>
      </w:pPr>
    </w:p>
    <w:p w:rsidR="00983619" w:rsidRPr="00813C18" w:rsidRDefault="00983619" w:rsidP="00813C18">
      <w:pPr>
        <w:rPr>
          <w:rFonts w:ascii="Garamond" w:eastAsia="Calibri" w:hAnsi="Garamond" w:cstheme="majorHAnsi"/>
          <w:b/>
          <w:i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>Kalkulacja kosztów zamówienia</w:t>
      </w:r>
      <w:r w:rsidR="00F47A2A" w:rsidRPr="00CC7495">
        <w:rPr>
          <w:rFonts w:ascii="Garamond" w:hAnsi="Garamond" w:cstheme="majorHAnsi"/>
          <w:sz w:val="22"/>
          <w:szCs w:val="22"/>
        </w:rPr>
        <w:t>:</w:t>
      </w:r>
      <w:r w:rsidR="00FC402A" w:rsidRPr="00CC7495">
        <w:rPr>
          <w:rFonts w:ascii="Garamond" w:hAnsi="Garamond" w:cstheme="majorHAnsi"/>
          <w:sz w:val="22"/>
          <w:szCs w:val="22"/>
        </w:rPr>
        <w:t xml:space="preserve"> </w:t>
      </w:r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813C18" w:rsidRPr="00813C18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>Modernizacja oraz rozbudowa bazy EHAŁAS do pozyskiwania zbiorów danych niezbędnych do sprawozdawczości</w:t>
      </w:r>
      <w:r w:rsidR="00813C18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 xml:space="preserve"> wpływu hałasu środowiskowego. </w:t>
      </w:r>
      <w:r w:rsidR="00813C18" w:rsidRPr="00813C18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>Część 2- Zakup dysku do serwerowni zdolnego do przechowywania danych o znacznych wielkościach z bazy EHAŁAS</w:t>
      </w:r>
      <w:r w:rsidR="00FC402A" w:rsidRPr="00CC7495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  <w:r w:rsidR="005E1583">
        <w:rPr>
          <w:rFonts w:ascii="Garamond" w:eastAsia="Calibri" w:hAnsi="Garamond" w:cstheme="majorHAnsi"/>
          <w:b/>
          <w:sz w:val="22"/>
          <w:szCs w:val="22"/>
          <w:lang w:eastAsia="en-US"/>
        </w:rPr>
        <w:t>.</w:t>
      </w:r>
    </w:p>
    <w:p w:rsid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5E1583" w:rsidRPr="00CC7495" w:rsidRDefault="005E1583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4"/>
        <w:gridCol w:w="2268"/>
        <w:gridCol w:w="2268"/>
      </w:tblGrid>
      <w:tr w:rsidR="00150337" w:rsidRPr="00CC7495" w:rsidTr="00150337">
        <w:trPr>
          <w:trHeight w:val="10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4D1554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4D1554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4D1554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netto </w:t>
            </w:r>
          </w:p>
          <w:p w:rsidR="00150337" w:rsidRPr="004D1554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4D1554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brutto </w:t>
            </w:r>
          </w:p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150337" w:rsidRPr="004D1554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4D1554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150337" w:rsidRPr="00CC7495" w:rsidTr="004D1554">
        <w:trPr>
          <w:trHeight w:val="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150337" w:rsidRPr="00CC7495" w:rsidTr="006D76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91" w:rsidRPr="004D1554" w:rsidRDefault="00813C18" w:rsidP="00CC4E77">
            <w:pPr>
              <w:jc w:val="both"/>
              <w:rPr>
                <w:rFonts w:ascii="Garamond" w:hAnsi="Garamond" w:cstheme="majorHAnsi"/>
              </w:rPr>
            </w:pPr>
            <w:r w:rsidRPr="004D1554">
              <w:rPr>
                <w:rFonts w:ascii="Garamond" w:hAnsi="Garamond" w:cstheme="majorHAnsi"/>
              </w:rPr>
              <w:t>Macierz dyskowa o parametrach opisanych w Opisie Przedmiotu Zamówienia (2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6D767D" w:rsidRPr="00CC7495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Default="005E1583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Pr="004D1554" w:rsidRDefault="00813C18" w:rsidP="00A01EC5">
            <w:pPr>
              <w:jc w:val="both"/>
              <w:rPr>
                <w:rFonts w:ascii="Garamond" w:hAnsi="Garamond"/>
              </w:rPr>
            </w:pPr>
            <w:r w:rsidRPr="004D1554">
              <w:rPr>
                <w:rFonts w:ascii="Garamond" w:hAnsi="Garamond"/>
              </w:rPr>
              <w:t xml:space="preserve">Indywidualne szkolenie z obsługi macierzy dyskowej </w:t>
            </w:r>
            <w:r w:rsidR="00A01EC5" w:rsidRPr="004D1554">
              <w:rPr>
                <w:rFonts w:ascii="Garamond" w:hAnsi="Garamond"/>
              </w:rPr>
              <w:t>– 2 dni robocze w siedzibie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Pr="00CC7495" w:rsidRDefault="006D767D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7D" w:rsidRPr="00CC7495" w:rsidRDefault="006D767D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</w:tbl>
    <w:p w:rsidR="00150337" w:rsidRDefault="00150337" w:rsidP="00813C18">
      <w:pPr>
        <w:rPr>
          <w:rFonts w:ascii="Garamond" w:hAnsi="Garamond" w:cstheme="majorHAnsi"/>
          <w:sz w:val="22"/>
          <w:szCs w:val="22"/>
        </w:rPr>
      </w:pPr>
    </w:p>
    <w:p w:rsidR="005E1583" w:rsidRDefault="005E1583" w:rsidP="00813C18">
      <w:pPr>
        <w:rPr>
          <w:rFonts w:ascii="Garamond" w:hAnsi="Garamond" w:cstheme="majorHAnsi"/>
          <w:sz w:val="22"/>
          <w:szCs w:val="22"/>
        </w:rPr>
      </w:pPr>
      <w:bookmarkStart w:id="0" w:name="_GoBack"/>
      <w:bookmarkEnd w:id="0"/>
    </w:p>
    <w:p w:rsidR="004D1554" w:rsidRDefault="004D1554" w:rsidP="00813C18">
      <w:pPr>
        <w:rPr>
          <w:rFonts w:ascii="Garamond" w:hAnsi="Garamond" w:cstheme="majorHAnsi"/>
          <w:sz w:val="22"/>
          <w:szCs w:val="22"/>
        </w:rPr>
      </w:pPr>
    </w:p>
    <w:p w:rsidR="004D1554" w:rsidRDefault="004D1554" w:rsidP="00813C18">
      <w:pPr>
        <w:rPr>
          <w:rFonts w:ascii="Garamond" w:hAnsi="Garamond" w:cstheme="majorHAnsi"/>
          <w:sz w:val="22"/>
          <w:szCs w:val="22"/>
        </w:rPr>
      </w:pPr>
    </w:p>
    <w:p w:rsidR="008F0B2E" w:rsidRDefault="008F0B2E" w:rsidP="004D1554">
      <w:pPr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A6" w:rsidRDefault="001A72A6">
      <w:r>
        <w:separator/>
      </w:r>
    </w:p>
  </w:endnote>
  <w:endnote w:type="continuationSeparator" w:id="0">
    <w:p w:rsidR="001A72A6" w:rsidRDefault="001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5E1583">
    <w:pPr>
      <w:pStyle w:val="Stopka"/>
      <w:jc w:val="center"/>
    </w:pPr>
  </w:p>
  <w:p w:rsidR="00252802" w:rsidRDefault="005E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A6" w:rsidRDefault="001A72A6">
      <w:r>
        <w:rPr>
          <w:color w:val="000000"/>
        </w:rPr>
        <w:separator/>
      </w:r>
    </w:p>
  </w:footnote>
  <w:footnote w:type="continuationSeparator" w:id="0">
    <w:p w:rsidR="001A72A6" w:rsidRDefault="001A72A6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QpzBAAAA2wAAAA8AAABkcnMvZG93bnJldi54bWxET01rwkAQvRf8D8sIvdWNhcQaXUVsA702&#10;6qG3ITsmwexs2N0maX99t1DwNo/3Odv9ZDoxkPOtZQXLRQKCuLK65VrB+VQ8vYDwAVljZ5kUfJOH&#10;/W72sMVc25E/aChDLWII+xwVNCH0uZS+asigX9ieOHJX6wyGCF0ttcMxhptOPidJJg22HBsa7OnY&#10;UHUrv4wCbUO6orf69ZKy+1lfsrQri0+lHufTYQMi0BTu4n/3u47zl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QpzBAAAA2wAAAA8AAAAAAAAAAAAAAAAAnwIA&#10;AGRycy9kb3ducmV2LnhtbFBLBQYAAAAABAAEAPcAAACNAw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T8fBAAAA2wAAAA8AAABkcnMvZG93bnJldi54bWxET0trwkAQvhf8D8sI3upGLUWiq0RLoaeW&#10;+LyO2TEbzM6G7Nak/75bKHibj+85y3Vva3Gn1leOFUzGCQjiwumKSwWH/fvzHIQPyBprx6Tghzys&#10;V4OnJabadZzTfRdKEUPYp6jAhNCkUvrCkEU/dg1x5K6utRgibEupW+xiuK3lNElepcWKY4PBhraG&#10;itvu2yrYmln/dbtkcrM/5W+f52MnD3mm1GjYZwsQgfrwEP+7P3Sc/wJ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T8fBAAAA2wAAAA8AAAAAAAAAAAAAAAAAnwIA&#10;AGRycy9kb3ducmV2LnhtbFBLBQYAAAAABAAEAPcAAACNAw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8NrBAAAA2wAAAA8AAABkcnMvZG93bnJldi54bWxET9tqwkAQfS/0H5Yp+FY3LURs6kasVOiD&#10;4KX9gCE7JiHZ2ZgdNf59VxB8m8O5zmw+uFadqQ+1ZwNv4wQUceFtzaWBv9/V6xRUEGSLrWcycKUA&#10;8/z5aYaZ9Rfe0XkvpYohHDI0UIl0mdahqMhhGPuOOHIH3zuUCPtS2x4vMdy1+j1JJtphzbGhwo6W&#10;FRXN/uQMfInVp+/minX7Ua5Fb9Jjt02NGb0Mi09QQoM8xHf3j43zU7j9Eg/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d8NrBAAAA2wAAAA8AAAAAAAAAAAAAAAAAnwIA&#10;AGRycy9kb3ducmV2LnhtbFBLBQYAAAAABAAEAPcAAACNAw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e3m/AAAA2wAAAA8AAABkcnMvZG93bnJldi54bWxET02LwjAQvS/4H8IIXkRTxRWtRimCIOJl&#10;q96HZmyLzaQ00dZ/bwRhb/N4n7PedqYST2pcaVnBZByBIM6sLjlXcDnvRwsQziNrrCyTghc52G56&#10;P2uMtW35j56pz0UIYRejgsL7OpbSZQUZdGNbEwfuZhuDPsAml7rBNoSbSk6jaC4NlhwaCqxpV1B2&#10;Tx9GQZ6caMfH669fJtlMntvhMb0OlRr0u2QFwlPn/8Vf90GH+XP4/BIO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Xt5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5E1583">
    <w:pPr>
      <w:pStyle w:val="Nagwek"/>
    </w:pPr>
  </w:p>
  <w:p w:rsidR="00252802" w:rsidRDefault="005E1583">
    <w:pPr>
      <w:pStyle w:val="Nagwek"/>
    </w:pPr>
  </w:p>
  <w:p w:rsidR="00252802" w:rsidRDefault="005E15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413CC"/>
    <w:rsid w:val="00066BB5"/>
    <w:rsid w:val="000C0CF9"/>
    <w:rsid w:val="000C650A"/>
    <w:rsid w:val="000E1441"/>
    <w:rsid w:val="00105359"/>
    <w:rsid w:val="00150337"/>
    <w:rsid w:val="00193499"/>
    <w:rsid w:val="001A72A6"/>
    <w:rsid w:val="001E45A0"/>
    <w:rsid w:val="00233A69"/>
    <w:rsid w:val="0025544E"/>
    <w:rsid w:val="002B5062"/>
    <w:rsid w:val="002D0BF5"/>
    <w:rsid w:val="002D0F47"/>
    <w:rsid w:val="004D1554"/>
    <w:rsid w:val="005A0323"/>
    <w:rsid w:val="005E1583"/>
    <w:rsid w:val="006110A4"/>
    <w:rsid w:val="006D767D"/>
    <w:rsid w:val="0070422B"/>
    <w:rsid w:val="007629DE"/>
    <w:rsid w:val="007865C9"/>
    <w:rsid w:val="007A2198"/>
    <w:rsid w:val="00812FA7"/>
    <w:rsid w:val="00813C18"/>
    <w:rsid w:val="0082559D"/>
    <w:rsid w:val="0086080C"/>
    <w:rsid w:val="008934DB"/>
    <w:rsid w:val="008961D6"/>
    <w:rsid w:val="008F0B2E"/>
    <w:rsid w:val="008F2318"/>
    <w:rsid w:val="00983619"/>
    <w:rsid w:val="00A01EC5"/>
    <w:rsid w:val="00AB3B40"/>
    <w:rsid w:val="00AB3D9D"/>
    <w:rsid w:val="00AB70E4"/>
    <w:rsid w:val="00B63BAA"/>
    <w:rsid w:val="00BB5799"/>
    <w:rsid w:val="00C672C9"/>
    <w:rsid w:val="00CA74DB"/>
    <w:rsid w:val="00CC4E77"/>
    <w:rsid w:val="00CC7495"/>
    <w:rsid w:val="00CF339B"/>
    <w:rsid w:val="00D66DFF"/>
    <w:rsid w:val="00D92656"/>
    <w:rsid w:val="00E16F1E"/>
    <w:rsid w:val="00E452FC"/>
    <w:rsid w:val="00E95591"/>
    <w:rsid w:val="00EC2CEF"/>
    <w:rsid w:val="00EF7089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Szadura</dc:creator>
  <cp:lastModifiedBy>Karol Kurasz</cp:lastModifiedBy>
  <cp:revision>5</cp:revision>
  <cp:lastPrinted>2019-07-09T12:58:00Z</cp:lastPrinted>
  <dcterms:created xsi:type="dcterms:W3CDTF">2019-09-04T12:34:00Z</dcterms:created>
  <dcterms:modified xsi:type="dcterms:W3CDTF">2019-10-30T12:36:00Z</dcterms:modified>
</cp:coreProperties>
</file>