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EF57B1" w:rsidRDefault="0099109C" w:rsidP="0099109C">
      <w:pPr>
        <w:spacing w:after="0" w:line="240" w:lineRule="auto"/>
        <w:rPr>
          <w:rFonts w:ascii="Arial" w:hAnsi="Arial" w:cs="Arial"/>
          <w:b/>
          <w:noProof/>
          <w:color w:val="578771"/>
        </w:rPr>
      </w:pPr>
      <w:r>
        <w:rPr>
          <w:rFonts w:ascii="Arial" w:hAnsi="Arial" w:cs="Arial"/>
          <w:b/>
          <w:noProof/>
          <w:color w:val="578771"/>
        </w:rPr>
        <w:t>Biuro Dyrektora Generalnego</w:t>
      </w:r>
    </w:p>
    <w:p w:rsidR="0099109C" w:rsidRPr="000B16A1" w:rsidRDefault="00EB5369" w:rsidP="0099109C">
      <w:pPr>
        <w:spacing w:after="0" w:line="240" w:lineRule="auto"/>
        <w:rPr>
          <w:rFonts w:ascii="Arial" w:hAnsi="Arial" w:cs="Arial"/>
          <w:color w:val="578771"/>
        </w:rPr>
      </w:pPr>
      <w:r>
        <w:rPr>
          <w:rFonts w:ascii="Arial" w:hAnsi="Arial" w:cs="Arial"/>
          <w:color w:val="578771"/>
        </w:rPr>
        <w:pict>
          <v:rect id="_x0000_i1025" style="width:0;height:1.5pt" o:hralign="center" o:hrstd="t" o:hr="t" fillcolor="#a0a0a0" stroked="f"/>
        </w:pic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tel. (0-22) 36-92-309  </w:t>
      </w:r>
      <w:r w:rsidR="0099109C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    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e-mail:sekretariatbdg@gios.gov.pl  </w:t>
      </w:r>
      <w:r w:rsidR="0099109C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 xml:space="preserve">    u</w:t>
      </w:r>
      <w:r w:rsidR="0099109C" w:rsidRPr="000B16A1">
        <w:rPr>
          <w:rFonts w:ascii="Arial" w:eastAsia="Calibri" w:hAnsi="Arial" w:cs="Arial"/>
          <w:b/>
          <w:color w:val="538135" w:themeColor="accent6" w:themeShade="BF"/>
          <w:sz w:val="18"/>
          <w:szCs w:val="18"/>
        </w:rPr>
        <w:t>l. Bitwy Warszawskiej 1920 r. 3, 02–362 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  <w:r w:rsidR="008E3503">
        <w:rPr>
          <w:rFonts w:ascii="Times New Roman" w:eastAsia="Calibri" w:hAnsi="Times New Roman" w:cs="Times New Roman"/>
          <w:b/>
          <w:sz w:val="24"/>
          <w:szCs w:val="24"/>
        </w:rPr>
        <w:t xml:space="preserve"> – DLA CZĘŚCI II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81152D" w:rsidRPr="0081152D" w:rsidRDefault="0099109C" w:rsidP="008115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przedaż oraz dostarczenie gadżetów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na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potrzeby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GIOŚ</w:t>
      </w:r>
      <w:r w:rsidR="00C27D5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81152D" w:rsidRDefault="00466D05" w:rsidP="00466D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przedaż oraz dostarczenie </w:t>
      </w:r>
      <w:r w:rsidR="00CB76C4">
        <w:rPr>
          <w:rFonts w:ascii="Times New Roman" w:eastAsia="Calibri" w:hAnsi="Times New Roman" w:cs="Times New Roman"/>
          <w:b/>
          <w:sz w:val="24"/>
          <w:szCs w:val="24"/>
        </w:rPr>
        <w:t>upominków w postaci galanterii skórzanej</w:t>
      </w:r>
      <w:r w:rsidR="00AA53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AE9">
        <w:rPr>
          <w:rFonts w:ascii="Times New Roman" w:eastAsia="Calibri" w:hAnsi="Times New Roman" w:cs="Times New Roman"/>
          <w:b/>
          <w:sz w:val="24"/>
          <w:szCs w:val="24"/>
        </w:rPr>
        <w:t>na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 potrzeby</w:t>
      </w:r>
      <w:r w:rsidR="008115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52D" w:rsidRPr="0081152D">
        <w:rPr>
          <w:rFonts w:ascii="Times New Roman" w:eastAsia="Calibri" w:hAnsi="Times New Roman" w:cs="Times New Roman"/>
          <w:b/>
          <w:sz w:val="24"/>
          <w:szCs w:val="24"/>
        </w:rPr>
        <w:t>GIOŚ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………………………………………….…. złotych)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Wybór mojej oferty będzie prowadzić do powstania u Zamawiającego obowiązku podatkowego w  odniesieniu do  …………….………………………… (należy podać nazwę/rodzaj towaru lub usługi, których dostawa lub świadczenie będzie prowadzić do jego powstania), których wartość bez kwoty podatku wynosi ……………..……….. zł*.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642E08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Pr="00642E08">
        <w:rPr>
          <w:rFonts w:ascii="Times New Roman" w:eastAsia="Calibri" w:hAnsi="Times New Roman" w:cs="Times New Roman"/>
          <w:b/>
          <w:i/>
          <w:sz w:val="24"/>
          <w:szCs w:val="24"/>
        </w:rPr>
        <w:t>Wykonawca wypełnia o ile dotyczy</w:t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AE4004">
        <w:rPr>
          <w:rFonts w:ascii="Times New Roman" w:eastAsia="Calibri" w:hAnsi="Times New Roman" w:cs="Times New Roman"/>
          <w:b/>
          <w:sz w:val="24"/>
          <w:szCs w:val="24"/>
        </w:rPr>
        <w:t>w terminie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 w:rsidR="000B6E60">
        <w:rPr>
          <w:rFonts w:ascii="Times New Roman" w:eastAsia="Calibri" w:hAnsi="Times New Roman" w:cs="Times New Roman"/>
          <w:sz w:val="24"/>
          <w:szCs w:val="24"/>
        </w:rPr>
        <w:t xml:space="preserve"> dni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(wskazać</w:t>
      </w:r>
      <w:r w:rsidR="000B6E60">
        <w:rPr>
          <w:rFonts w:ascii="Times New Roman" w:eastAsia="Calibri" w:hAnsi="Times New Roman" w:cs="Times New Roman"/>
          <w:i/>
          <w:sz w:val="24"/>
          <w:szCs w:val="24"/>
        </w:rPr>
        <w:t xml:space="preserve"> ilość dni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0B6E60">
        <w:rPr>
          <w:rFonts w:ascii="Times New Roman" w:eastAsia="Calibri" w:hAnsi="Times New Roman" w:cs="Times New Roman"/>
          <w:sz w:val="24"/>
          <w:szCs w:val="24"/>
        </w:rPr>
        <w:t xml:space="preserve">, od dnia podpisania Umowy. 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82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DD382F" w:rsidRPr="0081152D">
        <w:rPr>
          <w:rFonts w:ascii="Times New Roman" w:eastAsia="Calibri" w:hAnsi="Times New Roman" w:cs="Times New Roman"/>
          <w:b/>
          <w:sz w:val="24"/>
          <w:szCs w:val="24"/>
        </w:rPr>
        <w:t xml:space="preserve">przedaż oraz dostarczenie </w:t>
      </w:r>
      <w:r w:rsidR="00DD382F">
        <w:rPr>
          <w:rFonts w:ascii="Times New Roman" w:eastAsia="Calibri" w:hAnsi="Times New Roman" w:cs="Times New Roman"/>
          <w:b/>
          <w:sz w:val="24"/>
          <w:szCs w:val="24"/>
        </w:rPr>
        <w:t xml:space="preserve">upominków w postaci galanterii skórzanej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0724F">
        <w:rPr>
          <w:rFonts w:ascii="Times New Roman" w:eastAsia="Calibri" w:hAnsi="Times New Roman" w:cs="Times New Roman"/>
          <w:i/>
          <w:sz w:val="24"/>
          <w:szCs w:val="24"/>
        </w:rPr>
        <w:t>TAK/NIE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F0724F">
        <w:rPr>
          <w:rFonts w:ascii="Times New Roman" w:eastAsia="Calibri" w:hAnsi="Times New Roman" w:cs="Times New Roman"/>
          <w:sz w:val="24"/>
          <w:szCs w:val="24"/>
        </w:rPr>
        <w:t xml:space="preserve">, zgodnie </w:t>
      </w:r>
      <w:r w:rsidR="00C27D58">
        <w:rPr>
          <w:rFonts w:ascii="Times New Roman" w:eastAsia="Calibri" w:hAnsi="Times New Roman" w:cs="Times New Roman"/>
          <w:sz w:val="24"/>
          <w:szCs w:val="24"/>
        </w:rPr>
        <w:t xml:space="preserve">z załączonym opisem przedmiotu zamówienia dla części II. </w:t>
      </w:r>
      <w:bookmarkStart w:id="0" w:name="_GoBack"/>
      <w:bookmarkEnd w:id="0"/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nr </w:t>
      </w:r>
      <w:r w:rsidR="00721EAB">
        <w:rPr>
          <w:rFonts w:ascii="Times New Roman" w:eastAsia="Calibri" w:hAnsi="Times New Roman" w:cs="Times New Roman"/>
          <w:sz w:val="24"/>
          <w:szCs w:val="24"/>
        </w:rPr>
        <w:t>3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sectPr w:rsidR="00BA2D7E" w:rsidRPr="0099109C" w:rsidSect="0099109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69" w:rsidRDefault="00EB5369" w:rsidP="0099109C">
      <w:pPr>
        <w:spacing w:after="0" w:line="240" w:lineRule="auto"/>
      </w:pPr>
      <w:r>
        <w:separator/>
      </w:r>
    </w:p>
  </w:endnote>
  <w:endnote w:type="continuationSeparator" w:id="0">
    <w:p w:rsidR="00EB5369" w:rsidRDefault="00EB5369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69" w:rsidRDefault="00EB5369" w:rsidP="0099109C">
      <w:pPr>
        <w:spacing w:after="0" w:line="240" w:lineRule="auto"/>
      </w:pPr>
      <w:r>
        <w:separator/>
      </w:r>
    </w:p>
  </w:footnote>
  <w:footnote w:type="continuationSeparator" w:id="0">
    <w:p w:rsidR="00EB5369" w:rsidRDefault="00EB5369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0B6E60"/>
    <w:rsid w:val="000C26EA"/>
    <w:rsid w:val="00196623"/>
    <w:rsid w:val="003C6323"/>
    <w:rsid w:val="00466D05"/>
    <w:rsid w:val="005C6E98"/>
    <w:rsid w:val="00721EAB"/>
    <w:rsid w:val="0074199B"/>
    <w:rsid w:val="00743AE9"/>
    <w:rsid w:val="007D100E"/>
    <w:rsid w:val="0081152D"/>
    <w:rsid w:val="008E3503"/>
    <w:rsid w:val="0099109C"/>
    <w:rsid w:val="00A54C03"/>
    <w:rsid w:val="00AA5320"/>
    <w:rsid w:val="00AB43B1"/>
    <w:rsid w:val="00BA0B8E"/>
    <w:rsid w:val="00BA2D7E"/>
    <w:rsid w:val="00BD3287"/>
    <w:rsid w:val="00C27D58"/>
    <w:rsid w:val="00CB76C4"/>
    <w:rsid w:val="00D97AC0"/>
    <w:rsid w:val="00DD382F"/>
    <w:rsid w:val="00DF6392"/>
    <w:rsid w:val="00EB5369"/>
    <w:rsid w:val="00F0724F"/>
    <w:rsid w:val="00F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A255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Paulina Dyoniziak</cp:lastModifiedBy>
  <cp:revision>15</cp:revision>
  <dcterms:created xsi:type="dcterms:W3CDTF">2021-11-18T08:05:00Z</dcterms:created>
  <dcterms:modified xsi:type="dcterms:W3CDTF">2022-10-13T12:15:00Z</dcterms:modified>
</cp:coreProperties>
</file>