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C82" w:rsidRDefault="00A84C82" w:rsidP="00A84C82">
      <w:r>
        <w:t>DZPS-AOF.26.6.2022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Warszawa, dn. 2</w:t>
      </w:r>
      <w:r w:rsidR="0053473E">
        <w:t>0</w:t>
      </w:r>
      <w:r>
        <w:t>.09.2022 r.</w:t>
      </w:r>
    </w:p>
    <w:p w:rsidR="00A84C82" w:rsidRDefault="00A84C82" w:rsidP="00A84C82">
      <w:r>
        <w:t>Szanowni Państwo,</w:t>
      </w:r>
    </w:p>
    <w:p w:rsidR="00F544A4" w:rsidRPr="00A4199F" w:rsidRDefault="00A84C82" w:rsidP="00A4199F">
      <w:pPr>
        <w:ind w:firstLine="708"/>
        <w:jc w:val="both"/>
      </w:pPr>
      <w:r>
        <w:t>Informuję, że Departament Zwalczania Przestępczości Środowiskowej Głównego Inspektoratu Ochrony Środowiska przygotowuje się do zakupu w trybie określonym w ustawie Prawo Zamówień Publicznych</w:t>
      </w:r>
      <w:r w:rsidR="000970A8">
        <w:t xml:space="preserve"> </w:t>
      </w:r>
      <w:r w:rsidR="000970A8" w:rsidRPr="00AC5517">
        <w:rPr>
          <w:b/>
          <w:szCs w:val="24"/>
        </w:rPr>
        <w:t>program</w:t>
      </w:r>
      <w:r w:rsidR="00A4199F">
        <w:rPr>
          <w:b/>
          <w:szCs w:val="24"/>
        </w:rPr>
        <w:t>u typu</w:t>
      </w:r>
      <w:r w:rsidR="000970A8" w:rsidRPr="00AC5517">
        <w:rPr>
          <w:b/>
          <w:szCs w:val="24"/>
        </w:rPr>
        <w:t xml:space="preserve"> IBM i2 </w:t>
      </w:r>
      <w:proofErr w:type="spellStart"/>
      <w:r w:rsidR="000970A8" w:rsidRPr="00AC5517">
        <w:rPr>
          <w:b/>
          <w:szCs w:val="24"/>
        </w:rPr>
        <w:t>Analyst’s</w:t>
      </w:r>
      <w:proofErr w:type="spellEnd"/>
      <w:r w:rsidR="000970A8" w:rsidRPr="00AC5517">
        <w:rPr>
          <w:b/>
          <w:szCs w:val="24"/>
        </w:rPr>
        <w:t xml:space="preserve"> </w:t>
      </w:r>
      <w:r w:rsidR="00A4199F" w:rsidRPr="00A4199F">
        <w:rPr>
          <w:rFonts w:cstheme="minorHAnsi"/>
          <w:b/>
          <w:lang w:eastAsia="pl-PL"/>
        </w:rPr>
        <w:t>lub oprogramowania równoważnego</w:t>
      </w:r>
      <w:r w:rsidR="00A4199F">
        <w:rPr>
          <w:rFonts w:cstheme="minorHAnsi"/>
          <w:b/>
          <w:lang w:eastAsia="pl-PL"/>
        </w:rPr>
        <w:t xml:space="preserve"> </w:t>
      </w:r>
      <w:r w:rsidR="000970A8" w:rsidRPr="00AC5517">
        <w:rPr>
          <w:b/>
          <w:szCs w:val="24"/>
        </w:rPr>
        <w:t xml:space="preserve">oraz </w:t>
      </w:r>
      <w:r w:rsidR="00A4199F">
        <w:rPr>
          <w:b/>
          <w:szCs w:val="24"/>
        </w:rPr>
        <w:t xml:space="preserve">typu </w:t>
      </w:r>
      <w:r w:rsidR="000970A8" w:rsidRPr="00AC5517">
        <w:rPr>
          <w:b/>
          <w:szCs w:val="24"/>
        </w:rPr>
        <w:t xml:space="preserve">IBM i2 </w:t>
      </w:r>
      <w:proofErr w:type="spellStart"/>
      <w:r w:rsidR="000970A8" w:rsidRPr="00AC5517">
        <w:rPr>
          <w:b/>
          <w:szCs w:val="24"/>
        </w:rPr>
        <w:t>iBase</w:t>
      </w:r>
      <w:proofErr w:type="spellEnd"/>
      <w:r w:rsidR="000970A8" w:rsidRPr="00AC5517">
        <w:rPr>
          <w:b/>
          <w:szCs w:val="24"/>
        </w:rPr>
        <w:t xml:space="preserve"> Designer </w:t>
      </w:r>
      <w:r w:rsidR="00A4199F" w:rsidRPr="00A4199F">
        <w:rPr>
          <w:rFonts w:cstheme="minorHAnsi"/>
          <w:b/>
          <w:lang w:eastAsia="pl-PL"/>
        </w:rPr>
        <w:t>lub oprogramowania równoważnego</w:t>
      </w:r>
      <w:r w:rsidR="00A4199F">
        <w:rPr>
          <w:rFonts w:cstheme="minorHAnsi"/>
          <w:b/>
          <w:lang w:eastAsia="pl-PL"/>
        </w:rPr>
        <w:t xml:space="preserve"> </w:t>
      </w:r>
      <w:r w:rsidR="000970A8" w:rsidRPr="00AC5517">
        <w:rPr>
          <w:b/>
          <w:szCs w:val="24"/>
        </w:rPr>
        <w:t>wraz z 12 miesięcznym wsparciem technicznym</w:t>
      </w:r>
      <w:r w:rsidR="00C0256B" w:rsidRPr="00C0256B">
        <w:rPr>
          <w:b/>
        </w:rPr>
        <w:t>- jedna licencja</w:t>
      </w:r>
      <w:r w:rsidR="00C0256B">
        <w:t>,</w:t>
      </w:r>
      <w:r w:rsidR="00F544A4">
        <w:t xml:space="preserve"> o następujących wymaganiach:</w:t>
      </w:r>
      <w:bookmarkStart w:id="0" w:name="_GoBack"/>
      <w:bookmarkEnd w:id="0"/>
    </w:p>
    <w:p w:rsidR="00F544A4" w:rsidRPr="0028514B" w:rsidRDefault="00F544A4" w:rsidP="00F544A4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pl-PL"/>
        </w:rPr>
      </w:pPr>
      <w:r w:rsidRPr="0028514B">
        <w:rPr>
          <w:rFonts w:cstheme="minorHAnsi"/>
          <w:lang w:eastAsia="pl-PL"/>
        </w:rPr>
        <w:t xml:space="preserve">I. WYMAGANIA OGÓLNE. </w:t>
      </w:r>
    </w:p>
    <w:p w:rsidR="00F544A4" w:rsidRPr="0028514B" w:rsidRDefault="00F544A4" w:rsidP="00F54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lang w:eastAsia="pl-PL"/>
        </w:rPr>
      </w:pPr>
      <w:r w:rsidRPr="0028514B">
        <w:rPr>
          <w:rFonts w:cstheme="minorHAnsi"/>
          <w:lang w:eastAsia="pl-PL"/>
        </w:rPr>
        <w:t>Zamawiający wymaga dostawy bezterminowych licencji na oprogramowanie. Licencje muszą umożliwiać swobodne przenoszenie oprogramowania pomiędzy stacjami roboczymi Zamawiającego (np. w przypadku wymiany sprzętu). Zamawiający wymaga dostawy oprogramowania na nośnikach w najnowszych stabilnych wersjach. Jeżeli Oprogramowanie występuje w polskiej wersji językowej, Zamawiający wymaga dostawy w najnowszej polskiej wersji językowej.</w:t>
      </w:r>
    </w:p>
    <w:p w:rsidR="00F544A4" w:rsidRPr="0028514B" w:rsidRDefault="00F544A4" w:rsidP="00F544A4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pl-PL"/>
        </w:rPr>
      </w:pPr>
    </w:p>
    <w:p w:rsidR="00F544A4" w:rsidRPr="0028514B" w:rsidRDefault="00F544A4" w:rsidP="00F544A4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pl-PL"/>
        </w:rPr>
      </w:pPr>
      <w:r w:rsidRPr="0028514B">
        <w:rPr>
          <w:rFonts w:cstheme="minorHAnsi"/>
          <w:lang w:eastAsia="pl-PL"/>
        </w:rPr>
        <w:t xml:space="preserve">II. WARUNKI RÓWNOWAŻNOŚCI </w:t>
      </w:r>
    </w:p>
    <w:p w:rsidR="00F544A4" w:rsidRPr="0028514B" w:rsidRDefault="00F544A4" w:rsidP="00F54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lang w:eastAsia="pl-PL"/>
        </w:rPr>
      </w:pPr>
      <w:r w:rsidRPr="0028514B">
        <w:rPr>
          <w:rFonts w:cstheme="minorHAnsi"/>
          <w:lang w:eastAsia="pl-PL"/>
        </w:rPr>
        <w:t xml:space="preserve">Oprogramowanie równoważne musi posiadać możliwość pełnego współdziałania </w:t>
      </w:r>
      <w:r w:rsidR="0036323C">
        <w:rPr>
          <w:rFonts w:cstheme="minorHAnsi"/>
          <w:lang w:eastAsia="pl-PL"/>
        </w:rPr>
        <w:br/>
      </w:r>
      <w:r w:rsidRPr="0028514B">
        <w:rPr>
          <w:rFonts w:cstheme="minorHAnsi"/>
          <w:lang w:eastAsia="pl-PL"/>
        </w:rPr>
        <w:t xml:space="preserve">z oprogramowaniem i2 </w:t>
      </w:r>
      <w:proofErr w:type="spellStart"/>
      <w:r w:rsidRPr="0028514B">
        <w:rPr>
          <w:rFonts w:cstheme="minorHAnsi"/>
          <w:lang w:eastAsia="pl-PL"/>
        </w:rPr>
        <w:t>Analyst’s</w:t>
      </w:r>
      <w:proofErr w:type="spellEnd"/>
      <w:r w:rsidRPr="0028514B">
        <w:rPr>
          <w:rFonts w:cstheme="minorHAnsi"/>
          <w:lang w:eastAsia="pl-PL"/>
        </w:rPr>
        <w:t xml:space="preserve"> Notebook oraz i2 </w:t>
      </w:r>
      <w:proofErr w:type="spellStart"/>
      <w:r w:rsidRPr="0028514B">
        <w:rPr>
          <w:rFonts w:cstheme="minorHAnsi"/>
          <w:lang w:eastAsia="pl-PL"/>
        </w:rPr>
        <w:t>iBase</w:t>
      </w:r>
      <w:proofErr w:type="spellEnd"/>
      <w:r w:rsidRPr="0028514B">
        <w:rPr>
          <w:rFonts w:cstheme="minorHAnsi"/>
          <w:lang w:eastAsia="pl-PL"/>
        </w:rPr>
        <w:t xml:space="preserve"> Designer bez konieczności zakupu dodatkowych licencji</w:t>
      </w:r>
      <w:r>
        <w:rPr>
          <w:rFonts w:cstheme="minorHAnsi"/>
          <w:lang w:eastAsia="pl-PL"/>
        </w:rPr>
        <w:t xml:space="preserve"> lub instalacji bezpłatnych programów lub aplikacji</w:t>
      </w:r>
      <w:r w:rsidRPr="0028514B">
        <w:rPr>
          <w:rFonts w:cstheme="minorHAnsi"/>
          <w:lang w:eastAsia="pl-PL"/>
        </w:rPr>
        <w:t xml:space="preserve">. Oprogramowanie równoważne musi umożliwiać współdziałanie z wytworzonymi plikami przez oprogramowanie i2 </w:t>
      </w:r>
      <w:proofErr w:type="spellStart"/>
      <w:r w:rsidRPr="0028514B">
        <w:rPr>
          <w:rFonts w:cstheme="minorHAnsi"/>
          <w:lang w:eastAsia="pl-PL"/>
        </w:rPr>
        <w:t>Analyst’s</w:t>
      </w:r>
      <w:proofErr w:type="spellEnd"/>
      <w:r w:rsidRPr="0028514B">
        <w:rPr>
          <w:rFonts w:cstheme="minorHAnsi"/>
          <w:lang w:eastAsia="pl-PL"/>
        </w:rPr>
        <w:t xml:space="preserve"> Notebook oraz i2 </w:t>
      </w:r>
      <w:proofErr w:type="spellStart"/>
      <w:r w:rsidRPr="0028514B">
        <w:rPr>
          <w:rFonts w:cstheme="minorHAnsi"/>
          <w:lang w:eastAsia="pl-PL"/>
        </w:rPr>
        <w:t>iBase</w:t>
      </w:r>
      <w:proofErr w:type="spellEnd"/>
      <w:r w:rsidRPr="0028514B">
        <w:rPr>
          <w:rFonts w:cstheme="minorHAnsi"/>
          <w:lang w:eastAsia="pl-PL"/>
        </w:rPr>
        <w:t xml:space="preserve"> Designer bez konieczności ich przebudowy. Oprogramowanie równoważne musi mieć zapewnio</w:t>
      </w:r>
      <w:r>
        <w:rPr>
          <w:rFonts w:cstheme="minorHAnsi"/>
          <w:lang w:eastAsia="pl-PL"/>
        </w:rPr>
        <w:t>ne min. 12 miesięczne wsparcie techniczne i być dostępne na rynku min. od 5 lat.</w:t>
      </w:r>
    </w:p>
    <w:p w:rsidR="00F544A4" w:rsidRPr="0028514B" w:rsidRDefault="00F544A4" w:rsidP="00F544A4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pl-PL"/>
        </w:rPr>
      </w:pPr>
    </w:p>
    <w:p w:rsidR="00F544A4" w:rsidRPr="0043146D" w:rsidRDefault="00F544A4" w:rsidP="00F544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b/>
          <w:lang w:eastAsia="pl-PL"/>
        </w:rPr>
      </w:pPr>
      <w:r w:rsidRPr="0043146D">
        <w:rPr>
          <w:rFonts w:cstheme="minorHAnsi"/>
          <w:b/>
          <w:lang w:eastAsia="pl-PL"/>
        </w:rPr>
        <w:t xml:space="preserve">Warunki równoważności dla oprogramowania </w:t>
      </w:r>
      <w:r w:rsidR="00A4199F">
        <w:rPr>
          <w:rFonts w:cstheme="minorHAnsi"/>
          <w:b/>
          <w:lang w:eastAsia="pl-PL"/>
        </w:rPr>
        <w:t xml:space="preserve">typu </w:t>
      </w:r>
      <w:r>
        <w:rPr>
          <w:rFonts w:cstheme="minorHAnsi"/>
          <w:b/>
          <w:lang w:eastAsia="pl-PL"/>
        </w:rPr>
        <w:t xml:space="preserve">IBM </w:t>
      </w:r>
      <w:r w:rsidRPr="0043146D">
        <w:rPr>
          <w:rFonts w:cstheme="minorHAnsi"/>
          <w:b/>
          <w:lang w:eastAsia="pl-PL"/>
        </w:rPr>
        <w:t xml:space="preserve">i2 </w:t>
      </w:r>
      <w:proofErr w:type="spellStart"/>
      <w:r w:rsidRPr="0043146D">
        <w:rPr>
          <w:rFonts w:cstheme="minorHAnsi"/>
          <w:b/>
          <w:lang w:eastAsia="pl-PL"/>
        </w:rPr>
        <w:t>Analyst’s</w:t>
      </w:r>
      <w:proofErr w:type="spellEnd"/>
      <w:r w:rsidRPr="0043146D">
        <w:rPr>
          <w:rFonts w:cstheme="minorHAnsi"/>
          <w:b/>
          <w:lang w:eastAsia="pl-PL"/>
        </w:rPr>
        <w:t xml:space="preserve"> Notebook. Oprogramowanie równoważne: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Musi umożliwiać wizualizację informacji na diagramach powiązań oraz diagramach chronologicznych.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Musi umożliwiać nanoszenie na diagramy obiektów, powiązań między nimi oraz dodatkowych informacji.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Musi posiadać </w:t>
      </w:r>
      <w:proofErr w:type="spellStart"/>
      <w:r w:rsidRPr="0043146D">
        <w:rPr>
          <w:rFonts w:cstheme="minorHAnsi"/>
          <w:lang w:eastAsia="pl-PL"/>
        </w:rPr>
        <w:t>interface</w:t>
      </w:r>
      <w:proofErr w:type="spellEnd"/>
      <w:r w:rsidRPr="0043146D">
        <w:rPr>
          <w:rFonts w:cstheme="minorHAnsi"/>
          <w:lang w:eastAsia="pl-PL"/>
        </w:rPr>
        <w:t xml:space="preserve"> graficzny, w tym ikony i rodzaje połączeń i funkcjonalności, umożliwiające przechowywanie i analizę informacji związanych z działalnością organów ścigania.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Musi być w pełni kompatybilny i współpracować z Platformą bazodanową.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Musi umożliwiać jednoczesną wizualizację rekordów ręcznie utworzonych przez użytkownika, pochodzących z importu różnych plików źródłowych oraz pobranych z Platformy bazodanowej.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Musi posiadać możliwość ręcznego tworzenia diagramów z wykorzystaniem </w:t>
      </w:r>
      <w:proofErr w:type="spellStart"/>
      <w:r w:rsidRPr="0043146D">
        <w:rPr>
          <w:rFonts w:cstheme="minorHAnsi"/>
          <w:lang w:eastAsia="pl-PL"/>
        </w:rPr>
        <w:t>interface’u</w:t>
      </w:r>
      <w:proofErr w:type="spellEnd"/>
      <w:r w:rsidRPr="0043146D">
        <w:rPr>
          <w:rFonts w:cstheme="minorHAnsi"/>
          <w:lang w:eastAsia="pl-PL"/>
        </w:rPr>
        <w:t xml:space="preserve"> graficznego, wspomagającego obsługę typu „przeciągnij i upuść”.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Musi umożliwiać tworzenie, edycję i zapisywanie diagramów.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Musi posiadać możliwość pracy na wielu diagramach jednocześnie.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Musi posiadać możliwość zapisania diagramu w formacie programu wizualizacyjnego, jako obraz, eksport diagramu do pliku pdf oraz wydruk diagramu.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Musi posiadać możliwość dodawania ikon, linii powiązań, kształtów, obrazów i tekstu.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Musi posiadać funkcjonalność dodawania informacji o kierunku powiązań oraz o dodatkowych cechach charakterystycznych powiązania.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Musi posiadać możliwość automatycznego tworzenia i edycji legendy, na podstawie obiektów znajdujących się na diagramie.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Musi posiadać możliwość automatycznej i ręcznej zmiany układu diagramu.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Musi posiadać funkcjonalność wyszukiwania informacji w rekordach znajdujących się na diagramie.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Musi posiadać funkcjonalność ręcznego zaznaczania rekordów, zaznaczania rekordów w wyniku wyszukiwania i dodawania rekordów do zaznaczenia.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Musi posiadać możliwość przybliżania i oddalania widoku.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lastRenderedPageBreak/>
        <w:t xml:space="preserve">Musi posiadać możliwość edycji rozmiarów, kolorów i obramowań ikon, linii połączeń, kształtów, obrazów i tekstu.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Musi posiadać możliwość dodania do rekordu informacji o dacie i czasie.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Musi posiadać możliwość edycji sposobu wyświetlania etykiet rekordów.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Musi posiadać możliwość edycji kolorów i czcionek tekstu. </w:t>
      </w:r>
    </w:p>
    <w:p w:rsidR="00F544A4" w:rsidRPr="009017CB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>Musi posiadać możliwość wyświetlania pojedynczych, mnogich i kierunkowych powiąza</w:t>
      </w:r>
      <w:r>
        <w:rPr>
          <w:rFonts w:cstheme="minorHAnsi"/>
          <w:lang w:eastAsia="pl-PL"/>
        </w:rPr>
        <w:t>n</w:t>
      </w:r>
      <w:r w:rsidRPr="0043146D">
        <w:rPr>
          <w:rFonts w:cstheme="minorHAnsi"/>
          <w:lang w:eastAsia="pl-PL"/>
        </w:rPr>
        <w:t xml:space="preserve">o pomiędzy obiektami.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Musi posiadać możliwość wstawiania na diagram dodatkowych informacji o rekordzie, w postaci atrybutu.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>Musi umożliwiać importowanie danych na diagram z plików o różnych formatach danych, w tym xls/</w:t>
      </w:r>
      <w:proofErr w:type="spellStart"/>
      <w:r w:rsidRPr="0043146D">
        <w:rPr>
          <w:rFonts w:cstheme="minorHAnsi"/>
          <w:lang w:eastAsia="pl-PL"/>
        </w:rPr>
        <w:t>xlsx</w:t>
      </w:r>
      <w:proofErr w:type="spellEnd"/>
      <w:r w:rsidRPr="0043146D">
        <w:rPr>
          <w:rFonts w:cstheme="minorHAnsi"/>
          <w:lang w:eastAsia="pl-PL"/>
        </w:rPr>
        <w:t xml:space="preserve"> oraz txt.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Musi posiadać możliwość zapisywania szablonów importu do późniejszego wykorzystania.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Musi posiadać możliwość edycji danych źródłowych przed importem na diagram, w tym m.in. usuwanie lub edycję prefiksów, zmiana wielkości liter, zastąpienie jednej wartości inną czy pobieranie jedynie fragmentu tekstu.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Musi posiadać możliwość wybrania predefiniowanego wzoru diagramu lub też samodzielne utworzenie własnego wzoru diagramu.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Musi posiadać możliwość wizualizacji połączeń, sekwencji i linii tematu.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Musi posiadać możliwość precyzyjnego zdefiniowania danych pobieranych na diagram z plików źródłowych.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Musi posiadać możliwość pobierania z plików źródłowych danych o dacie i czasie zdarzenia.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Musi posiadać możliwość nadania różnych ikon różnego rodzaju obiektom.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Musi posiadać możliwość przedstawiania rekordów za pomocą narzędzi analitycznych, takich jak histogramy czy filtry.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Musi posiadać możliwość formatowania rekordów na diagramie w oparciu o predefiniowane oraz konfigurowane przez użytkownika, style formatowania.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Powinien posiadać narzędzia, pozwalające na wykonanie wobec rekordów na diagramie analiz sieci społecznej, z wykorzystaniem takich algorytmów jak </w:t>
      </w:r>
      <w:proofErr w:type="spellStart"/>
      <w:r w:rsidRPr="0043146D">
        <w:rPr>
          <w:rFonts w:cstheme="minorHAnsi"/>
          <w:lang w:eastAsia="pl-PL"/>
        </w:rPr>
        <w:t>closeness</w:t>
      </w:r>
      <w:proofErr w:type="spellEnd"/>
      <w:r w:rsidRPr="0043146D">
        <w:rPr>
          <w:rFonts w:cstheme="minorHAnsi"/>
          <w:lang w:eastAsia="pl-PL"/>
        </w:rPr>
        <w:t xml:space="preserve">, </w:t>
      </w:r>
      <w:proofErr w:type="spellStart"/>
      <w:r w:rsidRPr="0043146D">
        <w:rPr>
          <w:rFonts w:cstheme="minorHAnsi"/>
          <w:lang w:eastAsia="pl-PL"/>
        </w:rPr>
        <w:t>degree</w:t>
      </w:r>
      <w:proofErr w:type="spellEnd"/>
      <w:r w:rsidRPr="0043146D">
        <w:rPr>
          <w:rFonts w:cstheme="minorHAnsi"/>
          <w:lang w:eastAsia="pl-PL"/>
        </w:rPr>
        <w:t xml:space="preserve">, </w:t>
      </w:r>
      <w:proofErr w:type="spellStart"/>
      <w:r w:rsidRPr="0043146D">
        <w:rPr>
          <w:rFonts w:cstheme="minorHAnsi"/>
          <w:lang w:eastAsia="pl-PL"/>
        </w:rPr>
        <w:t>betweeness</w:t>
      </w:r>
      <w:proofErr w:type="spellEnd"/>
      <w:r w:rsidRPr="0043146D">
        <w:rPr>
          <w:rFonts w:cstheme="minorHAnsi"/>
          <w:lang w:eastAsia="pl-PL"/>
        </w:rPr>
        <w:t xml:space="preserve">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Powinien pozwalać na połączenie z systemami GIS.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Musi umożliwiać szybkie połączenie z wybraną bazą danych Platformy bazodanowej.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Musi umożliwiać szybkie przełączanie się pomiędzy różnymi bazami danych Platformy bazodanowej lub też jednoczesne połączenie z więcej niż jedną bazą danych Platformy bazodanowej.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Musi posiadać możliwość pobierania informacji o powiązaniach rekordu z Platformy bazodanowej, w tym pobierania tylko wybranych informacji o wskazanych przez użytkownika powiązaniach.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Musi posiadać możliwość znajdowania łańcucha powiązań pomiędzy dwoma obiektami znajdującymi się w bazie danych Platformy bazodanowej.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Musi umożliwiać wyświetlenie zawartości pól rekordu, przechowywanej w Platformie bazodanowej. </w:t>
      </w:r>
    </w:p>
    <w:p w:rsidR="00F544A4" w:rsidRPr="009017CB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Musi umożliwiać automatyczne wyświetlenie wzajemnych połączeń pomiędzy wybranymi obiektami, przechowywanych w Platformie bazodanowej.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Musi umożliwiać automatyczne wyświetlenie wspólnych sąsiadów wybranych obiektów, o których informacje przechowywane są w Platformie bazodanowej.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Musi umożliwiać filtrowanie diagramu, z uwzględnieniem warunków zdefiniowanych poprzez stworzenie zapytania.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Musi umożliwiać edycję obiektu i połączenia pochodzącego z Platformy bazodanowej, z możliwością zapisania edytowanego rekordu zarówno na diagramie jak i w Platformie.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Musi umożliwiać dodanie dowolnych elementów diagramu do wybranego zbioru stworzonego w Platformie bazodanowej.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Musi umożliwiać scalanie obiektów pochodzących z Platformy bazodanowej na diagramie, z możliwością jednoczesnego scalenia ich bezpośrednio w bazie danych Platformy bazodanowej. </w:t>
      </w:r>
    </w:p>
    <w:p w:rsidR="00F544A4" w:rsidRPr="0043146D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lastRenderedPageBreak/>
        <w:t xml:space="preserve">Musi umożliwiać wybranie konfiguracji sposobu wizualizacji informacji, zdefiniowanej w Platformie bazodanowej. </w:t>
      </w:r>
    </w:p>
    <w:p w:rsidR="00F544A4" w:rsidRDefault="00F544A4" w:rsidP="00F544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43146D">
        <w:rPr>
          <w:rFonts w:cstheme="minorHAnsi"/>
          <w:lang w:eastAsia="pl-PL"/>
        </w:rPr>
        <w:t xml:space="preserve">Powinien posiadać </w:t>
      </w:r>
      <w:proofErr w:type="spellStart"/>
      <w:r w:rsidRPr="0043146D">
        <w:rPr>
          <w:rFonts w:cstheme="minorHAnsi"/>
          <w:lang w:eastAsia="pl-PL"/>
        </w:rPr>
        <w:t>interface</w:t>
      </w:r>
      <w:proofErr w:type="spellEnd"/>
      <w:r w:rsidRPr="0043146D">
        <w:rPr>
          <w:rFonts w:cstheme="minorHAnsi"/>
          <w:lang w:eastAsia="pl-PL"/>
        </w:rPr>
        <w:t xml:space="preserve"> w języku polskim. </w:t>
      </w:r>
    </w:p>
    <w:p w:rsidR="00ED4F91" w:rsidRPr="00ED4F91" w:rsidRDefault="00ED4F91" w:rsidP="00ED4F91">
      <w:pPr>
        <w:pStyle w:val="Akapitzlist"/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</w:p>
    <w:p w:rsidR="00F544A4" w:rsidRPr="009017CB" w:rsidRDefault="00F544A4" w:rsidP="00F544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b/>
          <w:u w:val="single"/>
          <w:lang w:eastAsia="pl-PL"/>
        </w:rPr>
      </w:pPr>
      <w:r w:rsidRPr="009017CB">
        <w:rPr>
          <w:rFonts w:cstheme="minorHAnsi"/>
          <w:b/>
          <w:u w:val="single"/>
          <w:lang w:eastAsia="pl-PL"/>
        </w:rPr>
        <w:t>Warunki równoważności dla</w:t>
      </w:r>
      <w:r>
        <w:rPr>
          <w:rFonts w:cstheme="minorHAnsi"/>
          <w:b/>
          <w:u w:val="single"/>
          <w:lang w:eastAsia="pl-PL"/>
        </w:rPr>
        <w:t xml:space="preserve"> oprogramowania </w:t>
      </w:r>
      <w:r w:rsidR="00A4199F">
        <w:rPr>
          <w:rFonts w:cstheme="minorHAnsi"/>
          <w:b/>
          <w:u w:val="single"/>
          <w:lang w:eastAsia="pl-PL"/>
        </w:rPr>
        <w:t xml:space="preserve">typu </w:t>
      </w:r>
      <w:r>
        <w:rPr>
          <w:rFonts w:cstheme="minorHAnsi"/>
          <w:b/>
          <w:u w:val="single"/>
          <w:lang w:eastAsia="pl-PL"/>
        </w:rPr>
        <w:t xml:space="preserve">IBM i2 </w:t>
      </w:r>
      <w:proofErr w:type="spellStart"/>
      <w:r>
        <w:rPr>
          <w:rFonts w:cstheme="minorHAnsi"/>
          <w:b/>
          <w:u w:val="single"/>
          <w:lang w:eastAsia="pl-PL"/>
        </w:rPr>
        <w:t>iBase</w:t>
      </w:r>
      <w:proofErr w:type="spellEnd"/>
      <w:r>
        <w:rPr>
          <w:rFonts w:cstheme="minorHAnsi"/>
          <w:b/>
          <w:u w:val="single"/>
          <w:lang w:eastAsia="pl-PL"/>
        </w:rPr>
        <w:t xml:space="preserve"> Designer. Oprogramowanie równoważne: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pozwalać na długotrwałe gromadzenie, wyświetlanie, modelowanie, analizę i zarządzanie danymi o charakterze danych relacyjnych.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posiadać </w:t>
      </w:r>
      <w:proofErr w:type="spellStart"/>
      <w:r w:rsidRPr="009017CB">
        <w:rPr>
          <w:rFonts w:cstheme="minorHAnsi"/>
          <w:lang w:eastAsia="pl-PL"/>
        </w:rPr>
        <w:t>interface</w:t>
      </w:r>
      <w:proofErr w:type="spellEnd"/>
      <w:r w:rsidRPr="009017CB">
        <w:rPr>
          <w:rFonts w:cstheme="minorHAnsi"/>
          <w:lang w:eastAsia="pl-PL"/>
        </w:rPr>
        <w:t xml:space="preserve"> graficzny, w tym ikony i rodzaje połączeń i funkcjonalności, umożliwiające przechowywanie i analizę informacji związanych z działalnością organów ścigania.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pozwalać na dodawanie, edycję, usuwanie, importowanie i eksportowanie danych przez użytkownika, zgodnie z jego uprawnieniami.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posiadać funkcjonalność pozwalającą na zabezpieczenie każdej bazy danych dla dowolnego użytkownika za pomocą hasła oraz logowania z wykorzystaniem autoryzacji Windows.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pozwalać na tworzenie przez użytkownika indywidualnych i współdzielonych baz danych.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umożliwiać samodzielne tworzenie i definiowanie struktury bazy danych przez użytkownika.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umożliwiać przechowywanie - definiowanych przez twórcę bazy - danych o obiektach i powiązaniach pomiędzy obiektami.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umożliwiać przechowywanie dodatkowych informacji o obiektach i powiązaniach, w postaci definiowanych przez twórcę bazy danych pól.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posiadać funkcjonalności, umożliwiające samodzielne tworzenie różnego rodzaju obiektów i powiązań, w zależności od informacji posiadanych przez wprowadzającego.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umożliwiać twórcy bazy danych na samodzielne tworzenie pól obiektów i powiązań, w zależności od informacji posiadanych przez wprowadzającego.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pozwalać twórcy bazy danych na zdefiniowanie obowiązkowych i nieobowiązkowych pól w obiekcie.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pozwalać na tworzenie pól, zawierających tekst ciągły wieloliniowy.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pozwalać na tworzenie pól, zawierających załącznik w postaci pliku o dowolnym formacie, możliwy do wyświetlenia i/lub pobrania w programie przez uprawnionego użytkownika.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pozwalać twórcy bazy danych na zdefiniowanie na stałe formatu wprowadzania dat i czasu, dla pól przechowujących informację o dacie i czasie zdarzenia.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pozwalać twórcy bazy danych na zdefiniowanie edytowalnych list rozwijanych, dla pól przechowujących informacje powtarzające się w bazie.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pozwalać twórcy bazy na dodanie opisów pomocniczych do każdego pola w bazie danych.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pozwalać twórcy bazy danych na podstawowe zdefiniowanie formatu wyświetlania danych.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posiadać możliwość ręcznego wprowadzania danych w oparciu o formularze wprowadzania danych.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pozwalać twórcy na samodzielne tworzenie spersonalizowanych formularzy wprowadzania danych przez jego samego i przez innych użytkowników.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umożliwiać na jednoczesną edycję wielu rekordów o tym samym charakterze.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posiadać możliwość masowego importowania danych w oparciu o graficzny importer danych.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>Musi posiadać możliwość masowego importowania danych z formatów xls/</w:t>
      </w:r>
      <w:proofErr w:type="spellStart"/>
      <w:r w:rsidRPr="009017CB">
        <w:rPr>
          <w:rFonts w:cstheme="minorHAnsi"/>
          <w:lang w:eastAsia="pl-PL"/>
        </w:rPr>
        <w:t>xlsx</w:t>
      </w:r>
      <w:proofErr w:type="spellEnd"/>
      <w:r w:rsidRPr="009017CB">
        <w:rPr>
          <w:rFonts w:cstheme="minorHAnsi"/>
          <w:lang w:eastAsia="pl-PL"/>
        </w:rPr>
        <w:t xml:space="preserve">, </w:t>
      </w:r>
      <w:proofErr w:type="spellStart"/>
      <w:r w:rsidRPr="009017CB">
        <w:rPr>
          <w:rFonts w:cstheme="minorHAnsi"/>
          <w:lang w:eastAsia="pl-PL"/>
        </w:rPr>
        <w:t>xml</w:t>
      </w:r>
      <w:proofErr w:type="spellEnd"/>
      <w:r w:rsidRPr="009017CB">
        <w:rPr>
          <w:rFonts w:cstheme="minorHAnsi"/>
          <w:lang w:eastAsia="pl-PL"/>
        </w:rPr>
        <w:t xml:space="preserve"> i txt a także z popularnych repozytorium bazodanowych (np. MS Access, MS SQL).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posiadać możliwość zautomatyzowanego importowania wielu plików, podczas jednego importu.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posiadać możliwość importowania obiektów, pól i połączeń.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lastRenderedPageBreak/>
        <w:t xml:space="preserve">Musi posiadać możliwość importowania połączeń, wraz z obiektami i polami, których to połączenie dotyczy.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umożliwiać zapisanie schematu importu w postaci szablonu i wykorzystanie go przy innym imporcie.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pozwalać na zapisanie zbioru zaimportowanych rekordów.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posiadać system powiadamiania o błędach importu.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posiadać funkcjonalność monitorowania ile i jakiego rodzaju obiekty i połączenia zostały zaimportowane do bazy.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posiadać możliwość dokonywania transformacji danych przed importem.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umożliwiać eksport danych z bazy danych do formatów obsługiwanych przez inne aplikacje, w tym MS Excel.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umożliwiać schematu eksportu w postaci szablonu i wykorzystanie go przy innym eksporcie.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umożliwiać wyświetlenie listy szablonów importu i eksportu, szablonów raportów, zabiorów oraz zapisanych zapytań.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umożliwiać udostępnianie lub nie szablonów importu i eksportu, szablonów raportów, zabiorów oraz zapisanych zapytań innym użytkownikom.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umożliwiać późniejszą edycję zapisanych szablonów importu i eksportu, szablonów raportów, zabiorów oraz zapisanych zapytań.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posiadać możliwość dodania przez użytkownika opisu do zapisywanego szablonu importu i eksportu, zabioru oraz zapytania.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posiadać możliwość masowego usuwania rekordów, w tym rekordów zgromadzonych w zbiorach lub w zapisanych wynikach zapytań.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posiadać funkcjonalność umożliwiającą zatwierdzenie kasowania lub przywrócenie przez administratora rekordów przeznaczonych do usunięcia przez innych użytkowników.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posiadać możliwość indeksowania </w:t>
      </w:r>
      <w:proofErr w:type="spellStart"/>
      <w:r w:rsidRPr="009017CB">
        <w:rPr>
          <w:rFonts w:cstheme="minorHAnsi"/>
          <w:lang w:eastAsia="pl-PL"/>
        </w:rPr>
        <w:t>pełnotekstowego</w:t>
      </w:r>
      <w:proofErr w:type="spellEnd"/>
      <w:r w:rsidRPr="009017CB">
        <w:rPr>
          <w:rFonts w:cstheme="minorHAnsi"/>
          <w:lang w:eastAsia="pl-PL"/>
        </w:rPr>
        <w:t xml:space="preserve"> wszystkich rekordów w bazie.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pozwalać na przeglądanie i przeszukiwanie bazy danych, z wykorzystaniem zawartości dowolnego pola obiektu lub też wyszukiwania </w:t>
      </w:r>
      <w:proofErr w:type="spellStart"/>
      <w:r w:rsidRPr="009017CB">
        <w:rPr>
          <w:rFonts w:cstheme="minorHAnsi"/>
          <w:lang w:eastAsia="pl-PL"/>
        </w:rPr>
        <w:t>pełnotekstowego</w:t>
      </w:r>
      <w:proofErr w:type="spellEnd"/>
      <w:r w:rsidRPr="009017CB">
        <w:rPr>
          <w:rFonts w:cstheme="minorHAnsi"/>
          <w:lang w:eastAsia="pl-PL"/>
        </w:rPr>
        <w:t xml:space="preserve">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pozwalać na zautomatyzowane wyszukiwanie duplikatów danych.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pozwalać na scalanie zduplikowanych rekordów w bazie.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pozwalać na tworzenie zaawansowanych graficznych zapytań, uwzględniających powiązania pomiędzy obiektami oraz zawartość dowolnych pól obiektów w bazie.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posiadać możliwość tworzenie zbiorów danych, wyodrębnionych z danych zawartych w bazie przez użytkownika za pomocą przeglądania, przeszukiwania i zapytań.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pozwalać na wizualizację danych z baz danych na diagramach powiązań oraz diagramach chronologicznych w platformie bazodanowej lub też w zewnętrznym oprogramowaniu, w tym wizualizacje powstałe w oparciu o zapisane zbiory danych oraz wyniki wyszukiwani i zapytań.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pozwalać na konfigurację sposobu wizualizacji informacji z bazy danych na diagramach powiązań i diagramach chronologicznych.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pozwalać na konfigurację wizualizacji informacji z bazy danych na diagramach powiązań i diagramach chronologicznych, z uwzględnieniem wybranych przez twórcę bazy lub użytkownika dodatkowych informacji, wynikających z zawartości wybranych pól obiektu lub powiązania.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pozwalać na tworzenie rekordów w bazie z poziomu wizualizacji na diagramach powiązań i diagramach chronologicznych.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pozwalać na scalanie rekordów w bazie z poziomu wizualizacji na diagramach powiązań i diagramach chronologicznych.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pozwalać na dodanie rekordów do zbioru w bazie z poziomu wizualizacji na diagramach powiązań i diagramach chronologicznych.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pozwalać na generowanie konfigurowalnych raportów tekstowych, uwzględniających informacje wybrane przez użytkownika, w tym zapisane zbiory danych oraz wyniki wyszukiwani i zapytań.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lastRenderedPageBreak/>
        <w:t xml:space="preserve">Musi pozwalać wielu użytkownikom na jednoczesny dostęp do baz danych.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pozwalać na tworzenie różnych ról użytkowników w bazie.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umożliwiać co najmniej tworzenie ról twórca/administrator, redaktor oraz użytkownik bazy danych.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pozwalać na tworzenie kategorii danych, w których gromadzone będą informacje o odmiennym charakterze (np. pochodzące z różnych źródeł bądź dotyczące innych spraw).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posiadać konfigurowalne zaawansowane środowisko nadawania uprawnień dostępu dla użytkowników, zarówno do poszczególnych baz danych, kategorii danych oraz poszczególnych rekordów w tych bazach danych a także do poszczególnych funkcjonalności programu.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Powinien posiadać możliwość nadawania i personalizowania uprawnień dostępu dla grup użytkowników.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posiadać możliwość nadawania uprawnień dostępu do bazy dla innych użytkowników zarówno w trybie do odczytu jak i w trybie edycji.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posiadać funkcjonalność umożliwiającą administratorami na wymuszenie na użytkowniku podania powodu wykonania operacji usunięcia rekordu, wizualizacji czy eksportu danych poza platformę bazodanową.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posiadać zaimplementowane narzędzia analityczne.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posiadać możliwość porównywania zbiorów zapisanych rekordów.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umożliwiać nadzór administratora bazy nad czynnościami wykonywanymi przez użytkowników bazy danych. 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>Musi umożliwiać podgląd administratora historii modyfikacji rekordów w bazie danych.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>Musi pozwalać na import danych do repozytorium MS SQL Server.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>Musi współpracować z aplikacjami GIS.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Musi być kompatybilna z dotychczas użytkowanymi w Policji, Prokuraturze, służbach wywiadowczych CBA rozwiązaniami bazodanowymi, tj. IBM i2 </w:t>
      </w:r>
      <w:proofErr w:type="spellStart"/>
      <w:r w:rsidRPr="009017CB">
        <w:rPr>
          <w:rFonts w:cstheme="minorHAnsi"/>
          <w:lang w:eastAsia="pl-PL"/>
        </w:rPr>
        <w:t>iBase</w:t>
      </w:r>
      <w:proofErr w:type="spellEnd"/>
      <w:r w:rsidRPr="009017CB">
        <w:rPr>
          <w:rFonts w:cstheme="minorHAnsi"/>
          <w:lang w:eastAsia="pl-PL"/>
        </w:rPr>
        <w:t>.</w:t>
      </w:r>
    </w:p>
    <w:p w:rsidR="00F544A4" w:rsidRPr="009017CB" w:rsidRDefault="00F544A4" w:rsidP="00F544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52" w:line="240" w:lineRule="auto"/>
        <w:jc w:val="both"/>
        <w:rPr>
          <w:rFonts w:cstheme="minorHAnsi"/>
          <w:lang w:eastAsia="pl-PL"/>
        </w:rPr>
      </w:pPr>
      <w:r w:rsidRPr="009017CB">
        <w:rPr>
          <w:rFonts w:cstheme="minorHAnsi"/>
          <w:lang w:eastAsia="pl-PL"/>
        </w:rPr>
        <w:t xml:space="preserve">Powinien posiadać </w:t>
      </w:r>
      <w:proofErr w:type="spellStart"/>
      <w:r w:rsidRPr="009017CB">
        <w:rPr>
          <w:rFonts w:cstheme="minorHAnsi"/>
          <w:lang w:eastAsia="pl-PL"/>
        </w:rPr>
        <w:t>interface</w:t>
      </w:r>
      <w:proofErr w:type="spellEnd"/>
      <w:r w:rsidRPr="009017CB">
        <w:rPr>
          <w:rFonts w:cstheme="minorHAnsi"/>
          <w:lang w:eastAsia="pl-PL"/>
        </w:rPr>
        <w:t xml:space="preserve"> w języku polskim. </w:t>
      </w:r>
    </w:p>
    <w:p w:rsidR="00F544A4" w:rsidRDefault="00F544A4" w:rsidP="00F544A4">
      <w:pPr>
        <w:jc w:val="both"/>
      </w:pPr>
    </w:p>
    <w:p w:rsidR="00F544A4" w:rsidRPr="00F544A4" w:rsidRDefault="00F544A4" w:rsidP="00F544A4">
      <w:pPr>
        <w:rPr>
          <w:rFonts w:eastAsiaTheme="minorHAnsi"/>
          <w:sz w:val="22"/>
          <w:szCs w:val="22"/>
        </w:rPr>
      </w:pPr>
      <w:r w:rsidRPr="00F544A4">
        <w:rPr>
          <w:rFonts w:eastAsiaTheme="minorHAnsi"/>
          <w:sz w:val="22"/>
          <w:szCs w:val="22"/>
        </w:rPr>
        <w:t xml:space="preserve">W związku z powyższym, prosimy o przesłanie informacji cenowej dla powyższego zamówienia, do dnia </w:t>
      </w:r>
      <w:r w:rsidRPr="00F544A4">
        <w:rPr>
          <w:rFonts w:eastAsiaTheme="minorHAnsi"/>
          <w:b/>
          <w:sz w:val="22"/>
          <w:szCs w:val="22"/>
        </w:rPr>
        <w:t>23.09.2022 r</w:t>
      </w:r>
      <w:r w:rsidRPr="00F544A4">
        <w:rPr>
          <w:rFonts w:eastAsiaTheme="minorHAnsi"/>
          <w:sz w:val="22"/>
          <w:szCs w:val="22"/>
        </w:rPr>
        <w:t xml:space="preserve">. w formie elektronicznej pod adres e-mail: </w:t>
      </w:r>
      <w:hyperlink r:id="rId5" w:history="1">
        <w:r w:rsidRPr="00F544A4">
          <w:rPr>
            <w:rFonts w:eastAsiaTheme="minorHAnsi"/>
            <w:color w:val="0563C1" w:themeColor="hyperlink"/>
            <w:sz w:val="22"/>
            <w:szCs w:val="22"/>
            <w:u w:val="single"/>
          </w:rPr>
          <w:t>sekretariatdzps@gios.gov.pl</w:t>
        </w:r>
      </w:hyperlink>
    </w:p>
    <w:p w:rsidR="00F544A4" w:rsidRPr="00F544A4" w:rsidRDefault="00F544A4" w:rsidP="00F544A4">
      <w:pPr>
        <w:spacing w:after="160" w:line="259" w:lineRule="auto"/>
        <w:rPr>
          <w:rFonts w:eastAsiaTheme="minorHAnsi"/>
          <w:sz w:val="22"/>
          <w:szCs w:val="22"/>
        </w:rPr>
      </w:pPr>
      <w:r w:rsidRPr="00F544A4">
        <w:rPr>
          <w:rFonts w:eastAsiaTheme="minorHAnsi"/>
          <w:sz w:val="22"/>
          <w:szCs w:val="22"/>
        </w:rPr>
        <w:t xml:space="preserve">W przypadku zaistnienia potrzeby udzielenia dodatkowych informacji prosimy o kontakt telefoniczny nr tel. 22 369 </w:t>
      </w:r>
      <w:r>
        <w:rPr>
          <w:rFonts w:eastAsiaTheme="minorHAnsi"/>
          <w:sz w:val="22"/>
          <w:szCs w:val="22"/>
        </w:rPr>
        <w:t>17</w:t>
      </w:r>
      <w:r w:rsidRPr="00F544A4">
        <w:rPr>
          <w:rFonts w:eastAsiaTheme="minorHAnsi"/>
          <w:sz w:val="22"/>
          <w:szCs w:val="22"/>
        </w:rPr>
        <w:t xml:space="preserve"> 2</w:t>
      </w:r>
      <w:r>
        <w:rPr>
          <w:rFonts w:eastAsiaTheme="minorHAnsi"/>
          <w:sz w:val="22"/>
          <w:szCs w:val="22"/>
        </w:rPr>
        <w:t>2, 539 140 642</w:t>
      </w:r>
    </w:p>
    <w:p w:rsidR="00F544A4" w:rsidRPr="00F544A4" w:rsidRDefault="00F544A4" w:rsidP="00F544A4">
      <w:pPr>
        <w:spacing w:after="160" w:line="259" w:lineRule="auto"/>
        <w:rPr>
          <w:rFonts w:eastAsiaTheme="minorHAnsi"/>
          <w:sz w:val="22"/>
          <w:szCs w:val="22"/>
        </w:rPr>
      </w:pPr>
      <w:r w:rsidRPr="00F544A4">
        <w:rPr>
          <w:rFonts w:eastAsiaTheme="minorHAnsi"/>
          <w:sz w:val="22"/>
          <w:szCs w:val="22"/>
        </w:rPr>
        <w:t>Informujemy, ze niniejsze zapytanie o informację cenową nie stanowi zaproszenia do złożenia oferty i nie pociąga za sobą zobowiązań finansowych dla żadnej ze stron.</w:t>
      </w:r>
    </w:p>
    <w:p w:rsidR="00A84C82" w:rsidRDefault="00A84C82" w:rsidP="00F544A4">
      <w:pPr>
        <w:jc w:val="both"/>
      </w:pPr>
    </w:p>
    <w:p w:rsidR="00B87220" w:rsidRDefault="00B87220"/>
    <w:sectPr w:rsidR="00B87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08E5"/>
    <w:multiLevelType w:val="hybridMultilevel"/>
    <w:tmpl w:val="96861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B169E"/>
    <w:multiLevelType w:val="hybridMultilevel"/>
    <w:tmpl w:val="CB6C6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83610"/>
    <w:multiLevelType w:val="hybridMultilevel"/>
    <w:tmpl w:val="A6021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C6486"/>
    <w:multiLevelType w:val="hybridMultilevel"/>
    <w:tmpl w:val="922C1B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82"/>
    <w:rsid w:val="000970A8"/>
    <w:rsid w:val="0036323C"/>
    <w:rsid w:val="003D438D"/>
    <w:rsid w:val="0053473E"/>
    <w:rsid w:val="00A4199F"/>
    <w:rsid w:val="00A84C82"/>
    <w:rsid w:val="00B87220"/>
    <w:rsid w:val="00C0256B"/>
    <w:rsid w:val="00ED4F91"/>
    <w:rsid w:val="00F5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2B71"/>
  <w15:chartTrackingRefBased/>
  <w15:docId w15:val="{1A00BF9F-D103-4839-B434-3B9650C4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4C82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1,Numerowanie,Wypunktowanie,BulletC,Wyliczanie,Obiekt,normalny tekst,Akapit z listą31,Bullets,sw tekst,T_SZ_List Paragraph,List Paragraph"/>
    <w:basedOn w:val="Normalny"/>
    <w:link w:val="AkapitzlistZnak"/>
    <w:uiPriority w:val="34"/>
    <w:qFormat/>
    <w:rsid w:val="00A84C82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A84C82"/>
    <w:rPr>
      <w:color w:val="0563C1" w:themeColor="hyperlink"/>
      <w:u w:val="single"/>
    </w:rPr>
  </w:style>
  <w:style w:type="character" w:customStyle="1" w:styleId="AkapitzlistZnak">
    <w:name w:val="Akapit z listą Znak"/>
    <w:aliases w:val="Sl_Akapit z listą Znak,Akapit z listą1 Znak,Preambuła Znak,L1 Znak,Numerowanie Znak,Wypunktowanie Znak,BulletC Znak,Wyliczanie Znak,Obiekt Znak,normalny tekst Znak,Akapit z listą31 Znak,Bullets Znak,sw tekst Znak,List Paragraph Znak"/>
    <w:link w:val="Akapitzlist"/>
    <w:uiPriority w:val="34"/>
    <w:locked/>
    <w:rsid w:val="00F544A4"/>
  </w:style>
  <w:style w:type="paragraph" w:styleId="Tekstdymka">
    <w:name w:val="Balloon Text"/>
    <w:basedOn w:val="Normalny"/>
    <w:link w:val="TekstdymkaZnak"/>
    <w:uiPriority w:val="99"/>
    <w:semiHidden/>
    <w:unhideWhenUsed/>
    <w:rsid w:val="00363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23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dzps@gio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2235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Antczak</dc:creator>
  <cp:keywords/>
  <dc:description/>
  <cp:lastModifiedBy>Patrycja Antczak</cp:lastModifiedBy>
  <cp:revision>4</cp:revision>
  <cp:lastPrinted>2022-09-20T07:42:00Z</cp:lastPrinted>
  <dcterms:created xsi:type="dcterms:W3CDTF">2022-09-20T06:37:00Z</dcterms:created>
  <dcterms:modified xsi:type="dcterms:W3CDTF">2022-09-20T09:46:00Z</dcterms:modified>
</cp:coreProperties>
</file>