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465E" w14:textId="7B339170" w:rsidR="00F759AD" w:rsidRPr="00204968" w:rsidRDefault="00317DFD" w:rsidP="00317D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4968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3A56E4"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bookmarkStart w:id="0" w:name="_GoBack"/>
      <w:bookmarkEnd w:id="0"/>
      <w:r w:rsidR="00F759AD" w:rsidRPr="00204968">
        <w:rPr>
          <w:rFonts w:ascii="Times New Roman" w:hAnsi="Times New Roman" w:cs="Times New Roman"/>
          <w:b/>
          <w:i/>
          <w:sz w:val="20"/>
          <w:szCs w:val="20"/>
        </w:rPr>
        <w:t xml:space="preserve"> do </w:t>
      </w:r>
      <w:r w:rsidR="008D3D41">
        <w:rPr>
          <w:rFonts w:ascii="Times New Roman" w:hAnsi="Times New Roman" w:cs="Times New Roman"/>
          <w:b/>
          <w:i/>
          <w:sz w:val="20"/>
          <w:szCs w:val="20"/>
        </w:rPr>
        <w:t>umowy</w:t>
      </w:r>
      <w:r w:rsidR="00F759AD" w:rsidRPr="0020496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1186FC46" w14:textId="292AD60A" w:rsidR="00317DFD" w:rsidRDefault="00A26DFC" w:rsidP="004B4540">
      <w:pPr>
        <w:jc w:val="right"/>
      </w:pPr>
      <w:r w:rsidRPr="008D3D41">
        <w:rPr>
          <w:rFonts w:ascii="Times New Roman" w:hAnsi="Times New Roman" w:cs="Times New Roman"/>
          <w:b/>
          <w:i/>
          <w:color w:val="FF0000"/>
        </w:rPr>
        <w:t>DAF/213-182/22/AW</w:t>
      </w:r>
      <w:r w:rsidR="004B4540" w:rsidRPr="004B4540">
        <w:rPr>
          <w:rFonts w:ascii="Times New Roman" w:hAnsi="Times New Roman" w:cs="Times New Roman"/>
          <w:b/>
          <w:i/>
        </w:rPr>
        <w:tab/>
      </w:r>
    </w:p>
    <w:p w14:paraId="5EA86E11" w14:textId="77777777" w:rsidR="004B4540" w:rsidRPr="004B4540" w:rsidRDefault="004B4540" w:rsidP="004B4540">
      <w:pPr>
        <w:jc w:val="both"/>
        <w:rPr>
          <w:b/>
        </w:rPr>
      </w:pPr>
      <w:r w:rsidRPr="004B4540">
        <w:rPr>
          <w:b/>
        </w:rPr>
        <w:t>Klauzula informacyjna RODO</w:t>
      </w:r>
    </w:p>
    <w:p w14:paraId="7793E7BB" w14:textId="77777777" w:rsidR="004B4540" w:rsidRPr="004B4540" w:rsidRDefault="004B4540" w:rsidP="004B4540">
      <w:pPr>
        <w:jc w:val="both"/>
      </w:pPr>
      <w:r w:rsidRPr="004B4540">
        <w:t xml:space="preserve"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że: </w:t>
      </w:r>
    </w:p>
    <w:p w14:paraId="002DF915" w14:textId="7147F532" w:rsidR="004B4540" w:rsidRPr="004B4540" w:rsidRDefault="004B4540" w:rsidP="004B4540">
      <w:pPr>
        <w:numPr>
          <w:ilvl w:val="0"/>
          <w:numId w:val="1"/>
        </w:numPr>
        <w:jc w:val="both"/>
      </w:pPr>
      <w:r w:rsidRPr="004B4540">
        <w:t xml:space="preserve">Administratorem Pani/Pana danych osobowych jest Główny Inspektor Ochrony Środowiska </w:t>
      </w:r>
      <w:r w:rsidR="005F25B6">
        <w:br/>
      </w:r>
      <w:r w:rsidRPr="004B4540">
        <w:t>z siedzibą w Warszawie ul. Bitwy Warszawskiej 1920 r. nr 3, 02-362</w:t>
      </w:r>
      <w:r w:rsidR="005F25B6">
        <w:t xml:space="preserve"> Warszawa</w:t>
      </w:r>
      <w:r w:rsidRPr="004B4540">
        <w:t>, zwanym dalej GIOŚ;</w:t>
      </w:r>
    </w:p>
    <w:p w14:paraId="7EB94FC0" w14:textId="77777777" w:rsidR="004B4540" w:rsidRPr="004B4540" w:rsidRDefault="004B4540" w:rsidP="004B4540">
      <w:pPr>
        <w:numPr>
          <w:ilvl w:val="0"/>
          <w:numId w:val="1"/>
        </w:numPr>
        <w:jc w:val="both"/>
      </w:pPr>
      <w:r w:rsidRPr="004B4540">
        <w:t xml:space="preserve">W sprawach dotyczących Pani/Pana danych osobowych można kontaktować się także z Inspektorem Ochrony Danych w GIOŚ pisząc na adres e-mail: </w:t>
      </w:r>
      <w:hyperlink r:id="rId5" w:history="1">
        <w:r w:rsidRPr="004B4540">
          <w:rPr>
            <w:rStyle w:val="Hipercze"/>
          </w:rPr>
          <w:t>iod@gios.gov.pl</w:t>
        </w:r>
      </w:hyperlink>
      <w:r w:rsidRPr="004B4540">
        <w:t>, tel. +48 22 369 25 21;</w:t>
      </w:r>
    </w:p>
    <w:p w14:paraId="263570A3" w14:textId="77777777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Pani/Pana dane osobowe przetwarzane będą na podstawie art. 6 ust. 1 lit. b i c RODO w celu związanym z postępowaniem o udzielenie przedmiotowego zamówienia publicznego                          i realizacją zawartej umowy w związku z udzielonym zamówieniem publicznym;</w:t>
      </w:r>
    </w:p>
    <w:p w14:paraId="6B2EF70D" w14:textId="70967061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 xml:space="preserve">Pani/Pana dane osobowe mogą być udostępniane wyłącznie podmiotom uprawnionym </w:t>
      </w:r>
      <w:r w:rsidR="005F25B6">
        <w:br/>
      </w:r>
      <w:r w:rsidRPr="004B4540">
        <w:t>na podstawie przepisów prawa, a także podmiotom, z którymi GIOŚ zawarł umowy powierzenia przetwarzania Pani/Pana danych osobowych;</w:t>
      </w:r>
    </w:p>
    <w:p w14:paraId="03C8A5C3" w14:textId="77777777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438BDD04" w14:textId="77777777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7AABE9D" w14:textId="77777777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1C5F76E9" w14:textId="77777777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Pani/Pana dane przechowywane będą przez okres niezbędny do wypełnienia celów, dla których zostały one pobrane;</w:t>
      </w:r>
    </w:p>
    <w:p w14:paraId="15619560" w14:textId="77777777" w:rsidR="004B4540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Pani/Pana dane osobowe nie podlegają usunięciu;</w:t>
      </w:r>
    </w:p>
    <w:p w14:paraId="3BA1EAE8" w14:textId="399E3922" w:rsidR="00ED443F" w:rsidRPr="004B4540" w:rsidRDefault="004B4540" w:rsidP="004B4540">
      <w:pPr>
        <w:numPr>
          <w:ilvl w:val="0"/>
          <w:numId w:val="1"/>
        </w:numPr>
        <w:jc w:val="both"/>
        <w:rPr>
          <w:i/>
        </w:rPr>
      </w:pPr>
      <w:r w:rsidRPr="004B4540"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ED443F" w:rsidRPr="004B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7"/>
    <w:rsid w:val="00097D36"/>
    <w:rsid w:val="0012483E"/>
    <w:rsid w:val="00204968"/>
    <w:rsid w:val="00204B7F"/>
    <w:rsid w:val="00292F59"/>
    <w:rsid w:val="00317DFD"/>
    <w:rsid w:val="003A56E4"/>
    <w:rsid w:val="004B4540"/>
    <w:rsid w:val="00512902"/>
    <w:rsid w:val="00517920"/>
    <w:rsid w:val="005F25B6"/>
    <w:rsid w:val="00784DD8"/>
    <w:rsid w:val="007D566E"/>
    <w:rsid w:val="007F3A49"/>
    <w:rsid w:val="007F74D6"/>
    <w:rsid w:val="008066E7"/>
    <w:rsid w:val="008D3D41"/>
    <w:rsid w:val="00945818"/>
    <w:rsid w:val="00970F25"/>
    <w:rsid w:val="00A26DFC"/>
    <w:rsid w:val="00C0465D"/>
    <w:rsid w:val="00D047C3"/>
    <w:rsid w:val="00DE25EB"/>
    <w:rsid w:val="00ED443F"/>
    <w:rsid w:val="00F52179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FBC"/>
  <w15:chartTrackingRefBased/>
  <w15:docId w15:val="{209704A0-62B0-4579-9E7E-9B2ED99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5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Mierzwiński</dc:creator>
  <cp:keywords/>
  <dc:description/>
  <cp:lastModifiedBy>Beata Kudzia-Pawlaczyk</cp:lastModifiedBy>
  <cp:revision>4</cp:revision>
  <cp:lastPrinted>2022-02-17T10:30:00Z</cp:lastPrinted>
  <dcterms:created xsi:type="dcterms:W3CDTF">2022-07-29T12:51:00Z</dcterms:created>
  <dcterms:modified xsi:type="dcterms:W3CDTF">2022-08-18T07:19:00Z</dcterms:modified>
</cp:coreProperties>
</file>