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8A" w:rsidRDefault="00A74177" w:rsidP="00A74177">
      <w:pPr>
        <w:ind w:left="7080" w:firstLine="708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Załącznik nr 2</w:t>
      </w:r>
    </w:p>
    <w:p w:rsidR="00A74177" w:rsidRDefault="00A74177" w:rsidP="00EA308A">
      <w:pPr>
        <w:jc w:val="center"/>
        <w:rPr>
          <w:b/>
          <w:sz w:val="24"/>
          <w:szCs w:val="24"/>
        </w:rPr>
      </w:pPr>
    </w:p>
    <w:p w:rsidR="00EA308A" w:rsidRPr="003A7462" w:rsidRDefault="00A74177" w:rsidP="00EA30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EA308A" w:rsidRPr="003A7462">
        <w:rPr>
          <w:b/>
          <w:sz w:val="24"/>
          <w:szCs w:val="24"/>
        </w:rPr>
        <w:t>ORMULARZ CENOWY</w:t>
      </w:r>
    </w:p>
    <w:p w:rsidR="00C407BD" w:rsidRPr="003A7462" w:rsidRDefault="00C407BD" w:rsidP="00EA308A">
      <w:pPr>
        <w:jc w:val="center"/>
        <w:rPr>
          <w:b/>
          <w:sz w:val="24"/>
          <w:szCs w:val="24"/>
        </w:rPr>
      </w:pPr>
    </w:p>
    <w:p w:rsidR="00B7038C" w:rsidRPr="003A7462" w:rsidRDefault="000152E3" w:rsidP="00EA308A">
      <w:pPr>
        <w:jc w:val="center"/>
        <w:rPr>
          <w:sz w:val="24"/>
          <w:szCs w:val="24"/>
        </w:rPr>
      </w:pPr>
      <w:r w:rsidRPr="003A7462">
        <w:rPr>
          <w:sz w:val="24"/>
          <w:szCs w:val="24"/>
        </w:rPr>
        <w:t>Przygotowany</w:t>
      </w:r>
      <w:r w:rsidR="00EA308A" w:rsidRPr="003A7462">
        <w:rPr>
          <w:sz w:val="24"/>
          <w:szCs w:val="24"/>
        </w:rPr>
        <w:t xml:space="preserve"> na potrzeby </w:t>
      </w:r>
      <w:r w:rsidR="00AB1CA3" w:rsidRPr="003A7462">
        <w:rPr>
          <w:sz w:val="24"/>
          <w:szCs w:val="24"/>
        </w:rPr>
        <w:t xml:space="preserve">procedury </w:t>
      </w:r>
      <w:r w:rsidR="00EA308A" w:rsidRPr="003A7462">
        <w:rPr>
          <w:sz w:val="24"/>
          <w:szCs w:val="24"/>
        </w:rPr>
        <w:t xml:space="preserve">szacowania wartości zamówienia </w:t>
      </w:r>
      <w:r w:rsidR="00C407BD" w:rsidRPr="003A7462">
        <w:rPr>
          <w:sz w:val="24"/>
          <w:szCs w:val="24"/>
        </w:rPr>
        <w:t xml:space="preserve">w drodze rozeznania rynku </w:t>
      </w:r>
      <w:r w:rsidR="00EA308A" w:rsidRPr="003A7462">
        <w:rPr>
          <w:sz w:val="24"/>
          <w:szCs w:val="24"/>
        </w:rPr>
        <w:t>dla zadania:</w:t>
      </w:r>
    </w:p>
    <w:p w:rsidR="007B502A" w:rsidRPr="003A7462" w:rsidRDefault="007B502A" w:rsidP="007B502A">
      <w:pPr>
        <w:spacing w:before="120"/>
        <w:jc w:val="center"/>
        <w:rPr>
          <w:rFonts w:eastAsia="Calibri"/>
          <w:b/>
          <w:sz w:val="24"/>
          <w:szCs w:val="24"/>
          <w:lang w:eastAsia="en-US"/>
        </w:rPr>
      </w:pPr>
      <w:r w:rsidRPr="003A7462">
        <w:rPr>
          <w:rFonts w:eastAsia="Calibri"/>
          <w:b/>
          <w:sz w:val="24"/>
          <w:szCs w:val="24"/>
          <w:lang w:eastAsia="en-US"/>
        </w:rPr>
        <w:t>„Monitoring promieniowania jonizującego realizowany</w:t>
      </w:r>
    </w:p>
    <w:p w:rsidR="007B502A" w:rsidRPr="003A7462" w:rsidRDefault="007B502A" w:rsidP="007B502A">
      <w:pPr>
        <w:spacing w:before="120"/>
        <w:jc w:val="center"/>
        <w:rPr>
          <w:rFonts w:eastAsia="Calibri"/>
          <w:b/>
          <w:sz w:val="24"/>
          <w:szCs w:val="24"/>
          <w:lang w:eastAsia="en-US"/>
        </w:rPr>
      </w:pPr>
      <w:r w:rsidRPr="003A7462">
        <w:rPr>
          <w:rFonts w:eastAsia="Calibri"/>
          <w:b/>
          <w:sz w:val="24"/>
          <w:szCs w:val="24"/>
          <w:lang w:eastAsia="en-US"/>
        </w:rPr>
        <w:t>w ramach Państwowego Monitoringu Środowiska</w:t>
      </w:r>
      <w:r w:rsidR="00FC0D5E">
        <w:rPr>
          <w:rFonts w:eastAsia="Calibri"/>
          <w:b/>
          <w:sz w:val="24"/>
          <w:szCs w:val="24"/>
          <w:lang w:eastAsia="en-US"/>
        </w:rPr>
        <w:t xml:space="preserve"> w </w:t>
      </w:r>
      <w:r w:rsidR="00FE2EAE">
        <w:rPr>
          <w:rFonts w:eastAsia="Calibri"/>
          <w:b/>
          <w:sz w:val="24"/>
          <w:szCs w:val="24"/>
          <w:lang w:eastAsia="en-US"/>
        </w:rPr>
        <w:t>latach</w:t>
      </w:r>
      <w:r w:rsidR="00FC0D5E">
        <w:rPr>
          <w:rFonts w:eastAsia="Calibri"/>
          <w:b/>
          <w:sz w:val="24"/>
          <w:szCs w:val="24"/>
          <w:lang w:eastAsia="en-US"/>
        </w:rPr>
        <w:t xml:space="preserve"> 202</w:t>
      </w:r>
      <w:r w:rsidR="00FE2EAE">
        <w:rPr>
          <w:rFonts w:eastAsia="Calibri"/>
          <w:b/>
          <w:sz w:val="24"/>
          <w:szCs w:val="24"/>
          <w:lang w:eastAsia="en-US"/>
        </w:rPr>
        <w:t>3-2025</w:t>
      </w:r>
      <w:r w:rsidRPr="003A7462">
        <w:rPr>
          <w:rFonts w:eastAsia="Calibri"/>
          <w:b/>
          <w:sz w:val="24"/>
          <w:szCs w:val="24"/>
          <w:lang w:eastAsia="en-US"/>
        </w:rPr>
        <w:t>.</w:t>
      </w:r>
    </w:p>
    <w:p w:rsidR="00EA308A" w:rsidRDefault="007B502A" w:rsidP="007B502A">
      <w:pPr>
        <w:spacing w:before="120"/>
        <w:jc w:val="center"/>
        <w:rPr>
          <w:rFonts w:eastAsia="Calibri"/>
          <w:b/>
          <w:lang w:eastAsia="en-US"/>
        </w:rPr>
      </w:pPr>
      <w:r w:rsidRPr="003A7462">
        <w:rPr>
          <w:rFonts w:eastAsia="Calibri"/>
          <w:b/>
          <w:sz w:val="24"/>
          <w:szCs w:val="24"/>
          <w:lang w:eastAsia="en-US"/>
        </w:rPr>
        <w:t>Zadanie 2: Monitoring skażeń promieniotwórczych wód powierzchniowych i osadów dennych”.</w:t>
      </w:r>
    </w:p>
    <w:p w:rsidR="007B502A" w:rsidRPr="00EA308A" w:rsidRDefault="007B502A" w:rsidP="003A7462">
      <w:pPr>
        <w:spacing w:before="120"/>
        <w:rPr>
          <w:rFonts w:ascii="Garamond" w:hAnsi="Garamond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5811"/>
      </w:tblGrid>
      <w:tr w:rsidR="00EA308A" w:rsidRPr="00EA308A" w:rsidTr="00FC0D5E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8A" w:rsidRPr="00C624D9" w:rsidRDefault="00EA308A" w:rsidP="00C624D9">
            <w:pPr>
              <w:spacing w:before="120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C624D9">
              <w:rPr>
                <w:rFonts w:ascii="Garamond" w:hAnsi="Garamond" w:cs="Arial"/>
                <w:sz w:val="22"/>
                <w:szCs w:val="22"/>
                <w:lang w:eastAsia="en-US"/>
              </w:rPr>
              <w:t>Nazwa(y) Oferenta(-ów) / Imiona i nazwiska Oferentów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A" w:rsidRPr="00C624D9" w:rsidRDefault="00EA308A" w:rsidP="00125282">
            <w:pPr>
              <w:spacing w:before="120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  <w:tr w:rsidR="00EA308A" w:rsidRPr="00EA308A" w:rsidTr="00FC0D5E">
        <w:trPr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EA308A" w:rsidRPr="00C624D9" w:rsidRDefault="00EA308A" w:rsidP="00C624D9">
            <w:pPr>
              <w:spacing w:before="120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C624D9">
              <w:rPr>
                <w:rFonts w:ascii="Garamond" w:hAnsi="Garamond" w:cs="Arial"/>
                <w:sz w:val="22"/>
                <w:szCs w:val="22"/>
                <w:lang w:eastAsia="en-US"/>
              </w:rPr>
              <w:t>Dane adresowe Oferenta(ów)</w:t>
            </w:r>
          </w:p>
        </w:tc>
      </w:tr>
      <w:tr w:rsidR="00EA308A" w:rsidRPr="00EA308A" w:rsidTr="00FC0D5E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8A" w:rsidRPr="00C624D9" w:rsidRDefault="00EA308A" w:rsidP="00C624D9">
            <w:pPr>
              <w:spacing w:before="120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C624D9">
              <w:rPr>
                <w:rFonts w:ascii="Garamond" w:hAnsi="Garamond" w:cs="Arial"/>
                <w:sz w:val="22"/>
                <w:szCs w:val="22"/>
                <w:lang w:eastAsia="en-US"/>
              </w:rPr>
              <w:t>Kod pocztowy siedziby, miejscowość, kraj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A" w:rsidRPr="00C624D9" w:rsidRDefault="00EA308A" w:rsidP="00C624D9">
            <w:pPr>
              <w:spacing w:before="120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  <w:tr w:rsidR="00EA308A" w:rsidRPr="00EA308A" w:rsidTr="00FC0D5E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8A" w:rsidRPr="00C624D9" w:rsidRDefault="00EA308A" w:rsidP="00C624D9">
            <w:pPr>
              <w:spacing w:before="120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C624D9">
              <w:rPr>
                <w:rFonts w:ascii="Garamond" w:hAnsi="Garamond" w:cs="Arial"/>
                <w:sz w:val="22"/>
                <w:szCs w:val="22"/>
                <w:lang w:eastAsia="en-US"/>
              </w:rPr>
              <w:t>Ulica, numer domu, numer lokalu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A" w:rsidRPr="00C624D9" w:rsidRDefault="00EA308A" w:rsidP="00C624D9">
            <w:pPr>
              <w:spacing w:before="120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  <w:tr w:rsidR="00EA308A" w:rsidRPr="00EA308A" w:rsidTr="00FC0D5E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A" w:rsidRPr="00C624D9" w:rsidRDefault="00EA308A" w:rsidP="003A7462">
            <w:pPr>
              <w:spacing w:before="120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C624D9">
              <w:rPr>
                <w:rFonts w:ascii="Garamond" w:hAnsi="Garamond" w:cs="Arial"/>
                <w:sz w:val="22"/>
                <w:szCs w:val="22"/>
                <w:lang w:eastAsia="en-US"/>
              </w:rPr>
              <w:t>Numer telefonu, numer faksu, adres email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8A" w:rsidRPr="00C624D9" w:rsidRDefault="00EA308A" w:rsidP="00125282">
            <w:pPr>
              <w:spacing w:before="120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</w:tbl>
    <w:p w:rsidR="00D678FC" w:rsidRPr="00EA308A" w:rsidRDefault="00D678FC" w:rsidP="00EA308A">
      <w:pPr>
        <w:spacing w:before="120"/>
        <w:rPr>
          <w:rFonts w:ascii="Garamond" w:hAnsi="Garamond" w:cs="Arial"/>
          <w:sz w:val="22"/>
          <w:szCs w:val="22"/>
          <w:lang w:eastAsia="en-US"/>
        </w:rPr>
      </w:pPr>
    </w:p>
    <w:p w:rsidR="00E02B8D" w:rsidRDefault="00EA308A" w:rsidP="00FE2EAE">
      <w:pPr>
        <w:spacing w:before="120"/>
        <w:ind w:left="284" w:right="401"/>
        <w:jc w:val="both"/>
        <w:rPr>
          <w:rFonts w:eastAsia="Calibri"/>
          <w:b/>
          <w:lang w:eastAsia="en-US"/>
        </w:rPr>
      </w:pPr>
      <w:r w:rsidRPr="00EA308A">
        <w:rPr>
          <w:rFonts w:ascii="Garamond" w:hAnsi="Garamond" w:cs="Arial"/>
          <w:sz w:val="22"/>
          <w:szCs w:val="22"/>
        </w:rPr>
        <w:t xml:space="preserve">Kalkulacja kosztów zamówienia </w:t>
      </w:r>
      <w:r w:rsidR="00C407BD">
        <w:rPr>
          <w:rFonts w:ascii="Garamond" w:hAnsi="Garamond" w:cs="Arial"/>
          <w:sz w:val="22"/>
          <w:szCs w:val="22"/>
        </w:rPr>
        <w:t xml:space="preserve">pt. </w:t>
      </w:r>
      <w:r w:rsidR="007B502A" w:rsidRPr="007B502A">
        <w:rPr>
          <w:rFonts w:eastAsia="Calibri"/>
          <w:b/>
          <w:lang w:eastAsia="en-US"/>
        </w:rPr>
        <w:t>„Monitoring promieniowania jonizującego realizowany w ramach Państwowego Monitoringu Środowiska</w:t>
      </w:r>
      <w:r w:rsidR="00FC0D5E">
        <w:rPr>
          <w:rFonts w:eastAsia="Calibri"/>
          <w:b/>
          <w:lang w:eastAsia="en-US"/>
        </w:rPr>
        <w:t xml:space="preserve"> w </w:t>
      </w:r>
      <w:r w:rsidR="00FE2EAE" w:rsidRPr="00FE2EAE">
        <w:rPr>
          <w:rFonts w:eastAsia="Calibri"/>
          <w:b/>
          <w:lang w:eastAsia="en-US"/>
        </w:rPr>
        <w:t>latach 2023-2025</w:t>
      </w:r>
      <w:r w:rsidR="007B502A" w:rsidRPr="007B502A">
        <w:rPr>
          <w:rFonts w:eastAsia="Calibri"/>
          <w:b/>
          <w:lang w:eastAsia="en-US"/>
        </w:rPr>
        <w:t>. Zadanie 2: Monitoring skażeń promieniotwórczych wód powierzchniowych i osadów dennych”.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126"/>
        <w:gridCol w:w="1418"/>
        <w:gridCol w:w="1702"/>
        <w:gridCol w:w="1975"/>
      </w:tblGrid>
      <w:tr w:rsidR="00B736DA" w:rsidRPr="00EA308A" w:rsidTr="00541E4C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736DA" w:rsidRPr="00EA308A" w:rsidRDefault="00B736DA" w:rsidP="00B450F3">
            <w:pPr>
              <w:pStyle w:val="Tekstpodstawowy"/>
              <w:spacing w:line="256" w:lineRule="auto"/>
              <w:ind w:left="142" w:hanging="142"/>
              <w:jc w:val="center"/>
              <w:textAlignment w:val="top"/>
              <w:rPr>
                <w:rFonts w:ascii="Garamond" w:hAnsi="Garamond" w:cs="Arial"/>
                <w:b/>
                <w:bCs/>
                <w:sz w:val="22"/>
                <w:szCs w:val="22"/>
                <w:lang w:eastAsia="en-US"/>
              </w:rPr>
            </w:pPr>
            <w:r w:rsidRPr="00EA308A"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736DA" w:rsidRPr="00EA308A" w:rsidRDefault="00B736DA" w:rsidP="00B450F3">
            <w:pPr>
              <w:pStyle w:val="Tekstpodstawowy"/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</w:pPr>
            <w:r w:rsidRPr="00EA308A"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  <w:t>Nazwa</w:t>
            </w:r>
            <w:r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  <w:t>, termin realizacji</w:t>
            </w:r>
            <w:r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  <w:br/>
            </w:r>
            <w:r w:rsidRPr="00EA308A"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  <w:t xml:space="preserve">i opis </w:t>
            </w:r>
            <w:r w:rsidRPr="00EA308A"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  <w:t>zadania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736DA" w:rsidRPr="00EA308A" w:rsidRDefault="00B736DA" w:rsidP="00B450F3">
            <w:pPr>
              <w:pStyle w:val="Tekstpodstawowy"/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</w:pPr>
            <w:r w:rsidRPr="00EA308A"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  <w:t>Wartość netto zadania</w:t>
            </w:r>
          </w:p>
          <w:p w:rsidR="00B736DA" w:rsidRPr="00EA308A" w:rsidRDefault="00B736DA" w:rsidP="00B450F3">
            <w:pPr>
              <w:pStyle w:val="Tekstpodstawowy"/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</w:pPr>
            <w:r w:rsidRPr="00EA308A"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736DA" w:rsidRPr="00EA308A" w:rsidRDefault="00B736DA" w:rsidP="00B450F3">
            <w:pPr>
              <w:pStyle w:val="Tekstpodstawowy2"/>
              <w:spacing w:after="0" w:line="240" w:lineRule="auto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EA308A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Wartość brutto zadania</w:t>
            </w:r>
          </w:p>
          <w:p w:rsidR="00B736DA" w:rsidRPr="00EA308A" w:rsidRDefault="00B736DA" w:rsidP="00B450F3">
            <w:pPr>
              <w:pStyle w:val="Tekstpodstawowy2"/>
              <w:spacing w:after="0" w:line="240" w:lineRule="auto"/>
              <w:jc w:val="center"/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</w:pPr>
            <w:r w:rsidRPr="00EA308A"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  <w:t>(netto + podatek VAT)</w:t>
            </w:r>
          </w:p>
          <w:p w:rsidR="00B736DA" w:rsidRPr="00EA308A" w:rsidRDefault="00B736DA" w:rsidP="00B450F3">
            <w:pPr>
              <w:pStyle w:val="Tekstpodstawowy2"/>
              <w:spacing w:after="0" w:line="240" w:lineRule="auto"/>
              <w:jc w:val="center"/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</w:pPr>
            <w:r w:rsidRPr="00EA308A">
              <w:rPr>
                <w:rFonts w:ascii="Garamond" w:hAnsi="Garamond" w:cs="Arial"/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736DA" w:rsidRPr="00EA308A" w:rsidRDefault="00B736DA" w:rsidP="00B450F3">
            <w:pPr>
              <w:pStyle w:val="Tekstpodstawowy2"/>
              <w:spacing w:after="0" w:line="240" w:lineRule="auto"/>
              <w:ind w:right="361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 xml:space="preserve">Składowe ceny zadania </w:t>
            </w:r>
            <w:r w:rsidR="0037380E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(np. ilość roboczogodzin *stawka )</w:t>
            </w:r>
          </w:p>
        </w:tc>
      </w:tr>
      <w:tr w:rsidR="00B736DA" w:rsidRPr="00EA308A" w:rsidTr="00541E4C">
        <w:trPr>
          <w:trHeight w:val="262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A" w:rsidRDefault="00B736DA" w:rsidP="00B450F3">
            <w:r w:rsidRPr="00141764">
              <w:rPr>
                <w:b/>
              </w:rPr>
              <w:t>ETAP I:</w:t>
            </w:r>
            <w:r>
              <w:t xml:space="preserve"> </w:t>
            </w:r>
            <w:r w:rsidRPr="000152E3">
              <w:rPr>
                <w:b/>
              </w:rPr>
              <w:t xml:space="preserve">(termin realizacji - </w:t>
            </w:r>
            <w:r>
              <w:rPr>
                <w:b/>
              </w:rPr>
              <w:br/>
            </w:r>
            <w:r w:rsidR="00C4255C" w:rsidRPr="00541E4C">
              <w:rPr>
                <w:b/>
              </w:rPr>
              <w:t>29</w:t>
            </w:r>
            <w:r w:rsidRPr="00541E4C">
              <w:rPr>
                <w:b/>
              </w:rPr>
              <w:t xml:space="preserve"> </w:t>
            </w:r>
            <w:r w:rsidR="00541E4C" w:rsidRPr="00541E4C">
              <w:rPr>
                <w:b/>
              </w:rPr>
              <w:t>wrzesień</w:t>
            </w:r>
            <w:r w:rsidRPr="00541E4C">
              <w:rPr>
                <w:b/>
              </w:rPr>
              <w:t xml:space="preserve"> 202</w:t>
            </w:r>
            <w:r w:rsidR="00C4255C" w:rsidRPr="00541E4C">
              <w:rPr>
                <w:b/>
              </w:rPr>
              <w:t>3</w:t>
            </w:r>
            <w:r w:rsidRPr="00541E4C">
              <w:rPr>
                <w:b/>
              </w:rPr>
              <w:t xml:space="preserve"> r.):</w:t>
            </w:r>
          </w:p>
          <w:p w:rsidR="00B736DA" w:rsidRDefault="00B736DA" w:rsidP="00B450F3">
            <w:r w:rsidRPr="00242725">
              <w:rPr>
                <w:b/>
              </w:rPr>
              <w:t>a)</w:t>
            </w:r>
            <w:r>
              <w:t xml:space="preserve"> Pobór próbek wody i osadów dennych z rzek (12 pkt) oraz z 6 jezior w okresie wiosennym w roku 202</w:t>
            </w:r>
            <w:r w:rsidR="00C4255C">
              <w:t>3</w:t>
            </w:r>
            <w:r>
              <w:t xml:space="preserve"> </w:t>
            </w:r>
          </w:p>
          <w:p w:rsidR="00B736DA" w:rsidRDefault="00B736DA" w:rsidP="00B450F3">
            <w:r w:rsidRPr="00242725">
              <w:rPr>
                <w:b/>
              </w:rPr>
              <w:t>b)</w:t>
            </w:r>
            <w:r>
              <w:t xml:space="preserve"> Wykonanie oznaczeń stężenia cez-137 i stront-90 w wodach oraz stężenia cez-137, pluton-238 i pluton-239,240 w osadach dennych</w:t>
            </w:r>
          </w:p>
          <w:p w:rsidR="00B736DA" w:rsidRDefault="00B736DA" w:rsidP="00B450F3">
            <w:pPr>
              <w:pStyle w:val="Tekstpodstawowy"/>
            </w:pPr>
            <w:r w:rsidRPr="00242725">
              <w:rPr>
                <w:b/>
              </w:rPr>
              <w:t>c)</w:t>
            </w:r>
            <w:r>
              <w:t> Opracowanie sprawozdania</w:t>
            </w:r>
            <w:r w:rsidR="00541E4C">
              <w:t xml:space="preserve"> z wykonanych prac</w:t>
            </w:r>
          </w:p>
          <w:p w:rsidR="00B736DA" w:rsidRDefault="00C4255C" w:rsidP="00B450F3">
            <w:pPr>
              <w:pStyle w:val="Tekstpodstawowy"/>
            </w:pPr>
            <w:r>
              <w:rPr>
                <w:b/>
              </w:rPr>
              <w:t>d</w:t>
            </w:r>
            <w:r w:rsidRPr="00242725">
              <w:rPr>
                <w:b/>
              </w:rPr>
              <w:t>)</w:t>
            </w:r>
            <w:r>
              <w:t> Opracowanie raportu rocznego</w:t>
            </w:r>
            <w:r w:rsidR="00634C3B">
              <w:t xml:space="preserve"> </w:t>
            </w:r>
            <w:r>
              <w:t>za  rok 2022</w:t>
            </w:r>
          </w:p>
          <w:p w:rsidR="00B736DA" w:rsidRPr="00141764" w:rsidRDefault="00B736DA" w:rsidP="00B450F3">
            <w:pPr>
              <w:pStyle w:val="Tekstpodstawowy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  <w:tr w:rsidR="00B736DA" w:rsidRPr="00EA308A" w:rsidTr="00541E4C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br/>
              <w:t>2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A" w:rsidRDefault="00B736DA" w:rsidP="00B450F3">
            <w:r w:rsidRPr="00141764">
              <w:rPr>
                <w:b/>
              </w:rPr>
              <w:t>ETAP II:</w:t>
            </w:r>
            <w:r>
              <w:rPr>
                <w:b/>
              </w:rPr>
              <w:t xml:space="preserve"> </w:t>
            </w:r>
            <w:r>
              <w:t>(</w:t>
            </w:r>
            <w:r w:rsidRPr="000152E3">
              <w:rPr>
                <w:b/>
              </w:rPr>
              <w:t xml:space="preserve">termin realizacji - </w:t>
            </w:r>
            <w:r>
              <w:rPr>
                <w:b/>
              </w:rPr>
              <w:br/>
            </w:r>
            <w:r w:rsidR="00677D3A" w:rsidRPr="00541E4C">
              <w:rPr>
                <w:b/>
              </w:rPr>
              <w:t>2</w:t>
            </w:r>
            <w:r w:rsidR="00541E4C" w:rsidRPr="00541E4C">
              <w:rPr>
                <w:b/>
              </w:rPr>
              <w:t>9</w:t>
            </w:r>
            <w:r w:rsidRPr="00541E4C">
              <w:rPr>
                <w:b/>
              </w:rPr>
              <w:t xml:space="preserve"> </w:t>
            </w:r>
            <w:r w:rsidR="00541E4C" w:rsidRPr="00541E4C">
              <w:rPr>
                <w:b/>
              </w:rPr>
              <w:t>marzec</w:t>
            </w:r>
            <w:r w:rsidRPr="00541E4C">
              <w:rPr>
                <w:b/>
              </w:rPr>
              <w:t xml:space="preserve"> 202</w:t>
            </w:r>
            <w:r w:rsidR="00677D3A" w:rsidRPr="00541E4C">
              <w:rPr>
                <w:b/>
              </w:rPr>
              <w:t>4</w:t>
            </w:r>
            <w:r w:rsidRPr="00541E4C">
              <w:rPr>
                <w:b/>
              </w:rPr>
              <w:t xml:space="preserve"> r.):</w:t>
            </w:r>
          </w:p>
          <w:p w:rsidR="00B736DA" w:rsidRDefault="00B736DA" w:rsidP="00B450F3">
            <w:pPr>
              <w:pStyle w:val="Tekstprzypisudolnego"/>
            </w:pPr>
            <w:r w:rsidRPr="00242725">
              <w:rPr>
                <w:b/>
              </w:rPr>
              <w:t>a)</w:t>
            </w:r>
            <w:r>
              <w:t xml:space="preserve"> Pobór próbek wody i osadów dennych z rzek (12 pkt) oraz</w:t>
            </w:r>
            <w:r w:rsidR="00541E4C">
              <w:t xml:space="preserve"> </w:t>
            </w:r>
            <w:r>
              <w:t xml:space="preserve">z 6 jezior w okresie jesiennym </w:t>
            </w:r>
            <w:r>
              <w:br/>
              <w:t>w roku 202</w:t>
            </w:r>
            <w:r w:rsidR="00677D3A">
              <w:t>3</w:t>
            </w:r>
          </w:p>
          <w:p w:rsidR="00B736DA" w:rsidRDefault="00B736DA" w:rsidP="00B450F3">
            <w:pPr>
              <w:pStyle w:val="Tekstprzypisudolnego"/>
            </w:pPr>
            <w:r w:rsidRPr="00242725">
              <w:rPr>
                <w:b/>
              </w:rPr>
              <w:t>b)</w:t>
            </w:r>
            <w:r>
              <w:t xml:space="preserve"> Wykonanie oznaczeń stężenia </w:t>
            </w:r>
            <w:r>
              <w:br/>
              <w:t>cez-137 i stront-90 w wodach oraz stężenia cez-137, pluton-238 i pluton-239,240 w osadach dennych</w:t>
            </w:r>
          </w:p>
          <w:p w:rsidR="00B736DA" w:rsidRDefault="00B736DA" w:rsidP="00B450F3">
            <w:pPr>
              <w:pStyle w:val="Tekstprzypisudolnego"/>
            </w:pPr>
            <w:r w:rsidRPr="00242725">
              <w:rPr>
                <w:b/>
              </w:rPr>
              <w:t>c)</w:t>
            </w:r>
            <w:r>
              <w:t xml:space="preserve"> Przygotowanie zbioru danych z  wynikami pomiarów wykonanych w 202</w:t>
            </w:r>
            <w:r w:rsidR="00677D3A">
              <w:t>3</w:t>
            </w:r>
            <w:r>
              <w:t xml:space="preserve"> roku</w:t>
            </w:r>
          </w:p>
          <w:p w:rsidR="00677D3A" w:rsidRDefault="00677D3A" w:rsidP="00677D3A">
            <w:r w:rsidRPr="00242725">
              <w:rPr>
                <w:b/>
              </w:rPr>
              <w:t>d)</w:t>
            </w:r>
            <w:r>
              <w:t xml:space="preserve"> Opracowanie sprawozdania z  wykonanych pra</w:t>
            </w:r>
            <w:r w:rsidR="00541E4C">
              <w:t>c</w:t>
            </w:r>
            <w:r>
              <w:t xml:space="preserve"> </w:t>
            </w:r>
          </w:p>
          <w:p w:rsidR="00B736DA" w:rsidRPr="00141764" w:rsidRDefault="00677D3A" w:rsidP="00677D3A">
            <w:pPr>
              <w:pStyle w:val="Tekstprzypisudolnego"/>
            </w:pPr>
            <w:r w:rsidRPr="00242725">
              <w:rPr>
                <w:b/>
              </w:rPr>
              <w:t>e)</w:t>
            </w:r>
            <w:r>
              <w:t xml:space="preserve"> Opracowanie raportu </w:t>
            </w:r>
            <w:r w:rsidR="00634C3B">
              <w:t xml:space="preserve">rocznego </w:t>
            </w:r>
            <w:r>
              <w:t>za  rok 202</w:t>
            </w:r>
            <w:r w:rsidR="000443D6">
              <w:t>3</w:t>
            </w:r>
            <w:r>
              <w:t>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  <w:tr w:rsidR="00B736DA" w:rsidRPr="00EA308A" w:rsidTr="00541E4C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A" w:rsidRPr="00D678FC" w:rsidRDefault="00B736DA" w:rsidP="00B450F3">
            <w:pPr>
              <w:rPr>
                <w:b/>
              </w:rPr>
            </w:pPr>
            <w:r w:rsidRPr="00D678FC">
              <w:rPr>
                <w:b/>
              </w:rPr>
              <w:t xml:space="preserve">Etap III (termin realizacji - </w:t>
            </w:r>
            <w:r>
              <w:rPr>
                <w:b/>
              </w:rPr>
              <w:br/>
            </w:r>
            <w:r w:rsidRPr="00541E4C">
              <w:rPr>
                <w:b/>
              </w:rPr>
              <w:t>30 wrze</w:t>
            </w:r>
            <w:r w:rsidR="00541E4C" w:rsidRPr="00541E4C">
              <w:rPr>
                <w:b/>
              </w:rPr>
              <w:t>sień</w:t>
            </w:r>
            <w:r w:rsidRPr="00541E4C">
              <w:rPr>
                <w:b/>
              </w:rPr>
              <w:t xml:space="preserve"> 202</w:t>
            </w:r>
            <w:r w:rsidR="00431AE9" w:rsidRPr="00541E4C">
              <w:rPr>
                <w:b/>
              </w:rPr>
              <w:t>4</w:t>
            </w:r>
            <w:r w:rsidRPr="00541E4C">
              <w:rPr>
                <w:b/>
              </w:rPr>
              <w:t xml:space="preserve"> r.):</w:t>
            </w:r>
          </w:p>
          <w:p w:rsidR="00B736DA" w:rsidRDefault="00B736DA" w:rsidP="00B450F3">
            <w:r w:rsidRPr="00242725">
              <w:rPr>
                <w:b/>
              </w:rPr>
              <w:lastRenderedPageBreak/>
              <w:t>a)</w:t>
            </w:r>
            <w:r>
              <w:t xml:space="preserve"> Pobór próbek wody i osadów dennych z rzek (12 pkt) oraz z 6 jezior w okresie wiosennym w roku 202</w:t>
            </w:r>
            <w:r w:rsidR="00431AE9">
              <w:t>4</w:t>
            </w:r>
            <w:r>
              <w:t xml:space="preserve"> </w:t>
            </w:r>
          </w:p>
          <w:p w:rsidR="00B736DA" w:rsidRDefault="00B736DA" w:rsidP="00B450F3">
            <w:r w:rsidRPr="00242725">
              <w:rPr>
                <w:b/>
              </w:rPr>
              <w:t>b)</w:t>
            </w:r>
            <w:r>
              <w:t xml:space="preserve"> Wykonanie oznaczeń stężenia cez-137 i stront-90 w wodach oraz stężenia cez-137, </w:t>
            </w:r>
            <w:r w:rsidR="00541E4C">
              <w:t>p</w:t>
            </w:r>
            <w:r>
              <w:t xml:space="preserve">luton-238 i pluton-239,240 w osadach dennych </w:t>
            </w:r>
          </w:p>
          <w:p w:rsidR="00B736DA" w:rsidRPr="00141764" w:rsidRDefault="00B736DA" w:rsidP="00B450F3">
            <w:pPr>
              <w:pStyle w:val="Tekstpodstawowy"/>
            </w:pPr>
            <w:r w:rsidRPr="00242725">
              <w:rPr>
                <w:b/>
              </w:rPr>
              <w:t>c)</w:t>
            </w:r>
            <w:r>
              <w:t> Opracowanie sprawozdania z  wykonanych prac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  <w:tr w:rsidR="00B736DA" w:rsidRPr="00EA308A" w:rsidTr="00541E4C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Pr="00D678FC" w:rsidRDefault="00B736DA" w:rsidP="00B450F3">
            <w:pPr>
              <w:rPr>
                <w:b/>
              </w:rPr>
            </w:pPr>
            <w:r>
              <w:rPr>
                <w:b/>
              </w:rPr>
              <w:t>Etap IV (termin realizacji -</w:t>
            </w:r>
            <w:r>
              <w:rPr>
                <w:b/>
              </w:rPr>
              <w:br/>
            </w:r>
            <w:r w:rsidR="00B22D41" w:rsidRPr="00541E4C">
              <w:rPr>
                <w:b/>
              </w:rPr>
              <w:t>2</w:t>
            </w:r>
            <w:r w:rsidR="00541E4C" w:rsidRPr="00541E4C">
              <w:rPr>
                <w:b/>
              </w:rPr>
              <w:t>9</w:t>
            </w:r>
            <w:r w:rsidRPr="00541E4C">
              <w:rPr>
                <w:b/>
              </w:rPr>
              <w:t xml:space="preserve"> </w:t>
            </w:r>
            <w:r w:rsidR="00B22D41" w:rsidRPr="00541E4C">
              <w:rPr>
                <w:b/>
              </w:rPr>
              <w:t>mar</w:t>
            </w:r>
            <w:r w:rsidR="00541E4C" w:rsidRPr="00541E4C">
              <w:rPr>
                <w:b/>
              </w:rPr>
              <w:t>zec</w:t>
            </w:r>
            <w:r w:rsidRPr="00541E4C">
              <w:rPr>
                <w:b/>
              </w:rPr>
              <w:t xml:space="preserve"> 202</w:t>
            </w:r>
            <w:r w:rsidR="00B22D41" w:rsidRPr="00541E4C">
              <w:rPr>
                <w:b/>
              </w:rPr>
              <w:t>5</w:t>
            </w:r>
            <w:r w:rsidRPr="00541E4C">
              <w:rPr>
                <w:b/>
              </w:rPr>
              <w:t xml:space="preserve"> r.):</w:t>
            </w:r>
          </w:p>
          <w:p w:rsidR="00B736DA" w:rsidRDefault="00B736DA" w:rsidP="00B450F3">
            <w:r w:rsidRPr="00242725">
              <w:rPr>
                <w:b/>
              </w:rPr>
              <w:t>a)</w:t>
            </w:r>
            <w:r>
              <w:t xml:space="preserve"> Pobór próbek wody i osadów dennych z rzek (12 pkt) oraz</w:t>
            </w:r>
            <w:r w:rsidR="00541E4C">
              <w:t xml:space="preserve"> </w:t>
            </w:r>
            <w:r>
              <w:t xml:space="preserve">z 6 jezior w okresie jesiennym </w:t>
            </w:r>
            <w:r>
              <w:br/>
              <w:t>w roku 202</w:t>
            </w:r>
            <w:r w:rsidR="00B22D41">
              <w:t>4</w:t>
            </w:r>
            <w:r>
              <w:t xml:space="preserve"> </w:t>
            </w:r>
          </w:p>
          <w:p w:rsidR="00B736DA" w:rsidRDefault="00B736DA" w:rsidP="00B450F3">
            <w:r w:rsidRPr="00242725">
              <w:rPr>
                <w:b/>
              </w:rPr>
              <w:t>b)</w:t>
            </w:r>
            <w:r>
              <w:t xml:space="preserve"> Wykonanie oznaczeń stężenia cez-137 i stront-90 w wodach oraz stężenia cez-137, pluton-238</w:t>
            </w:r>
            <w:r w:rsidR="00541E4C">
              <w:t xml:space="preserve"> </w:t>
            </w:r>
            <w:r>
              <w:t xml:space="preserve">i pluton-239,240 w osadach dennych </w:t>
            </w:r>
          </w:p>
          <w:p w:rsidR="00B736DA" w:rsidRDefault="00B736DA" w:rsidP="00B450F3">
            <w:r w:rsidRPr="00242725">
              <w:rPr>
                <w:b/>
              </w:rPr>
              <w:t>c)</w:t>
            </w:r>
            <w:r>
              <w:t xml:space="preserve"> Przygotowanie zbioru danych z  wynikami pomiarów wykonanych</w:t>
            </w:r>
            <w:r w:rsidR="00541E4C">
              <w:t xml:space="preserve"> </w:t>
            </w:r>
            <w:r>
              <w:t>w 202</w:t>
            </w:r>
            <w:r w:rsidR="00B22D41">
              <w:t>4</w:t>
            </w:r>
            <w:r>
              <w:t xml:space="preserve"> roku</w:t>
            </w:r>
          </w:p>
          <w:p w:rsidR="00B736DA" w:rsidRDefault="00B736DA" w:rsidP="00B450F3">
            <w:r w:rsidRPr="00242725">
              <w:rPr>
                <w:b/>
              </w:rPr>
              <w:t>d)</w:t>
            </w:r>
            <w:r>
              <w:t xml:space="preserve"> Opracowanie sprawozdania z  wykonanych prac </w:t>
            </w:r>
          </w:p>
          <w:p w:rsidR="00B736DA" w:rsidRPr="00141764" w:rsidRDefault="00B736DA" w:rsidP="00B450F3">
            <w:r w:rsidRPr="00242725">
              <w:rPr>
                <w:b/>
              </w:rPr>
              <w:t>e)</w:t>
            </w:r>
            <w:r>
              <w:t xml:space="preserve"> Opracowanie raportu </w:t>
            </w:r>
            <w:r w:rsidR="00634C3B">
              <w:t xml:space="preserve">rocznego </w:t>
            </w:r>
            <w:r>
              <w:t>za  rok 202</w:t>
            </w:r>
            <w:r w:rsidR="00B22D41"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  <w:tr w:rsidR="00E55BFD" w:rsidRPr="00EA308A" w:rsidTr="00541E4C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D" w:rsidRDefault="00E55BFD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D" w:rsidRPr="00D678FC" w:rsidRDefault="00E55BFD" w:rsidP="00E55BFD">
            <w:pPr>
              <w:rPr>
                <w:b/>
              </w:rPr>
            </w:pPr>
            <w:r w:rsidRPr="00D678FC">
              <w:rPr>
                <w:b/>
              </w:rPr>
              <w:t xml:space="preserve">Etap </w:t>
            </w:r>
            <w:r>
              <w:rPr>
                <w:b/>
              </w:rPr>
              <w:t>V</w:t>
            </w:r>
            <w:r w:rsidRPr="00D678FC">
              <w:rPr>
                <w:b/>
              </w:rPr>
              <w:t xml:space="preserve"> (termin realizacji - </w:t>
            </w:r>
            <w:r>
              <w:rPr>
                <w:b/>
              </w:rPr>
              <w:br/>
            </w:r>
            <w:r w:rsidR="00541E4C">
              <w:rPr>
                <w:b/>
              </w:rPr>
              <w:t>8</w:t>
            </w:r>
            <w:r w:rsidRPr="00541E4C">
              <w:rPr>
                <w:b/>
              </w:rPr>
              <w:t xml:space="preserve"> </w:t>
            </w:r>
            <w:r w:rsidR="00541E4C">
              <w:rPr>
                <w:b/>
              </w:rPr>
              <w:t>grudzień</w:t>
            </w:r>
            <w:r w:rsidRPr="00541E4C">
              <w:rPr>
                <w:b/>
              </w:rPr>
              <w:t xml:space="preserve"> 2025 r.):</w:t>
            </w:r>
          </w:p>
          <w:p w:rsidR="00E55BFD" w:rsidRDefault="00E55BFD" w:rsidP="00E55BFD">
            <w:r w:rsidRPr="00242725">
              <w:rPr>
                <w:b/>
              </w:rPr>
              <w:t>a)</w:t>
            </w:r>
            <w:r>
              <w:t xml:space="preserve"> Pobór próbek wody i osadów dennych z rzek (12 pkt) oraz z 6 jezior w okresie wiosennym </w:t>
            </w:r>
            <w:r w:rsidR="00541E4C">
              <w:t xml:space="preserve">i jesiennym </w:t>
            </w:r>
            <w:r>
              <w:t xml:space="preserve">w roku 2025 </w:t>
            </w:r>
          </w:p>
          <w:p w:rsidR="00E55BFD" w:rsidRDefault="00E55BFD" w:rsidP="00E55BFD">
            <w:r w:rsidRPr="00242725">
              <w:rPr>
                <w:b/>
              </w:rPr>
              <w:t>b)</w:t>
            </w:r>
            <w:r>
              <w:t xml:space="preserve"> Wykonanie oznaczeń stężenia</w:t>
            </w:r>
            <w:r w:rsidR="00541E4C">
              <w:t xml:space="preserve"> </w:t>
            </w:r>
            <w:r>
              <w:t>cez-137 i stront-90 w wodach oraz stężenia cez-137, pluton-238 i pluton-239,240 w osadach dennych</w:t>
            </w:r>
          </w:p>
          <w:p w:rsidR="00541E4C" w:rsidRDefault="00541E4C" w:rsidP="00E55BFD">
            <w:r w:rsidRPr="00242725">
              <w:rPr>
                <w:b/>
              </w:rPr>
              <w:t>c)</w:t>
            </w:r>
            <w:r>
              <w:t xml:space="preserve"> Przygotowanie zbioru danych z  wynikami pomiarów wykonanych</w:t>
            </w:r>
            <w:r>
              <w:t xml:space="preserve"> </w:t>
            </w:r>
            <w:r>
              <w:t>w 2025 rok</w:t>
            </w:r>
            <w:r>
              <w:t>u</w:t>
            </w:r>
          </w:p>
          <w:p w:rsidR="00E55BFD" w:rsidRDefault="00541E4C" w:rsidP="00E55BFD">
            <w:pPr>
              <w:rPr>
                <w:b/>
              </w:rPr>
            </w:pPr>
            <w:r>
              <w:rPr>
                <w:b/>
              </w:rPr>
              <w:t>d</w:t>
            </w:r>
            <w:r w:rsidR="00E55BFD" w:rsidRPr="00242725">
              <w:rPr>
                <w:b/>
              </w:rPr>
              <w:t>)</w:t>
            </w:r>
            <w:r w:rsidR="00E55BFD">
              <w:t> Opracowanie sprawozdania z  wykonanych prac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D" w:rsidRPr="00EA308A" w:rsidRDefault="00E55BFD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FD" w:rsidRPr="00EA308A" w:rsidRDefault="00E55BFD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FD" w:rsidRPr="00EA308A" w:rsidRDefault="00E55BFD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  <w:tr w:rsidR="00B736DA" w:rsidRPr="00EA308A" w:rsidTr="00541E4C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DA" w:rsidRPr="00EA308A" w:rsidRDefault="00B736DA" w:rsidP="00B450F3">
            <w:pPr>
              <w:pStyle w:val="Tekstpodstawowy2"/>
              <w:spacing w:after="0" w:line="240" w:lineRule="auto"/>
              <w:jc w:val="both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EA308A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A" w:rsidRPr="00EA308A" w:rsidRDefault="00B736DA" w:rsidP="00B450F3">
            <w:pPr>
              <w:pStyle w:val="Tekstpodstawowy2"/>
              <w:spacing w:before="120" w:line="240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</w:tbl>
    <w:p w:rsidR="00323A7E" w:rsidRDefault="00323A7E" w:rsidP="00E02B8D">
      <w:pPr>
        <w:jc w:val="both"/>
        <w:rPr>
          <w:rFonts w:ascii="Garamond" w:hAnsi="Garamond"/>
          <w:sz w:val="16"/>
          <w:szCs w:val="22"/>
        </w:rPr>
      </w:pPr>
    </w:p>
    <w:p w:rsidR="00A74177" w:rsidRDefault="00A74177" w:rsidP="00E02B8D">
      <w:pPr>
        <w:jc w:val="both"/>
        <w:rPr>
          <w:rFonts w:ascii="Garamond" w:hAnsi="Garamond"/>
          <w:sz w:val="16"/>
          <w:szCs w:val="22"/>
        </w:rPr>
      </w:pPr>
    </w:p>
    <w:p w:rsidR="00A74177" w:rsidRDefault="00A74177" w:rsidP="00E02B8D">
      <w:pPr>
        <w:jc w:val="both"/>
        <w:rPr>
          <w:rFonts w:ascii="Garamond" w:hAnsi="Garamond"/>
          <w:sz w:val="16"/>
          <w:szCs w:val="22"/>
        </w:rPr>
      </w:pPr>
    </w:p>
    <w:p w:rsidR="00A74177" w:rsidRDefault="00A74177" w:rsidP="00E02B8D">
      <w:pPr>
        <w:jc w:val="both"/>
        <w:rPr>
          <w:rFonts w:ascii="Garamond" w:hAnsi="Garamond"/>
          <w:sz w:val="16"/>
          <w:szCs w:val="22"/>
        </w:rPr>
      </w:pPr>
    </w:p>
    <w:p w:rsidR="00A74177" w:rsidRPr="00AD2AAA" w:rsidRDefault="00744873" w:rsidP="00A74177">
      <w:pPr>
        <w:ind w:left="6379"/>
        <w:jc w:val="both"/>
        <w:rPr>
          <w:rFonts w:ascii="Garamond" w:hAnsi="Garamond"/>
          <w:sz w:val="16"/>
          <w:szCs w:val="22"/>
        </w:rPr>
      </w:pPr>
      <w:r>
        <w:rPr>
          <w:rFonts w:ascii="Garamond" w:hAnsi="Garamond"/>
          <w:sz w:val="16"/>
          <w:szCs w:val="22"/>
        </w:rPr>
        <w:t>…</w:t>
      </w:r>
      <w:r w:rsidR="00A74177">
        <w:rPr>
          <w:rFonts w:ascii="Garamond" w:hAnsi="Garamond"/>
          <w:sz w:val="16"/>
          <w:szCs w:val="22"/>
        </w:rPr>
        <w:t>…………………………………………………….</w:t>
      </w:r>
      <w:r w:rsidR="00A74177">
        <w:rPr>
          <w:rFonts w:ascii="Garamond" w:hAnsi="Garamond"/>
          <w:sz w:val="16"/>
          <w:szCs w:val="22"/>
        </w:rPr>
        <w:br/>
      </w:r>
      <w:r w:rsidR="00A74177" w:rsidRPr="00A74177">
        <w:rPr>
          <w:sz w:val="24"/>
          <w:szCs w:val="24"/>
        </w:rPr>
        <w:t>data i podpis</w:t>
      </w:r>
    </w:p>
    <w:sectPr w:rsidR="00A74177" w:rsidRPr="00AD2AAA" w:rsidSect="00E32234">
      <w:headerReference w:type="even" r:id="rId8"/>
      <w:footerReference w:type="first" r:id="rId9"/>
      <w:pgSz w:w="11906" w:h="16838"/>
      <w:pgMar w:top="993" w:right="720" w:bottom="851" w:left="720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856" w:rsidRDefault="002A3856">
      <w:r>
        <w:separator/>
      </w:r>
    </w:p>
  </w:endnote>
  <w:endnote w:type="continuationSeparator" w:id="0">
    <w:p w:rsidR="002A3856" w:rsidRDefault="002A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725" w:rsidRPr="00296680" w:rsidRDefault="00242725" w:rsidP="0024272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242725" w:rsidRPr="009861DA" w:rsidRDefault="00242725" w:rsidP="0024272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242725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242725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2133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369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26</w:t>
    </w:r>
  </w:p>
  <w:p w:rsidR="00242725" w:rsidRPr="009861DA" w:rsidRDefault="00242725" w:rsidP="0024272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213330">
      <w:rPr>
        <w:rFonts w:ascii="Montserrat ExtraBold" w:hAnsi="Montserrat ExtraBold"/>
        <w:b/>
        <w:color w:val="006633"/>
        <w:sz w:val="14"/>
        <w:szCs w:val="16"/>
      </w:rPr>
      <w:t>OCHRONY ŚRODOWISKA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825 04 65</w:t>
    </w:r>
  </w:p>
  <w:p w:rsidR="00242725" w:rsidRDefault="00242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856" w:rsidRDefault="002A3856">
      <w:r>
        <w:separator/>
      </w:r>
    </w:p>
  </w:footnote>
  <w:footnote w:type="continuationSeparator" w:id="0">
    <w:p w:rsidR="002A3856" w:rsidRDefault="002A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8CD" w:rsidRDefault="00D655F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6BD8"/>
    <w:multiLevelType w:val="hybridMultilevel"/>
    <w:tmpl w:val="21B439B2"/>
    <w:lvl w:ilvl="0" w:tplc="E2D83D9C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1D"/>
    <w:rsid w:val="000152E3"/>
    <w:rsid w:val="000443D6"/>
    <w:rsid w:val="00072379"/>
    <w:rsid w:val="000B08CD"/>
    <w:rsid w:val="000D03DF"/>
    <w:rsid w:val="00100052"/>
    <w:rsid w:val="00125282"/>
    <w:rsid w:val="00137C1F"/>
    <w:rsid w:val="00141764"/>
    <w:rsid w:val="00181306"/>
    <w:rsid w:val="00195248"/>
    <w:rsid w:val="001B261E"/>
    <w:rsid w:val="001C3738"/>
    <w:rsid w:val="001D3273"/>
    <w:rsid w:val="001F0768"/>
    <w:rsid w:val="001F625C"/>
    <w:rsid w:val="00226C39"/>
    <w:rsid w:val="00242725"/>
    <w:rsid w:val="00267DFD"/>
    <w:rsid w:val="002A3856"/>
    <w:rsid w:val="002B2C5B"/>
    <w:rsid w:val="00323A7E"/>
    <w:rsid w:val="003427A0"/>
    <w:rsid w:val="0035485F"/>
    <w:rsid w:val="0037380E"/>
    <w:rsid w:val="00390B93"/>
    <w:rsid w:val="003976A8"/>
    <w:rsid w:val="003A7462"/>
    <w:rsid w:val="003B4B26"/>
    <w:rsid w:val="003B4C0D"/>
    <w:rsid w:val="003C1CB4"/>
    <w:rsid w:val="003D74BC"/>
    <w:rsid w:val="003F28F0"/>
    <w:rsid w:val="00431AE9"/>
    <w:rsid w:val="004526B8"/>
    <w:rsid w:val="004B1A72"/>
    <w:rsid w:val="004B1F90"/>
    <w:rsid w:val="004B2941"/>
    <w:rsid w:val="004F4AD2"/>
    <w:rsid w:val="00541E4C"/>
    <w:rsid w:val="00542822"/>
    <w:rsid w:val="00574F2D"/>
    <w:rsid w:val="005876EA"/>
    <w:rsid w:val="0059297E"/>
    <w:rsid w:val="00597CEA"/>
    <w:rsid w:val="005B5EF2"/>
    <w:rsid w:val="005B6AF2"/>
    <w:rsid w:val="005C47B0"/>
    <w:rsid w:val="005C6596"/>
    <w:rsid w:val="005C6FD5"/>
    <w:rsid w:val="005E2B8A"/>
    <w:rsid w:val="005F0A28"/>
    <w:rsid w:val="00604F79"/>
    <w:rsid w:val="00634C3B"/>
    <w:rsid w:val="00677D3A"/>
    <w:rsid w:val="006A02AB"/>
    <w:rsid w:val="006A2095"/>
    <w:rsid w:val="006B022C"/>
    <w:rsid w:val="006B3392"/>
    <w:rsid w:val="006E2D40"/>
    <w:rsid w:val="006F6610"/>
    <w:rsid w:val="00707B2F"/>
    <w:rsid w:val="00720C3C"/>
    <w:rsid w:val="0073103C"/>
    <w:rsid w:val="00744873"/>
    <w:rsid w:val="00762943"/>
    <w:rsid w:val="0078735D"/>
    <w:rsid w:val="007B502A"/>
    <w:rsid w:val="007D563B"/>
    <w:rsid w:val="007E6A9B"/>
    <w:rsid w:val="007F0523"/>
    <w:rsid w:val="00845AA7"/>
    <w:rsid w:val="0086035F"/>
    <w:rsid w:val="00896C8A"/>
    <w:rsid w:val="00897B24"/>
    <w:rsid w:val="008A205F"/>
    <w:rsid w:val="008C25D7"/>
    <w:rsid w:val="008C7456"/>
    <w:rsid w:val="008D3D82"/>
    <w:rsid w:val="008D60C4"/>
    <w:rsid w:val="00906DF9"/>
    <w:rsid w:val="00930D0D"/>
    <w:rsid w:val="009372AD"/>
    <w:rsid w:val="009417D4"/>
    <w:rsid w:val="009A5CB9"/>
    <w:rsid w:val="00A01F4C"/>
    <w:rsid w:val="00A26D11"/>
    <w:rsid w:val="00A37777"/>
    <w:rsid w:val="00A5621D"/>
    <w:rsid w:val="00A74177"/>
    <w:rsid w:val="00A836FF"/>
    <w:rsid w:val="00A85398"/>
    <w:rsid w:val="00AB1CA3"/>
    <w:rsid w:val="00AB5441"/>
    <w:rsid w:val="00AB6973"/>
    <w:rsid w:val="00AC40AD"/>
    <w:rsid w:val="00AC7567"/>
    <w:rsid w:val="00AD2AAA"/>
    <w:rsid w:val="00AD59D8"/>
    <w:rsid w:val="00AE1762"/>
    <w:rsid w:val="00B058DB"/>
    <w:rsid w:val="00B05B00"/>
    <w:rsid w:val="00B22D41"/>
    <w:rsid w:val="00B658A7"/>
    <w:rsid w:val="00B7038C"/>
    <w:rsid w:val="00B736DA"/>
    <w:rsid w:val="00B74465"/>
    <w:rsid w:val="00BC5A11"/>
    <w:rsid w:val="00C03D52"/>
    <w:rsid w:val="00C407BD"/>
    <w:rsid w:val="00C4255C"/>
    <w:rsid w:val="00C548EE"/>
    <w:rsid w:val="00C55892"/>
    <w:rsid w:val="00C624D9"/>
    <w:rsid w:val="00C71F8A"/>
    <w:rsid w:val="00C83517"/>
    <w:rsid w:val="00CA0361"/>
    <w:rsid w:val="00CA2A0E"/>
    <w:rsid w:val="00CD4CD3"/>
    <w:rsid w:val="00D0109B"/>
    <w:rsid w:val="00D5005D"/>
    <w:rsid w:val="00D571EC"/>
    <w:rsid w:val="00D655F2"/>
    <w:rsid w:val="00D65C79"/>
    <w:rsid w:val="00D678FC"/>
    <w:rsid w:val="00DC6FA6"/>
    <w:rsid w:val="00DE7AEF"/>
    <w:rsid w:val="00DF7851"/>
    <w:rsid w:val="00E00365"/>
    <w:rsid w:val="00E02B8D"/>
    <w:rsid w:val="00E1795B"/>
    <w:rsid w:val="00E32234"/>
    <w:rsid w:val="00E407C2"/>
    <w:rsid w:val="00E55BFD"/>
    <w:rsid w:val="00E7750B"/>
    <w:rsid w:val="00E77779"/>
    <w:rsid w:val="00EA308A"/>
    <w:rsid w:val="00EB2CC7"/>
    <w:rsid w:val="00F51A23"/>
    <w:rsid w:val="00F572E0"/>
    <w:rsid w:val="00FA6A28"/>
    <w:rsid w:val="00FB595A"/>
    <w:rsid w:val="00FC0D5E"/>
    <w:rsid w:val="00FD173E"/>
    <w:rsid w:val="00FE0907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9BAC64"/>
  <w15:docId w15:val="{AB56205C-942E-4D99-BE02-0323A9B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02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table" w:styleId="Tabela-Siatka">
    <w:name w:val="Table Grid"/>
    <w:basedOn w:val="Standardowy"/>
    <w:uiPriority w:val="39"/>
    <w:rsid w:val="00EA30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D0D"/>
    <w:rPr>
      <w:rFonts w:ascii="Segoe UI" w:eastAsia="Times New Roman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02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022C"/>
    <w:rPr>
      <w:rFonts w:ascii="Times New Roman" w:eastAsia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7B502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502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F1DFA-E7BD-458C-8E1E-A006A35E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A.Baj</dc:creator>
  <cp:lastModifiedBy>Katarzyna Moskalik</cp:lastModifiedBy>
  <cp:revision>20</cp:revision>
  <cp:lastPrinted>2016-10-18T10:39:00Z</cp:lastPrinted>
  <dcterms:created xsi:type="dcterms:W3CDTF">2022-05-25T09:41:00Z</dcterms:created>
  <dcterms:modified xsi:type="dcterms:W3CDTF">2022-07-14T09:56:00Z</dcterms:modified>
</cp:coreProperties>
</file>