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5E" w:rsidRPr="00A3635E" w:rsidRDefault="00A3635E" w:rsidP="00A3635E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  <w:r w:rsidRPr="00A3635E">
        <w:rPr>
          <w:rFonts w:ascii="Garamond" w:eastAsia="Times New Roman" w:hAnsi="Garamond" w:cs="Arial"/>
          <w:lang w:eastAsia="pl-PL"/>
        </w:rPr>
        <w:t>Załącznik nr 2</w:t>
      </w:r>
    </w:p>
    <w:p w:rsidR="00A3635E" w:rsidRDefault="00A3635E" w:rsidP="00A3635E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44695C" w:rsidRDefault="0044695C" w:rsidP="00A3635E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A3635E" w:rsidRPr="00A3635E" w:rsidRDefault="00A3635E" w:rsidP="00A3635E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A3635E">
        <w:rPr>
          <w:rFonts w:ascii="Garamond" w:eastAsia="Times New Roman" w:hAnsi="Garamond" w:cs="Arial"/>
          <w:b/>
          <w:lang w:eastAsia="pl-PL"/>
        </w:rPr>
        <w:t>FORMULARZ CENOWY</w:t>
      </w:r>
    </w:p>
    <w:p w:rsidR="00A3635E" w:rsidRPr="00A3635E" w:rsidRDefault="00A3635E" w:rsidP="00A3635E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A3635E" w:rsidRPr="001C5489" w:rsidRDefault="00A3635E" w:rsidP="00A36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przygotowany na potrzeby procedury szacowania wartości zamówienia w drodze rozeznania rynku </w:t>
      </w:r>
      <w:r w:rsidR="001C5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489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zadania:</w:t>
      </w:r>
    </w:p>
    <w:p w:rsidR="00A3635E" w:rsidRPr="00A3635E" w:rsidRDefault="00A3635E" w:rsidP="00A36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05C1" w:rsidRDefault="00A3635E" w:rsidP="00A3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635E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A363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Monitoring promieniowania jonizującego realizowany w ramach </w:t>
      </w:r>
      <w:r w:rsidR="00CB05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363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Państwowego</w:t>
      </w:r>
      <w:r w:rsidR="00CB05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363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Monitoringu Środowiska w latach 2022-2024. </w:t>
      </w:r>
    </w:p>
    <w:p w:rsidR="00A3635E" w:rsidRPr="00A3635E" w:rsidRDefault="00A3635E" w:rsidP="00A3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63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Zadanie 3: Monitoring stężenia cezu-137 w glebie</w:t>
      </w:r>
      <w:r w:rsidRPr="00A363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3429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bookmarkStart w:id="0" w:name="_GoBack"/>
      <w:bookmarkEnd w:id="0"/>
    </w:p>
    <w:p w:rsidR="00A3635E" w:rsidRPr="00A3635E" w:rsidRDefault="00A3635E" w:rsidP="00A3635E">
      <w:pPr>
        <w:spacing w:before="120"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56"/>
      </w:tblGrid>
      <w:tr w:rsidR="00A3635E" w:rsidRPr="00A3635E" w:rsidTr="00D13484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  <w:r w:rsidRPr="00A3635E">
              <w:rPr>
                <w:rFonts w:ascii="Garamond" w:eastAsia="Times New Roman" w:hAnsi="Garamond" w:cs="Arial"/>
              </w:rPr>
              <w:t>Nazwa(y) Oferenta(-ów) / Imiona i nazwiska Oferentów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</w:p>
          <w:p w:rsidR="00A3635E" w:rsidRPr="00A3635E" w:rsidRDefault="00A3635E" w:rsidP="00A3635E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</w:rPr>
            </w:pPr>
          </w:p>
        </w:tc>
      </w:tr>
      <w:tr w:rsidR="00A3635E" w:rsidRPr="00A3635E" w:rsidTr="00D13484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  <w:r w:rsidRPr="00A3635E">
              <w:rPr>
                <w:rFonts w:ascii="Garamond" w:eastAsia="Times New Roman" w:hAnsi="Garamond" w:cs="Arial"/>
              </w:rPr>
              <w:t>Dane adresowe Oferenta(ów)</w:t>
            </w:r>
          </w:p>
        </w:tc>
      </w:tr>
      <w:tr w:rsidR="00A3635E" w:rsidRPr="00A3635E" w:rsidTr="00D13484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  <w:r w:rsidRPr="00A3635E">
              <w:rPr>
                <w:rFonts w:ascii="Garamond" w:eastAsia="Times New Roman" w:hAnsi="Garamond" w:cs="Arial"/>
              </w:rPr>
              <w:t>Kod pocztowy siedziby, miejscowość, kraj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3635E" w:rsidRPr="00A3635E" w:rsidTr="00D13484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  <w:r w:rsidRPr="00A3635E">
              <w:rPr>
                <w:rFonts w:ascii="Garamond" w:eastAsia="Times New Roman" w:hAnsi="Garamond" w:cs="Arial"/>
              </w:rPr>
              <w:t>Ulica, numer domu, numer lokalu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3635E" w:rsidRPr="00A3635E" w:rsidTr="00D13484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  <w:r w:rsidRPr="00A3635E">
              <w:rPr>
                <w:rFonts w:ascii="Garamond" w:eastAsia="Times New Roman" w:hAnsi="Garamond" w:cs="Arial"/>
              </w:rPr>
              <w:t>Numer telefonu, numer faksu, adres email</w:t>
            </w:r>
          </w:p>
          <w:p w:rsidR="00A3635E" w:rsidRPr="00A3635E" w:rsidRDefault="00A3635E" w:rsidP="00A3635E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</w:p>
          <w:p w:rsidR="00A3635E" w:rsidRPr="00A3635E" w:rsidRDefault="00A3635E" w:rsidP="00A3635E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A3635E" w:rsidRPr="00A3635E" w:rsidRDefault="00A3635E" w:rsidP="00A3635E">
      <w:pPr>
        <w:spacing w:before="120" w:after="0" w:line="240" w:lineRule="auto"/>
        <w:rPr>
          <w:rFonts w:ascii="Garamond" w:eastAsia="Times New Roman" w:hAnsi="Garamond" w:cs="Arial"/>
        </w:rPr>
      </w:pPr>
    </w:p>
    <w:p w:rsidR="00A3635E" w:rsidRPr="00A3635E" w:rsidRDefault="00A3635E" w:rsidP="00BB7D04">
      <w:pPr>
        <w:spacing w:before="120" w:after="0" w:line="240" w:lineRule="auto"/>
        <w:ind w:left="426" w:right="425"/>
        <w:jc w:val="both"/>
        <w:rPr>
          <w:rFonts w:ascii="Garamond" w:eastAsia="Times New Roman" w:hAnsi="Garamond" w:cs="Times New Roman"/>
          <w:b/>
          <w:lang w:eastAsia="pl-PL"/>
        </w:rPr>
      </w:pPr>
      <w:r w:rsidRPr="00A3635E">
        <w:rPr>
          <w:rFonts w:ascii="Garamond" w:eastAsia="Times New Roman" w:hAnsi="Garamond" w:cs="Arial"/>
          <w:lang w:eastAsia="pl-PL"/>
        </w:rPr>
        <w:t xml:space="preserve">Kalkulacja kosztów zamówienia pt. </w:t>
      </w:r>
      <w:r w:rsidRPr="00A3635E">
        <w:rPr>
          <w:rFonts w:ascii="Garamond" w:eastAsia="Calibri" w:hAnsi="Garamond" w:cs="Times New Roman"/>
          <w:b/>
        </w:rPr>
        <w:t>„</w:t>
      </w:r>
      <w:r w:rsidRPr="00A3635E">
        <w:rPr>
          <w:rFonts w:ascii="Garamond" w:eastAsia="Times New Roman" w:hAnsi="Garamond" w:cs="Times New Roman"/>
          <w:b/>
          <w:lang w:eastAsia="pl-PL"/>
        </w:rPr>
        <w:t xml:space="preserve">Monitoring promieniowania jonizującego realizowany w ramach Państwowego Monitoringu Środowiska w latach 2022-2024. Zadanie 3: Monitoring stężenia cezu-137 </w:t>
      </w:r>
      <w:r w:rsidR="0042695B">
        <w:rPr>
          <w:rFonts w:ascii="Garamond" w:eastAsia="Times New Roman" w:hAnsi="Garamond" w:cs="Times New Roman"/>
          <w:b/>
          <w:lang w:eastAsia="pl-PL"/>
        </w:rPr>
        <w:br/>
      </w:r>
      <w:r w:rsidRPr="00A3635E">
        <w:rPr>
          <w:rFonts w:ascii="Garamond" w:eastAsia="Times New Roman" w:hAnsi="Garamond" w:cs="Times New Roman"/>
          <w:b/>
          <w:lang w:eastAsia="pl-PL"/>
        </w:rPr>
        <w:t>w glebie”</w:t>
      </w:r>
      <w:r w:rsidR="00883640" w:rsidRPr="0007793F">
        <w:rPr>
          <w:rFonts w:ascii="Garamond" w:eastAsia="Times New Roman" w:hAnsi="Garamond" w:cs="Times New Roman"/>
          <w:b/>
          <w:lang w:eastAsia="pl-PL"/>
        </w:rPr>
        <w:t>.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20"/>
        <w:gridCol w:w="1417"/>
        <w:gridCol w:w="1869"/>
        <w:gridCol w:w="1966"/>
      </w:tblGrid>
      <w:tr w:rsidR="00A3635E" w:rsidRPr="00A3635E" w:rsidTr="00D13484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635E" w:rsidRPr="00A3635E" w:rsidRDefault="00A3635E" w:rsidP="00A3635E">
            <w:pPr>
              <w:spacing w:after="0" w:line="256" w:lineRule="auto"/>
              <w:ind w:left="142" w:hanging="142"/>
              <w:jc w:val="center"/>
              <w:textAlignment w:val="top"/>
              <w:rPr>
                <w:rFonts w:ascii="Garamond" w:eastAsia="Times New Roman" w:hAnsi="Garamond" w:cs="Arial"/>
                <w:b/>
                <w:bCs/>
              </w:rPr>
            </w:pPr>
            <w:r w:rsidRPr="00A3635E">
              <w:rPr>
                <w:rFonts w:ascii="Garamond" w:eastAsia="Times New Roman" w:hAnsi="Garamond" w:cs="Arial"/>
                <w:b/>
                <w:spacing w:val="4"/>
              </w:rPr>
              <w:t>Lp.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635E" w:rsidRPr="00A3635E" w:rsidRDefault="00A3635E" w:rsidP="00A3635E">
            <w:pPr>
              <w:spacing w:after="0" w:line="256" w:lineRule="auto"/>
              <w:jc w:val="center"/>
              <w:textAlignment w:val="top"/>
              <w:rPr>
                <w:rFonts w:ascii="Garamond" w:eastAsia="Times New Roman" w:hAnsi="Garamond" w:cs="Arial"/>
                <w:b/>
                <w:spacing w:val="4"/>
              </w:rPr>
            </w:pPr>
            <w:r w:rsidRPr="00A3635E">
              <w:rPr>
                <w:rFonts w:ascii="Garamond" w:eastAsia="Times New Roman" w:hAnsi="Garamond" w:cs="Arial"/>
                <w:b/>
                <w:spacing w:val="4"/>
              </w:rPr>
              <w:t>Nazwa i opis zadania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635E" w:rsidRPr="00A3635E" w:rsidRDefault="00A3635E" w:rsidP="00A3635E">
            <w:pPr>
              <w:spacing w:after="0" w:line="256" w:lineRule="auto"/>
              <w:jc w:val="center"/>
              <w:textAlignment w:val="top"/>
              <w:rPr>
                <w:rFonts w:ascii="Garamond" w:eastAsia="Times New Roman" w:hAnsi="Garamond" w:cs="Arial"/>
                <w:b/>
                <w:spacing w:val="4"/>
              </w:rPr>
            </w:pPr>
            <w:r w:rsidRPr="00A3635E">
              <w:rPr>
                <w:rFonts w:ascii="Garamond" w:eastAsia="Times New Roman" w:hAnsi="Garamond" w:cs="Arial"/>
                <w:b/>
                <w:spacing w:val="4"/>
              </w:rPr>
              <w:t>Wartość netto zadania</w:t>
            </w:r>
          </w:p>
          <w:p w:rsidR="00A3635E" w:rsidRPr="00A3635E" w:rsidRDefault="00A3635E" w:rsidP="00A3635E">
            <w:pPr>
              <w:spacing w:after="0" w:line="256" w:lineRule="auto"/>
              <w:jc w:val="center"/>
              <w:textAlignment w:val="top"/>
              <w:rPr>
                <w:rFonts w:ascii="Garamond" w:eastAsia="Times New Roman" w:hAnsi="Garamond" w:cs="Arial"/>
                <w:b/>
                <w:spacing w:val="4"/>
              </w:rPr>
            </w:pPr>
            <w:r w:rsidRPr="00A3635E">
              <w:rPr>
                <w:rFonts w:ascii="Garamond" w:eastAsia="Times New Roman" w:hAnsi="Garamond" w:cs="Arial"/>
                <w:b/>
                <w:spacing w:val="4"/>
              </w:rPr>
              <w:t>[zł]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635E" w:rsidRPr="00A3635E" w:rsidRDefault="00A3635E" w:rsidP="00A3635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A3635E">
              <w:rPr>
                <w:rFonts w:ascii="Garamond" w:eastAsia="Times New Roman" w:hAnsi="Garamond" w:cs="Arial"/>
                <w:b/>
              </w:rPr>
              <w:t>Wartość brutto zadania</w:t>
            </w:r>
          </w:p>
          <w:p w:rsidR="00A3635E" w:rsidRPr="00A3635E" w:rsidRDefault="00A3635E" w:rsidP="00A3635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pacing w:val="4"/>
              </w:rPr>
            </w:pPr>
            <w:r w:rsidRPr="00A3635E">
              <w:rPr>
                <w:rFonts w:ascii="Garamond" w:eastAsia="Times New Roman" w:hAnsi="Garamond" w:cs="Arial"/>
                <w:b/>
                <w:spacing w:val="4"/>
              </w:rPr>
              <w:t>(netto + podatek VAT)</w:t>
            </w:r>
          </w:p>
          <w:p w:rsidR="00A3635E" w:rsidRPr="00A3635E" w:rsidRDefault="00A3635E" w:rsidP="00A3635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pacing w:val="4"/>
              </w:rPr>
            </w:pPr>
            <w:r w:rsidRPr="00A3635E">
              <w:rPr>
                <w:rFonts w:ascii="Garamond" w:eastAsia="Times New Roman" w:hAnsi="Garamond" w:cs="Arial"/>
                <w:b/>
                <w:spacing w:val="4"/>
              </w:rPr>
              <w:t>[zł]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3635E" w:rsidRPr="00A3635E" w:rsidRDefault="00A3635E" w:rsidP="00A3635E">
            <w:pPr>
              <w:spacing w:after="0" w:line="240" w:lineRule="auto"/>
              <w:ind w:right="361"/>
              <w:jc w:val="center"/>
              <w:rPr>
                <w:rFonts w:ascii="Garamond" w:eastAsia="Times New Roman" w:hAnsi="Garamond" w:cs="Arial"/>
                <w:b/>
              </w:rPr>
            </w:pPr>
            <w:r w:rsidRPr="00A3635E">
              <w:rPr>
                <w:rFonts w:ascii="Garamond" w:eastAsia="Times New Roman" w:hAnsi="Garamond" w:cs="Arial"/>
                <w:b/>
              </w:rPr>
              <w:t>Składowe ceny zadania (ilość roboczogodzin *stawka )</w:t>
            </w:r>
          </w:p>
        </w:tc>
      </w:tr>
      <w:tr w:rsidR="00A3635E" w:rsidRPr="00A3635E" w:rsidTr="00D13484">
        <w:trPr>
          <w:trHeight w:val="2122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  <w:b/>
              </w:rPr>
            </w:pPr>
            <w:r w:rsidRPr="00A3635E">
              <w:rPr>
                <w:rFonts w:ascii="Garamond" w:eastAsia="Times New Roman" w:hAnsi="Garamond" w:cs="Arial"/>
                <w:b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26" w:rsidRDefault="00A3635E" w:rsidP="00A3635E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Pobór </w:t>
            </w:r>
            <w:r w:rsidR="00D405B9" w:rsidRPr="00C1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  <w:r w:rsidRPr="00C1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próbek gleby jesienią 2022 roku </w:t>
            </w:r>
            <w:r w:rsidR="00C120F3" w:rsidRPr="00C1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terenu wybranych siedmiu województw (dolnośląskie, lubelskie, małopolskie, mazowieckie, opolskie, śląskie, świętokrzyskie)</w:t>
            </w:r>
            <w:r w:rsidRPr="00C1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="00D405B9" w:rsidRPr="00C1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  <w:r w:rsidRPr="00C1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punktach</w:t>
            </w:r>
            <w:r w:rsidR="007226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1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zlokalizowanych</w:t>
            </w: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</w:t>
            </w:r>
            <w:r w:rsidR="007226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13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13484" w:rsidRPr="00D13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13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załącznikiem </w:t>
            </w:r>
            <w:r w:rsidR="00720653" w:rsidRPr="00D13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E24DA" w:rsidRPr="00D13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13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opisu </w:t>
            </w: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przedmiotu zamówienia w</w:t>
            </w:r>
            <w:r w:rsidR="007226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ogródkach meteorologicznych stacji</w:t>
            </w:r>
            <w:r w:rsidR="00205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 posterunków Instytutu Meteorologii i Gospodarki Wodnej</w:t>
            </w:r>
          </w:p>
          <w:p w:rsidR="00A3635E" w:rsidRDefault="00A3635E" w:rsidP="00A3635E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635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(koszt bez umowy z IMGW</w:t>
            </w:r>
            <w:r w:rsidR="00720653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-PIB</w:t>
            </w:r>
            <w:r w:rsidRPr="00A3635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</w:p>
          <w:p w:rsidR="004E0564" w:rsidRDefault="004E0564" w:rsidP="00A3635E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:rsidR="00352A26" w:rsidRPr="00A3635E" w:rsidRDefault="00352A26" w:rsidP="00A3635E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3635E" w:rsidRPr="00A3635E" w:rsidTr="00D13484">
        <w:trPr>
          <w:trHeight w:val="262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  <w:b/>
              </w:rPr>
            </w:pPr>
            <w:r w:rsidRPr="00A3635E">
              <w:rPr>
                <w:rFonts w:ascii="Garamond" w:eastAsia="Times New Roman" w:hAnsi="Garamond" w:cs="Arial"/>
                <w:b/>
              </w:rPr>
              <w:lastRenderedPageBreak/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26" w:rsidRDefault="00A3635E" w:rsidP="00A36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Pomiary spektrometryczne pobranych próbek gleb (</w:t>
            </w:r>
            <w:r w:rsidR="00975B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prób</w:t>
            </w:r>
            <w:r w:rsidR="00975B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</w:t>
            </w: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metodą półprzewodnikowej spektrometrii promieniowania gamma zatwierdzoną przez Prezesa PAA, w celu oznaczenia w badanych próbkach stężeń cezu-137 oraz radionuklidów naturalnych (rad-226, aktyn-228, potas-40). </w:t>
            </w:r>
          </w:p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rejestru wyników pomiarów w postaci arkusza Excel.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3635E" w:rsidRPr="00A3635E" w:rsidTr="00975BFF">
        <w:trPr>
          <w:trHeight w:val="61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  <w:b/>
              </w:rPr>
            </w:pPr>
            <w:r w:rsidRPr="00A3635E">
              <w:rPr>
                <w:rFonts w:ascii="Garamond" w:eastAsia="Times New Roman" w:hAnsi="Garamond" w:cs="Arial"/>
                <w:b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E" w:rsidRPr="00A3635E" w:rsidRDefault="00A3635E" w:rsidP="00A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Opracowanie </w:t>
            </w:r>
            <w:r w:rsidR="00975B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sprawozdania końcowego.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3635E" w:rsidRPr="00A3635E" w:rsidTr="00D13484">
        <w:trPr>
          <w:trHeight w:val="54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  <w:b/>
              </w:rPr>
            </w:pPr>
            <w:r w:rsidRPr="00A3635E">
              <w:rPr>
                <w:rFonts w:ascii="Garamond" w:eastAsia="Times New Roman" w:hAnsi="Garamond" w:cs="Arial"/>
                <w:b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5E" w:rsidRPr="00A3635E" w:rsidRDefault="00A3635E" w:rsidP="00A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zbiorów danych za rok 2022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3635E" w:rsidRPr="00A3635E" w:rsidTr="00D13484">
        <w:trPr>
          <w:jc w:val="center"/>
        </w:trPr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5E" w:rsidRPr="00A3635E" w:rsidRDefault="00A3635E" w:rsidP="00A3635E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</w:rPr>
            </w:pPr>
            <w:r w:rsidRPr="00A3635E">
              <w:rPr>
                <w:rFonts w:ascii="Garamond" w:eastAsia="Times New Roman" w:hAnsi="Garamond" w:cs="Arial"/>
                <w:b/>
              </w:rPr>
              <w:t>RAZEM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E" w:rsidRPr="00A3635E" w:rsidRDefault="00A3635E" w:rsidP="00A3635E">
            <w:pPr>
              <w:spacing w:before="120" w:after="120" w:line="240" w:lineRule="auto"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A3635E" w:rsidRPr="00A3635E" w:rsidRDefault="00A3635E" w:rsidP="00A3635E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lang w:eastAsia="pl-PL"/>
        </w:rPr>
      </w:pPr>
    </w:p>
    <w:p w:rsidR="00A3635E" w:rsidRDefault="00A3635E" w:rsidP="00A36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95C" w:rsidRPr="00A3635E" w:rsidRDefault="0044695C" w:rsidP="00A36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635E" w:rsidRDefault="00A3635E" w:rsidP="00A36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2EC9" w:rsidRDefault="00E32EC9" w:rsidP="00A36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5C1" w:rsidRDefault="00CB05C1" w:rsidP="00A36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5C1" w:rsidRPr="00A3635E" w:rsidRDefault="00CB05C1" w:rsidP="00A36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62A4" w:rsidRDefault="00A3635E" w:rsidP="00826CDB">
      <w:pPr>
        <w:ind w:right="567"/>
        <w:jc w:val="right"/>
      </w:pPr>
      <w:r w:rsidRPr="00A3635E">
        <w:rPr>
          <w:rFonts w:ascii="Garamond" w:eastAsia="Times New Roman" w:hAnsi="Garamond" w:cs="Times New Roman"/>
          <w:sz w:val="16"/>
          <w:lang w:eastAsia="pl-PL"/>
        </w:rPr>
        <w:t>……………………………………………………….</w:t>
      </w:r>
      <w:r w:rsidRPr="00A3635E">
        <w:rPr>
          <w:rFonts w:ascii="Garamond" w:eastAsia="Times New Roman" w:hAnsi="Garamond" w:cs="Times New Roman"/>
          <w:sz w:val="16"/>
          <w:lang w:eastAsia="pl-PL"/>
        </w:rPr>
        <w:br/>
      </w:r>
      <w:r w:rsidRPr="00A363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sectPr w:rsidR="00AC62A4" w:rsidSect="00A3635E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5E"/>
    <w:rsid w:val="000467B4"/>
    <w:rsid w:val="0007793F"/>
    <w:rsid w:val="001C5489"/>
    <w:rsid w:val="00205E11"/>
    <w:rsid w:val="00342930"/>
    <w:rsid w:val="00352A26"/>
    <w:rsid w:val="0042695B"/>
    <w:rsid w:val="0044695C"/>
    <w:rsid w:val="004E0564"/>
    <w:rsid w:val="0068240C"/>
    <w:rsid w:val="00720653"/>
    <w:rsid w:val="00722630"/>
    <w:rsid w:val="007E7A03"/>
    <w:rsid w:val="00826CDB"/>
    <w:rsid w:val="00883640"/>
    <w:rsid w:val="00975BFF"/>
    <w:rsid w:val="009E24DA"/>
    <w:rsid w:val="00A3635E"/>
    <w:rsid w:val="00BB7D04"/>
    <w:rsid w:val="00C120F3"/>
    <w:rsid w:val="00C72F0B"/>
    <w:rsid w:val="00CB05C1"/>
    <w:rsid w:val="00CD0E17"/>
    <w:rsid w:val="00D13484"/>
    <w:rsid w:val="00D405B9"/>
    <w:rsid w:val="00DB5AC3"/>
    <w:rsid w:val="00E32EC9"/>
    <w:rsid w:val="00F563DC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B140"/>
  <w15:chartTrackingRefBased/>
  <w15:docId w15:val="{6C823D5A-60AC-4969-ACBE-9D1251C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Sudoł</dc:creator>
  <cp:keywords/>
  <dc:description/>
  <cp:lastModifiedBy>Ewa Sudoł</cp:lastModifiedBy>
  <cp:revision>26</cp:revision>
  <dcterms:created xsi:type="dcterms:W3CDTF">2022-06-13T08:57:00Z</dcterms:created>
  <dcterms:modified xsi:type="dcterms:W3CDTF">2022-06-30T06:34:00Z</dcterms:modified>
</cp:coreProperties>
</file>