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5FE4" w14:textId="77777777" w:rsidR="00EA308A" w:rsidRPr="0076171B" w:rsidRDefault="00EA308A" w:rsidP="00EA308A">
      <w:pPr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36F88199" w14:textId="77777777" w:rsidR="00EA308A" w:rsidRPr="00C364E7" w:rsidRDefault="00EA308A" w:rsidP="00EA308A">
      <w:pPr>
        <w:rPr>
          <w:sz w:val="24"/>
          <w:szCs w:val="24"/>
        </w:rPr>
      </w:pP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>______________________</w:t>
      </w:r>
    </w:p>
    <w:p w14:paraId="7690A744" w14:textId="77777777" w:rsidR="00EA308A" w:rsidRPr="00C364E7" w:rsidRDefault="00EA308A" w:rsidP="00EA308A">
      <w:pPr>
        <w:ind w:firstLine="708"/>
        <w:rPr>
          <w:sz w:val="24"/>
          <w:szCs w:val="24"/>
        </w:rPr>
      </w:pP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>miejscowość i data</w:t>
      </w:r>
    </w:p>
    <w:p w14:paraId="266DCFFE" w14:textId="77777777" w:rsidR="00EA1FA9" w:rsidRPr="00C364E7" w:rsidRDefault="00EA1FA9" w:rsidP="008338B3">
      <w:pPr>
        <w:jc w:val="both"/>
        <w:rPr>
          <w:b/>
          <w:sz w:val="24"/>
          <w:szCs w:val="24"/>
        </w:rPr>
      </w:pPr>
    </w:p>
    <w:p w14:paraId="5DD11984" w14:textId="77777777" w:rsidR="00B93DF7" w:rsidRPr="00C364E7" w:rsidRDefault="00B93DF7" w:rsidP="00EA308A">
      <w:pPr>
        <w:spacing w:before="120"/>
        <w:jc w:val="both"/>
        <w:rPr>
          <w:sz w:val="24"/>
          <w:szCs w:val="24"/>
        </w:rPr>
      </w:pPr>
    </w:p>
    <w:p w14:paraId="39CCB96A" w14:textId="77777777" w:rsidR="00126DC6" w:rsidRPr="00C364E7" w:rsidRDefault="00126DC6" w:rsidP="00126DC6">
      <w:pPr>
        <w:jc w:val="center"/>
        <w:rPr>
          <w:b/>
          <w:sz w:val="24"/>
          <w:szCs w:val="24"/>
        </w:rPr>
      </w:pPr>
      <w:r w:rsidRPr="00C364E7">
        <w:rPr>
          <w:b/>
          <w:sz w:val="24"/>
          <w:szCs w:val="24"/>
        </w:rPr>
        <w:t>FORMULARZ CENOWY</w:t>
      </w:r>
    </w:p>
    <w:p w14:paraId="7DF1F6E3" w14:textId="77777777" w:rsidR="00126DC6" w:rsidRPr="00E93CCF" w:rsidRDefault="00126DC6" w:rsidP="00126DC6">
      <w:pPr>
        <w:jc w:val="center"/>
        <w:rPr>
          <w:sz w:val="24"/>
          <w:szCs w:val="24"/>
        </w:rPr>
      </w:pPr>
      <w:r w:rsidRPr="00E93CCF">
        <w:rPr>
          <w:sz w:val="24"/>
          <w:szCs w:val="24"/>
        </w:rPr>
        <w:t xml:space="preserve">przygotowany na potrzeby szacowania wartości zamówienia </w:t>
      </w:r>
    </w:p>
    <w:p w14:paraId="46996B6F" w14:textId="77777777" w:rsidR="00126DC6" w:rsidRPr="00E93CCF" w:rsidRDefault="00126DC6" w:rsidP="00126DC6">
      <w:pPr>
        <w:jc w:val="center"/>
        <w:rPr>
          <w:rStyle w:val="Numerstrony"/>
          <w:sz w:val="24"/>
          <w:szCs w:val="24"/>
        </w:rPr>
      </w:pPr>
      <w:r w:rsidRPr="00E93CCF">
        <w:rPr>
          <w:sz w:val="24"/>
          <w:szCs w:val="24"/>
        </w:rPr>
        <w:t xml:space="preserve">dla zadania: </w:t>
      </w:r>
      <w:r w:rsidR="003F022A" w:rsidRPr="005E7725">
        <w:rPr>
          <w:rStyle w:val="Numerstrony"/>
          <w:b/>
          <w:bCs/>
          <w:sz w:val="24"/>
          <w:szCs w:val="24"/>
        </w:rPr>
        <w:t>„</w:t>
      </w:r>
      <w:r w:rsidR="003F022A" w:rsidRPr="005E7725">
        <w:rPr>
          <w:rStyle w:val="Numerstrony"/>
          <w:b/>
          <w:sz w:val="24"/>
          <w:szCs w:val="24"/>
        </w:rPr>
        <w:t xml:space="preserve">Przebudowa SI JPOAT dotyczącego danych o jakości powietrza </w:t>
      </w:r>
      <w:r w:rsidR="003F022A">
        <w:rPr>
          <w:rStyle w:val="Numerstrony"/>
          <w:b/>
          <w:sz w:val="24"/>
          <w:szCs w:val="24"/>
        </w:rPr>
        <w:br/>
      </w:r>
      <w:r w:rsidR="003F022A" w:rsidRPr="005E7725">
        <w:rPr>
          <w:rStyle w:val="Numerstrony"/>
          <w:b/>
          <w:sz w:val="24"/>
          <w:szCs w:val="24"/>
        </w:rPr>
        <w:t>pod względem funkcjonalnym i technologicznym, w tym przeniesienie aplikacji JPOAT na nową technologię</w:t>
      </w:r>
      <w:r w:rsidR="003F022A" w:rsidRPr="005E7725">
        <w:rPr>
          <w:rStyle w:val="Numerstrony"/>
          <w:b/>
          <w:bCs/>
          <w:sz w:val="24"/>
          <w:szCs w:val="24"/>
        </w:rPr>
        <w:t>”</w:t>
      </w:r>
      <w:r w:rsidR="003F022A" w:rsidRPr="005E7725">
        <w:rPr>
          <w:rStyle w:val="Numerstrony"/>
          <w:bCs/>
          <w:sz w:val="24"/>
          <w:szCs w:val="24"/>
        </w:rPr>
        <w:t>.</w:t>
      </w:r>
    </w:p>
    <w:p w14:paraId="06BB5CAA" w14:textId="77777777" w:rsidR="00126DC6" w:rsidRPr="00C364E7" w:rsidRDefault="00126DC6" w:rsidP="00126DC6">
      <w:pPr>
        <w:rPr>
          <w:sz w:val="24"/>
          <w:szCs w:val="24"/>
        </w:rPr>
      </w:pPr>
    </w:p>
    <w:p w14:paraId="5CDEA957" w14:textId="77777777" w:rsidR="00126DC6" w:rsidRPr="00C364E7" w:rsidRDefault="00126DC6" w:rsidP="00126DC6">
      <w:pPr>
        <w:spacing w:before="120"/>
        <w:jc w:val="both"/>
        <w:rPr>
          <w:sz w:val="24"/>
          <w:szCs w:val="24"/>
        </w:rPr>
      </w:pPr>
      <w:r w:rsidRPr="00C364E7">
        <w:rPr>
          <w:sz w:val="24"/>
          <w:szCs w:val="24"/>
        </w:rPr>
        <w:t>Uprzejmie prosimy o uzupełnienie danych Oferenta i sporządzenie kalkulacji kosztów zgodnie z tabelami przedstawionymi poniżej.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126DC6" w:rsidRPr="00C364E7" w14:paraId="784B6D03" w14:textId="77777777" w:rsidTr="00E807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68A9" w14:textId="77777777" w:rsidR="00126DC6" w:rsidRPr="00126DC6" w:rsidRDefault="00126DC6" w:rsidP="003F022A">
            <w:pPr>
              <w:spacing w:before="120"/>
              <w:rPr>
                <w:rFonts w:cs="Times New Roman"/>
              </w:rPr>
            </w:pPr>
            <w:r w:rsidRPr="00126DC6">
              <w:rPr>
                <w:rFonts w:cs="Times New Roman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77A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  <w:p w14:paraId="6FC8755D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126DC6" w:rsidRPr="00C364E7" w14:paraId="64AFE021" w14:textId="77777777" w:rsidTr="00E807B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A21297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  <w:r w:rsidRPr="00126DC6">
              <w:rPr>
                <w:rFonts w:cs="Times New Roman"/>
              </w:rPr>
              <w:t>Dane adresowe Oferenta(ów)</w:t>
            </w:r>
          </w:p>
        </w:tc>
      </w:tr>
      <w:tr w:rsidR="00126DC6" w:rsidRPr="00C364E7" w14:paraId="0AA67F39" w14:textId="77777777" w:rsidTr="00E807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3173" w14:textId="77777777" w:rsidR="00126DC6" w:rsidRPr="00126DC6" w:rsidRDefault="00126DC6" w:rsidP="003F022A">
            <w:pPr>
              <w:spacing w:before="120"/>
              <w:rPr>
                <w:rFonts w:cs="Times New Roman"/>
              </w:rPr>
            </w:pPr>
            <w:r w:rsidRPr="00126DC6">
              <w:rPr>
                <w:rFonts w:cs="Times New Roman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774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  <w:p w14:paraId="403D4C57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126DC6" w:rsidRPr="00C364E7" w14:paraId="12E6B2AA" w14:textId="77777777" w:rsidTr="00E807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6A7A" w14:textId="77777777" w:rsidR="00126DC6" w:rsidRPr="00126DC6" w:rsidRDefault="00126DC6" w:rsidP="003F022A">
            <w:pPr>
              <w:spacing w:before="120"/>
              <w:rPr>
                <w:rFonts w:cs="Times New Roman"/>
              </w:rPr>
            </w:pPr>
            <w:r w:rsidRPr="00126DC6">
              <w:rPr>
                <w:rFonts w:cs="Times New Roman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9B6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  <w:p w14:paraId="780FD837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126DC6" w:rsidRPr="00C364E7" w14:paraId="6FD469B9" w14:textId="77777777" w:rsidTr="00E807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0D3" w14:textId="77777777" w:rsidR="00126DC6" w:rsidRPr="00126DC6" w:rsidRDefault="00126DC6" w:rsidP="003F022A">
            <w:pPr>
              <w:spacing w:before="120"/>
              <w:rPr>
                <w:rFonts w:cs="Times New Roman"/>
              </w:rPr>
            </w:pPr>
            <w:r w:rsidRPr="00126DC6">
              <w:rPr>
                <w:rFonts w:cs="Times New Roman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9EB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  <w:p w14:paraId="34BDC8FD" w14:textId="77777777" w:rsidR="00126DC6" w:rsidRPr="00126DC6" w:rsidRDefault="00126DC6" w:rsidP="00E807BB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14:paraId="42E8D9EA" w14:textId="77777777" w:rsidR="0055311A" w:rsidRDefault="0055311A" w:rsidP="00126DC6">
      <w:pPr>
        <w:suppressAutoHyphens/>
        <w:spacing w:before="120" w:after="120"/>
        <w:jc w:val="both"/>
        <w:rPr>
          <w:sz w:val="24"/>
          <w:szCs w:val="24"/>
        </w:rPr>
      </w:pPr>
    </w:p>
    <w:p w14:paraId="79FCBBA6" w14:textId="77777777" w:rsidR="00126DC6" w:rsidRDefault="0055311A" w:rsidP="00126DC6">
      <w:pPr>
        <w:suppressAutoHyphens/>
        <w:spacing w:before="120" w:after="120"/>
        <w:jc w:val="both"/>
        <w:rPr>
          <w:sz w:val="24"/>
          <w:szCs w:val="24"/>
        </w:rPr>
      </w:pPr>
      <w:r w:rsidRPr="00C364E7">
        <w:rPr>
          <w:sz w:val="24"/>
          <w:szCs w:val="24"/>
        </w:rPr>
        <w:t xml:space="preserve">Kalkulacja kosztów zamówienia </w:t>
      </w:r>
      <w:r w:rsidRPr="005E7725">
        <w:rPr>
          <w:rStyle w:val="Numerstrony"/>
          <w:b/>
          <w:bCs/>
          <w:sz w:val="24"/>
          <w:szCs w:val="24"/>
        </w:rPr>
        <w:t>„</w:t>
      </w:r>
      <w:r w:rsidRPr="005E7725">
        <w:rPr>
          <w:rStyle w:val="Numerstrony"/>
          <w:b/>
          <w:sz w:val="24"/>
          <w:szCs w:val="24"/>
        </w:rPr>
        <w:t>Przebudowa SI JPOAT dotyczącego danych o jakości powietrza pod względem funkcjonalnym i technologicznym, w tym przeniesienie aplikacji JPOAT na nową technologię</w:t>
      </w:r>
      <w:r w:rsidRPr="005E7725">
        <w:rPr>
          <w:rStyle w:val="Numerstrony"/>
          <w:b/>
          <w:bCs/>
          <w:sz w:val="24"/>
          <w:szCs w:val="24"/>
        </w:rPr>
        <w:t>”</w:t>
      </w:r>
      <w:r w:rsidRPr="005E7725">
        <w:rPr>
          <w:rStyle w:val="Numerstrony"/>
          <w:bCs/>
          <w:sz w:val="24"/>
          <w:szCs w:val="24"/>
        </w:rPr>
        <w:t>.</w:t>
      </w:r>
    </w:p>
    <w:p w14:paraId="6FB7C0BE" w14:textId="77777777" w:rsidR="00551C70" w:rsidRDefault="00551C70" w:rsidP="00126DC6">
      <w:pPr>
        <w:suppressAutoHyphens/>
        <w:spacing w:before="120" w:after="120"/>
        <w:jc w:val="both"/>
        <w:rPr>
          <w:sz w:val="24"/>
          <w:szCs w:val="24"/>
        </w:rPr>
      </w:pPr>
    </w:p>
    <w:p w14:paraId="776A3986" w14:textId="77777777" w:rsidR="00126DC6" w:rsidRDefault="0055311A" w:rsidP="00126DC6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Można wybrać jedną lub kilka opcji</w:t>
      </w:r>
      <w:r w:rsidR="00551C70">
        <w:rPr>
          <w:sz w:val="24"/>
          <w:szCs w:val="24"/>
        </w:rPr>
        <w:t xml:space="preserve"> (finalnie w ramach zamówienia będzie realizowana jedna opcja)</w:t>
      </w:r>
      <w:r>
        <w:rPr>
          <w:sz w:val="24"/>
          <w:szCs w:val="24"/>
        </w:rPr>
        <w:t>:</w:t>
      </w:r>
    </w:p>
    <w:p w14:paraId="412DB74D" w14:textId="77777777" w:rsidR="0055311A" w:rsidRDefault="0055311A" w:rsidP="00126DC6">
      <w:pPr>
        <w:suppressAutoHyphens/>
        <w:spacing w:before="120" w:after="120"/>
        <w:jc w:val="both"/>
        <w:rPr>
          <w:sz w:val="24"/>
          <w:szCs w:val="24"/>
        </w:rPr>
      </w:pPr>
    </w:p>
    <w:p w14:paraId="11DDD4ED" w14:textId="77777777" w:rsidR="00126DC6" w:rsidRPr="0055311A" w:rsidRDefault="0055311A" w:rsidP="00126DC6">
      <w:pPr>
        <w:pStyle w:val="Akapitzlist"/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Style w:val="Numerstrony"/>
          <w:sz w:val="24"/>
          <w:szCs w:val="24"/>
        </w:rPr>
      </w:pPr>
      <w:r w:rsidRPr="0055311A">
        <w:rPr>
          <w:rFonts w:ascii="Times New Roman" w:hAnsi="Times New Roman"/>
          <w:sz w:val="24"/>
          <w:szCs w:val="24"/>
        </w:rPr>
        <w:t xml:space="preserve">Wykonanie nowej wersji SI JPOAT na bazie danych Oracle 18c z rozszerzeniem Oracle </w:t>
      </w:r>
      <w:proofErr w:type="spellStart"/>
      <w:r w:rsidRPr="0055311A">
        <w:rPr>
          <w:rFonts w:ascii="Times New Roman" w:hAnsi="Times New Roman"/>
          <w:sz w:val="24"/>
          <w:szCs w:val="24"/>
        </w:rPr>
        <w:t>Spatial</w:t>
      </w:r>
      <w:proofErr w:type="spellEnd"/>
      <w:r w:rsidRPr="0055311A">
        <w:rPr>
          <w:rFonts w:ascii="Times New Roman" w:hAnsi="Times New Roman"/>
          <w:sz w:val="24"/>
          <w:szCs w:val="24"/>
        </w:rPr>
        <w:t xml:space="preserve"> będącej w posiadaniu Zamawiającego wraz z raportami BI Oracle: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37"/>
        <w:gridCol w:w="1569"/>
        <w:gridCol w:w="1988"/>
        <w:gridCol w:w="1786"/>
      </w:tblGrid>
      <w:tr w:rsidR="004C7F86" w:rsidRPr="00C364E7" w14:paraId="74FCE7EC" w14:textId="77777777" w:rsidTr="00551C70">
        <w:trPr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63E344F" w14:textId="77777777" w:rsidR="004C7F86" w:rsidRPr="00126DC6" w:rsidRDefault="004C7F86" w:rsidP="00A809B0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B69749F" w14:textId="77777777" w:rsidR="004C7F86" w:rsidRPr="00126DC6" w:rsidRDefault="0019789F" w:rsidP="00A809B0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ABBAE6" w14:textId="77777777" w:rsidR="004C7F86" w:rsidRPr="00126DC6" w:rsidRDefault="004C7F86" w:rsidP="00A809B0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 xml:space="preserve">Wartość netto </w:t>
            </w:r>
          </w:p>
          <w:p w14:paraId="522DD9CD" w14:textId="77777777" w:rsidR="004C7F86" w:rsidRPr="00126DC6" w:rsidRDefault="004C7F86" w:rsidP="00A809B0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097BEB" w14:textId="77777777" w:rsidR="004C7F86" w:rsidRPr="00126DC6" w:rsidRDefault="004C7F86" w:rsidP="00A809B0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Wartość brutto </w:t>
            </w:r>
          </w:p>
          <w:p w14:paraId="3AE3B62C" w14:textId="77777777" w:rsidR="004C7F86" w:rsidRPr="00126DC6" w:rsidRDefault="004C7F86" w:rsidP="00A809B0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(netto + podatek VAT) [zł]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D07A9E" w14:textId="77777777" w:rsidR="004C7F86" w:rsidRPr="00126DC6" w:rsidRDefault="004C7F86" w:rsidP="00A809B0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Podstawa szacowania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126DC6">
              <w:rPr>
                <w:b/>
                <w:sz w:val="22"/>
                <w:szCs w:val="22"/>
                <w:lang w:eastAsia="en-US"/>
              </w:rPr>
              <w:t>(np. wartość osobogodziny)</w:t>
            </w:r>
          </w:p>
        </w:tc>
      </w:tr>
      <w:tr w:rsidR="004C7F86" w:rsidRPr="00C364E7" w14:paraId="4ADB9C37" w14:textId="77777777" w:rsidTr="003B1FB2">
        <w:trPr>
          <w:trHeight w:val="90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17C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97E" w14:textId="77777777" w:rsidR="004C7F86" w:rsidRPr="003F022A" w:rsidRDefault="004C7F86" w:rsidP="00A809B0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Wartość zamówienia bez asysty technicznej i szkoleń: 3-dniowego i 2-dniowego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4947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C9A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88B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F86" w:rsidRPr="00C364E7" w14:paraId="572876A7" w14:textId="77777777" w:rsidTr="003B1FB2">
        <w:trPr>
          <w:trHeight w:val="7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D39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C57" w14:textId="77777777" w:rsidR="004C7F86" w:rsidRPr="003F022A" w:rsidRDefault="004C7F86" w:rsidP="00A809B0">
            <w:pPr>
              <w:spacing w:before="120"/>
              <w:rPr>
                <w:sz w:val="24"/>
                <w:szCs w:val="24"/>
                <w:lang w:eastAsia="en-US"/>
              </w:rPr>
            </w:pPr>
            <w:r w:rsidRPr="003F022A">
              <w:rPr>
                <w:sz w:val="22"/>
                <w:szCs w:val="22"/>
              </w:rPr>
              <w:t>Asysta techniczna - kwota ogółem 1000 osobogodz.*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061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CDC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2AC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F86" w:rsidRPr="00C364E7" w14:paraId="22970CAD" w14:textId="77777777" w:rsidTr="003B1FB2">
        <w:trPr>
          <w:trHeight w:val="7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A29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A66" w14:textId="77777777" w:rsidR="004C7F86" w:rsidRPr="003F022A" w:rsidRDefault="004C7F86" w:rsidP="00A809B0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stacjonarny</w:t>
            </w:r>
            <w:r w:rsidR="0019789F"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D49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875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94D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F86" w:rsidRPr="00C364E7" w14:paraId="11ABDB8A" w14:textId="77777777" w:rsidTr="003B1FB2">
        <w:trPr>
          <w:trHeight w:val="7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A30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5E6" w14:textId="77777777" w:rsidR="004C7F86" w:rsidRPr="003F022A" w:rsidRDefault="004C7F86" w:rsidP="00A809B0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wideokonferencji</w:t>
            </w:r>
            <w:r w:rsidR="0019789F"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6D1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6BB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6BA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F86" w:rsidRPr="00C364E7" w14:paraId="7A09480A" w14:textId="77777777" w:rsidTr="003B1FB2">
        <w:trPr>
          <w:trHeight w:val="6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8EE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3FE" w14:textId="77777777" w:rsidR="004C7F86" w:rsidRPr="003F022A" w:rsidRDefault="004C7F86" w:rsidP="00A809B0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stacjonarny</w:t>
            </w:r>
            <w:r w:rsidR="0019789F"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D3A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528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405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F86" w:rsidRPr="00C364E7" w14:paraId="19FB43E6" w14:textId="77777777" w:rsidTr="003B1FB2">
        <w:trPr>
          <w:trHeight w:val="70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8A0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8AA" w14:textId="77777777" w:rsidR="004C7F86" w:rsidRPr="003F022A" w:rsidRDefault="004C7F86" w:rsidP="00A809B0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wideokonferencji</w:t>
            </w:r>
            <w:r w:rsidR="0019789F"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A17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9C4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63E" w14:textId="77777777" w:rsidR="004C7F86" w:rsidRPr="003F022A" w:rsidRDefault="004C7F86" w:rsidP="00A809B0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7688D45" w14:textId="77777777" w:rsidR="004C7F86" w:rsidRPr="00FE52F1" w:rsidRDefault="004C7F86" w:rsidP="0019789F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*kwota za 1 osobogodzinę asysty technicznej: brutto: ………</w:t>
      </w:r>
      <w:r w:rsidR="00FE52F1">
        <w:rPr>
          <w:sz w:val="22"/>
          <w:szCs w:val="22"/>
          <w:lang w:eastAsia="en-US"/>
        </w:rPr>
        <w:t>……</w:t>
      </w:r>
      <w:r w:rsidRPr="00FE52F1">
        <w:rPr>
          <w:sz w:val="22"/>
          <w:szCs w:val="22"/>
          <w:lang w:eastAsia="en-US"/>
        </w:rPr>
        <w:t>…</w:t>
      </w:r>
      <w:r w:rsidR="0019789F" w:rsidRPr="00FE52F1">
        <w:rPr>
          <w:sz w:val="22"/>
          <w:szCs w:val="22"/>
          <w:lang w:eastAsia="en-US"/>
        </w:rPr>
        <w:t>..</w:t>
      </w:r>
      <w:r w:rsidRPr="00FE52F1">
        <w:rPr>
          <w:sz w:val="22"/>
          <w:szCs w:val="22"/>
          <w:lang w:eastAsia="en-US"/>
        </w:rPr>
        <w:t>…….(netto: ……</w:t>
      </w:r>
      <w:r w:rsidR="00FE52F1">
        <w:rPr>
          <w:sz w:val="22"/>
          <w:szCs w:val="22"/>
          <w:lang w:eastAsia="en-US"/>
        </w:rPr>
        <w:t>…..</w:t>
      </w:r>
      <w:r w:rsidRPr="00FE52F1">
        <w:rPr>
          <w:sz w:val="22"/>
          <w:szCs w:val="22"/>
          <w:lang w:eastAsia="en-US"/>
        </w:rPr>
        <w:t>…</w:t>
      </w:r>
      <w:r w:rsidR="00FE52F1">
        <w:rPr>
          <w:sz w:val="22"/>
          <w:szCs w:val="22"/>
          <w:lang w:eastAsia="en-US"/>
        </w:rPr>
        <w:t>..</w:t>
      </w:r>
      <w:r w:rsidRPr="00FE52F1">
        <w:rPr>
          <w:sz w:val="22"/>
          <w:szCs w:val="22"/>
          <w:lang w:eastAsia="en-US"/>
        </w:rPr>
        <w:t>……..)</w:t>
      </w:r>
    </w:p>
    <w:p w14:paraId="61006B2D" w14:textId="77777777" w:rsidR="004C7F86" w:rsidRPr="00FE52F1" w:rsidRDefault="0019789F" w:rsidP="0019789F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**</w:t>
      </w:r>
      <w:r w:rsidR="004C7F86" w:rsidRPr="00FE52F1">
        <w:rPr>
          <w:sz w:val="22"/>
          <w:szCs w:val="22"/>
        </w:rPr>
        <w:t xml:space="preserve">W zależności od aktualnej sytuacji epidemicznej w Polsce Zamawiający powiadomi Wykonawcę </w:t>
      </w:r>
      <w:r w:rsidR="00FE52F1">
        <w:rPr>
          <w:sz w:val="22"/>
          <w:szCs w:val="22"/>
        </w:rPr>
        <w:br/>
      </w:r>
      <w:r w:rsidR="004C7F86" w:rsidRPr="00FE52F1">
        <w:rPr>
          <w:sz w:val="22"/>
          <w:szCs w:val="22"/>
        </w:rPr>
        <w:t>o wybranym wariancie szkolenia.</w:t>
      </w:r>
      <w:r w:rsidRPr="00FE52F1">
        <w:rPr>
          <w:sz w:val="22"/>
          <w:szCs w:val="22"/>
        </w:rPr>
        <w:t xml:space="preserve"> Finalnie w ramach zamówienia realizowane będzie 1 szkolenie </w:t>
      </w:r>
      <w:r w:rsidR="00551C70">
        <w:rPr>
          <w:sz w:val="22"/>
          <w:szCs w:val="22"/>
        </w:rPr>
        <w:br/>
      </w:r>
      <w:r w:rsidRPr="00FE52F1">
        <w:rPr>
          <w:sz w:val="22"/>
          <w:szCs w:val="22"/>
        </w:rPr>
        <w:t>3-dniowe i 1 szkolenie 2-dniowe.</w:t>
      </w:r>
    </w:p>
    <w:p w14:paraId="681C98C1" w14:textId="77777777" w:rsidR="004C7F86" w:rsidRDefault="004C7F86" w:rsidP="00126DC6">
      <w:pPr>
        <w:suppressAutoHyphens/>
        <w:spacing w:before="120" w:after="120"/>
        <w:jc w:val="both"/>
        <w:rPr>
          <w:b/>
          <w:bCs/>
          <w:sz w:val="24"/>
          <w:szCs w:val="24"/>
        </w:rPr>
      </w:pPr>
    </w:p>
    <w:p w14:paraId="2C1D042C" w14:textId="77777777" w:rsidR="0055311A" w:rsidRPr="003B1FB2" w:rsidRDefault="0055311A" w:rsidP="0055311A">
      <w:pPr>
        <w:pStyle w:val="Akapitzlist"/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Style w:val="Numerstrony"/>
          <w:sz w:val="24"/>
          <w:szCs w:val="24"/>
        </w:rPr>
      </w:pPr>
      <w:r w:rsidRPr="0055311A">
        <w:rPr>
          <w:rFonts w:ascii="Times New Roman" w:hAnsi="Times New Roman"/>
          <w:sz w:val="24"/>
          <w:szCs w:val="24"/>
        </w:rPr>
        <w:t xml:space="preserve">Wykonanie nowej wersji SI JPOAT na bazie </w:t>
      </w:r>
      <w:r w:rsidRPr="0068363A">
        <w:rPr>
          <w:rFonts w:ascii="Times New Roman" w:hAnsi="Times New Roman"/>
          <w:sz w:val="24"/>
          <w:szCs w:val="24"/>
        </w:rPr>
        <w:t xml:space="preserve">bazy </w:t>
      </w:r>
      <w:proofErr w:type="spellStart"/>
      <w:r w:rsidRPr="0068363A">
        <w:rPr>
          <w:rFonts w:ascii="Times New Roman" w:hAnsi="Times New Roman"/>
          <w:sz w:val="24"/>
          <w:szCs w:val="24"/>
        </w:rPr>
        <w:t>PostgreSQL</w:t>
      </w:r>
      <w:proofErr w:type="spellEnd"/>
      <w:r w:rsidRPr="0068363A">
        <w:rPr>
          <w:rFonts w:ascii="Times New Roman" w:hAnsi="Times New Roman"/>
          <w:sz w:val="24"/>
          <w:szCs w:val="24"/>
        </w:rPr>
        <w:t xml:space="preserve"> 14 </w:t>
      </w:r>
      <w:r w:rsidRPr="0055311A">
        <w:rPr>
          <w:rFonts w:ascii="Times New Roman" w:hAnsi="Times New Roman"/>
          <w:sz w:val="24"/>
          <w:szCs w:val="24"/>
        </w:rPr>
        <w:t>wraz z raportami BI Oracle: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37"/>
        <w:gridCol w:w="1569"/>
        <w:gridCol w:w="1988"/>
        <w:gridCol w:w="1786"/>
      </w:tblGrid>
      <w:tr w:rsidR="0055311A" w:rsidRPr="00C364E7" w14:paraId="5E7EDC18" w14:textId="77777777" w:rsidTr="005544E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35E093" w14:textId="77777777" w:rsidR="0055311A" w:rsidRPr="00126DC6" w:rsidRDefault="0055311A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DF56A60" w14:textId="77777777" w:rsidR="0055311A" w:rsidRPr="00126DC6" w:rsidRDefault="0055311A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FED232" w14:textId="77777777" w:rsidR="0055311A" w:rsidRPr="00126DC6" w:rsidRDefault="0055311A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 xml:space="preserve">Wartość netto </w:t>
            </w:r>
          </w:p>
          <w:p w14:paraId="0CD2A288" w14:textId="77777777" w:rsidR="0055311A" w:rsidRPr="00126DC6" w:rsidRDefault="0055311A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7B1F122" w14:textId="77777777" w:rsidR="0055311A" w:rsidRPr="00126DC6" w:rsidRDefault="0055311A" w:rsidP="005544E3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Wartość brutto </w:t>
            </w:r>
          </w:p>
          <w:p w14:paraId="507C61E5" w14:textId="77777777" w:rsidR="0055311A" w:rsidRPr="00126DC6" w:rsidRDefault="0055311A" w:rsidP="005544E3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(netto + podatek VAT) [zł]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C45F0A" w14:textId="77777777" w:rsidR="0055311A" w:rsidRPr="00126DC6" w:rsidRDefault="0055311A" w:rsidP="005544E3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Podstawa szacowania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126DC6">
              <w:rPr>
                <w:b/>
                <w:sz w:val="22"/>
                <w:szCs w:val="22"/>
                <w:lang w:eastAsia="en-US"/>
              </w:rPr>
              <w:t>(np. wartość osobogodziny)</w:t>
            </w:r>
          </w:p>
        </w:tc>
      </w:tr>
      <w:tr w:rsidR="0055311A" w:rsidRPr="00C364E7" w14:paraId="08CE1F4B" w14:textId="77777777" w:rsidTr="003B1FB2">
        <w:trPr>
          <w:trHeight w:val="97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047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B6C" w14:textId="77777777" w:rsidR="0055311A" w:rsidRPr="003F022A" w:rsidRDefault="0055311A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Wartość zamówienia bez asysty technicznej i szkoleń: 3-dniowego i 2-dniowego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80F4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7A3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E7E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311A" w:rsidRPr="00C364E7" w14:paraId="2E519BCA" w14:textId="77777777" w:rsidTr="003B1FB2">
        <w:trPr>
          <w:trHeight w:val="7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9B7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789" w14:textId="77777777" w:rsidR="0055311A" w:rsidRPr="003F022A" w:rsidRDefault="0055311A" w:rsidP="005544E3">
            <w:pPr>
              <w:spacing w:before="120"/>
              <w:rPr>
                <w:sz w:val="24"/>
                <w:szCs w:val="24"/>
                <w:lang w:eastAsia="en-US"/>
              </w:rPr>
            </w:pPr>
            <w:r w:rsidRPr="003F022A">
              <w:rPr>
                <w:sz w:val="22"/>
                <w:szCs w:val="22"/>
              </w:rPr>
              <w:t>Asysta techniczna - kwota ogółem 1000 osobogodz.*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562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670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540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311A" w:rsidRPr="00C364E7" w14:paraId="3E3BE179" w14:textId="77777777" w:rsidTr="003B1FB2">
        <w:trPr>
          <w:trHeight w:val="6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1AC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C6F" w14:textId="77777777" w:rsidR="0055311A" w:rsidRPr="003F022A" w:rsidRDefault="0055311A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stacjonarny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39A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40B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D35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311A" w:rsidRPr="00C364E7" w14:paraId="23E7F313" w14:textId="77777777" w:rsidTr="003B1FB2">
        <w:trPr>
          <w:trHeight w:val="70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2EB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18A" w14:textId="77777777" w:rsidR="0055311A" w:rsidRPr="003F022A" w:rsidRDefault="0055311A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wideokonferencji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8FA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C73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95F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311A" w:rsidRPr="00C364E7" w14:paraId="0FEBDE48" w14:textId="77777777" w:rsidTr="003B1FB2">
        <w:trPr>
          <w:trHeight w:val="70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746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3F8" w14:textId="77777777" w:rsidR="0055311A" w:rsidRPr="003F022A" w:rsidRDefault="0055311A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stacjonarny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2AA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59E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D19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311A" w:rsidRPr="00C364E7" w14:paraId="2265C6A4" w14:textId="77777777" w:rsidTr="003B1FB2">
        <w:trPr>
          <w:trHeight w:val="68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FEB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A51" w14:textId="77777777" w:rsidR="0055311A" w:rsidRPr="003F022A" w:rsidRDefault="0055311A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wideokonferencji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724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F05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C78" w14:textId="77777777" w:rsidR="0055311A" w:rsidRPr="003F022A" w:rsidRDefault="0055311A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5823C8C" w14:textId="77777777" w:rsidR="0055311A" w:rsidRPr="00FE52F1" w:rsidRDefault="0055311A" w:rsidP="0055311A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*kwota za 1 osobogodzinę asysty technicznej: brutto: ………</w:t>
      </w:r>
      <w:r>
        <w:rPr>
          <w:sz w:val="22"/>
          <w:szCs w:val="22"/>
          <w:lang w:eastAsia="en-US"/>
        </w:rPr>
        <w:t>……</w:t>
      </w:r>
      <w:r w:rsidRPr="00FE52F1">
        <w:rPr>
          <w:sz w:val="22"/>
          <w:szCs w:val="22"/>
          <w:lang w:eastAsia="en-US"/>
        </w:rPr>
        <w:t>…..…….(netto: ……</w:t>
      </w:r>
      <w:r>
        <w:rPr>
          <w:sz w:val="22"/>
          <w:szCs w:val="22"/>
          <w:lang w:eastAsia="en-US"/>
        </w:rPr>
        <w:t>…..</w:t>
      </w:r>
      <w:r w:rsidRPr="00FE52F1">
        <w:rPr>
          <w:sz w:val="22"/>
          <w:szCs w:val="22"/>
          <w:lang w:eastAsia="en-US"/>
        </w:rPr>
        <w:t>…</w:t>
      </w:r>
      <w:r>
        <w:rPr>
          <w:sz w:val="22"/>
          <w:szCs w:val="22"/>
          <w:lang w:eastAsia="en-US"/>
        </w:rPr>
        <w:t>..</w:t>
      </w:r>
      <w:r w:rsidRPr="00FE52F1">
        <w:rPr>
          <w:sz w:val="22"/>
          <w:szCs w:val="22"/>
          <w:lang w:eastAsia="en-US"/>
        </w:rPr>
        <w:t>……..)</w:t>
      </w:r>
    </w:p>
    <w:p w14:paraId="60599ED3" w14:textId="77777777" w:rsidR="0055311A" w:rsidRPr="00FE52F1" w:rsidRDefault="0055311A" w:rsidP="0055311A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lastRenderedPageBreak/>
        <w:t>**</w:t>
      </w:r>
      <w:r w:rsidRPr="00FE52F1">
        <w:rPr>
          <w:sz w:val="22"/>
          <w:szCs w:val="22"/>
        </w:rPr>
        <w:t xml:space="preserve">W zależności od aktualnej sytuacji epidemicznej w Polsce Zamawiający powiadomi Wykonawcę </w:t>
      </w:r>
      <w:r>
        <w:rPr>
          <w:sz w:val="22"/>
          <w:szCs w:val="22"/>
        </w:rPr>
        <w:br/>
      </w:r>
      <w:r w:rsidRPr="00FE52F1">
        <w:rPr>
          <w:sz w:val="22"/>
          <w:szCs w:val="22"/>
        </w:rPr>
        <w:t xml:space="preserve">o wybranym wariancie szkolenia. Finalnie w ramach zamówienia realizowane będzie 1 szkolenie </w:t>
      </w:r>
      <w:r w:rsidR="00551C70">
        <w:rPr>
          <w:sz w:val="22"/>
          <w:szCs w:val="22"/>
        </w:rPr>
        <w:br/>
      </w:r>
      <w:r w:rsidRPr="00FE52F1">
        <w:rPr>
          <w:sz w:val="22"/>
          <w:szCs w:val="22"/>
        </w:rPr>
        <w:t>3-dniowe i 1 szkolenie 2-dniowe.</w:t>
      </w:r>
    </w:p>
    <w:p w14:paraId="692EE7EE" w14:textId="77777777" w:rsidR="003B1FB2" w:rsidRDefault="003B1FB2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47848926" w14:textId="77777777" w:rsidR="003B1FB2" w:rsidRPr="003B1FB2" w:rsidRDefault="003B1FB2" w:rsidP="003B1FB2">
      <w:pPr>
        <w:pStyle w:val="Akapitzlist"/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311A">
        <w:rPr>
          <w:rFonts w:ascii="Times New Roman" w:hAnsi="Times New Roman"/>
          <w:sz w:val="24"/>
          <w:szCs w:val="24"/>
        </w:rPr>
        <w:t xml:space="preserve">Wykonanie nowej wersji SI JPOAT na bazie </w:t>
      </w:r>
      <w:r w:rsidRPr="0068363A">
        <w:rPr>
          <w:rFonts w:ascii="Times New Roman" w:hAnsi="Times New Roman"/>
          <w:sz w:val="24"/>
          <w:szCs w:val="24"/>
        </w:rPr>
        <w:t xml:space="preserve">bazy </w:t>
      </w:r>
      <w:proofErr w:type="spellStart"/>
      <w:r w:rsidRPr="0068363A">
        <w:rPr>
          <w:rFonts w:ascii="Times New Roman" w:hAnsi="Times New Roman"/>
          <w:sz w:val="24"/>
          <w:szCs w:val="24"/>
        </w:rPr>
        <w:t>PostgreSQL</w:t>
      </w:r>
      <w:proofErr w:type="spellEnd"/>
      <w:r w:rsidRPr="0068363A">
        <w:rPr>
          <w:rFonts w:ascii="Times New Roman" w:hAnsi="Times New Roman"/>
          <w:sz w:val="24"/>
          <w:szCs w:val="24"/>
        </w:rPr>
        <w:t xml:space="preserve"> 14 </w:t>
      </w:r>
      <w:r w:rsidRPr="0055311A">
        <w:rPr>
          <w:rFonts w:ascii="Times New Roman" w:hAnsi="Times New Roman"/>
          <w:sz w:val="24"/>
          <w:szCs w:val="24"/>
        </w:rPr>
        <w:t xml:space="preserve">wraz z raportami BI </w:t>
      </w:r>
      <w:r>
        <w:rPr>
          <w:rFonts w:ascii="Times New Roman" w:hAnsi="Times New Roman"/>
          <w:sz w:val="24"/>
          <w:szCs w:val="24"/>
        </w:rPr>
        <w:t>przeniesionymi do nowej technologii*</w:t>
      </w:r>
      <w:r w:rsidRPr="0055311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46"/>
        <w:gridCol w:w="1437"/>
        <w:gridCol w:w="1745"/>
        <w:gridCol w:w="1730"/>
      </w:tblGrid>
      <w:tr w:rsidR="003B1FB2" w:rsidRPr="00C364E7" w14:paraId="0D940BF9" w14:textId="77777777" w:rsidTr="00551C7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8E6207" w14:textId="77777777" w:rsidR="003B1FB2" w:rsidRPr="00126DC6" w:rsidRDefault="003B1FB2" w:rsidP="00551C70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B537D9B" w14:textId="77777777" w:rsidR="003B1FB2" w:rsidRPr="00126DC6" w:rsidRDefault="003B1FB2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D06A60E" w14:textId="77777777" w:rsidR="003B1FB2" w:rsidRPr="00126DC6" w:rsidRDefault="003B1FB2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 xml:space="preserve">Wartość netto </w:t>
            </w:r>
          </w:p>
          <w:p w14:paraId="031D65F2" w14:textId="77777777" w:rsidR="003B1FB2" w:rsidRPr="00126DC6" w:rsidRDefault="003B1FB2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DC95F6" w14:textId="77777777" w:rsidR="003B1FB2" w:rsidRPr="00126DC6" w:rsidRDefault="003B1FB2" w:rsidP="005544E3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Wartość brutto </w:t>
            </w:r>
          </w:p>
          <w:p w14:paraId="3E71B5D1" w14:textId="77777777" w:rsidR="003B1FB2" w:rsidRPr="00126DC6" w:rsidRDefault="003B1FB2" w:rsidP="005544E3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(netto + podatek VAT) [zł]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58ED4A" w14:textId="77777777" w:rsidR="003B1FB2" w:rsidRPr="00126DC6" w:rsidRDefault="003B1FB2" w:rsidP="005544E3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Podstawa szacowania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126DC6">
              <w:rPr>
                <w:b/>
                <w:sz w:val="22"/>
                <w:szCs w:val="22"/>
                <w:lang w:eastAsia="en-US"/>
              </w:rPr>
              <w:t>(np. wartość osobogodziny)</w:t>
            </w:r>
          </w:p>
        </w:tc>
      </w:tr>
      <w:tr w:rsidR="003B1FB2" w:rsidRPr="00C364E7" w14:paraId="2CB9CFF2" w14:textId="77777777" w:rsidTr="00551C70">
        <w:trPr>
          <w:trHeight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0C01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CDA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Wartość zamówienia bez asysty technicznej i szkoleń: 3-dniowego i 2-dniowego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A4C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ACD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878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05440C7D" w14:textId="77777777" w:rsidTr="00551C70">
        <w:trPr>
          <w:trHeight w:val="8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446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7B6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  <w:lang w:eastAsia="en-US"/>
              </w:rPr>
            </w:pPr>
            <w:r w:rsidRPr="003F022A">
              <w:rPr>
                <w:sz w:val="22"/>
                <w:szCs w:val="22"/>
              </w:rPr>
              <w:t xml:space="preserve">Asysta techniczna - kwota ogółem 1000 </w:t>
            </w:r>
            <w:proofErr w:type="spellStart"/>
            <w:r w:rsidRPr="003F022A">
              <w:rPr>
                <w:sz w:val="22"/>
                <w:szCs w:val="22"/>
              </w:rPr>
              <w:t>osobogodz</w:t>
            </w:r>
            <w:proofErr w:type="spellEnd"/>
            <w:r w:rsidRPr="003F02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  <w:r w:rsidRPr="003F022A">
              <w:rPr>
                <w:sz w:val="22"/>
                <w:szCs w:val="22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258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0C6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77F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17BE2C57" w14:textId="77777777" w:rsidTr="00551C70">
        <w:trPr>
          <w:trHeight w:val="7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9E0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E45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stacjonarny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A3C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2AA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B1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788C8CAF" w14:textId="77777777" w:rsidTr="00551C70">
        <w:trPr>
          <w:trHeight w:val="7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781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F05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wideokonferencji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FBB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9F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AFC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46D32217" w14:textId="77777777" w:rsidTr="00551C70">
        <w:trPr>
          <w:trHeight w:val="6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F4B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4B1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stacjonarny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8F9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E04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F6F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7725176A" w14:textId="77777777" w:rsidTr="00551C70">
        <w:trPr>
          <w:trHeight w:val="7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21C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946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wideokonferencji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8BF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AD1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F30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5003BC3" w14:textId="77777777" w:rsidR="003B1FB2" w:rsidRPr="003B1FB2" w:rsidRDefault="003B1FB2" w:rsidP="003B1FB2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3B1FB2">
        <w:rPr>
          <w:sz w:val="22"/>
          <w:szCs w:val="22"/>
          <w:lang w:eastAsia="en-US"/>
        </w:rPr>
        <w:t xml:space="preserve">*Uwaga: przy wyborze tej opcji </w:t>
      </w:r>
      <w:r>
        <w:rPr>
          <w:sz w:val="22"/>
          <w:szCs w:val="22"/>
          <w:lang w:eastAsia="en-US"/>
        </w:rPr>
        <w:t>Oferent</w:t>
      </w:r>
      <w:r w:rsidRPr="003B1FB2">
        <w:rPr>
          <w:sz w:val="22"/>
          <w:szCs w:val="22"/>
        </w:rPr>
        <w:t xml:space="preserve"> powinien również przekazać Zamawiającemu informacje na temat planowanych do wykorzystania narzędzi, kosztów licencji, które będzie musiał ponieść Zamawiający i kosztów konfiguracji przez </w:t>
      </w:r>
      <w:r>
        <w:rPr>
          <w:sz w:val="22"/>
          <w:szCs w:val="22"/>
        </w:rPr>
        <w:t>Oferenta</w:t>
      </w:r>
      <w:r w:rsidRPr="003B1FB2">
        <w:rPr>
          <w:sz w:val="22"/>
          <w:szCs w:val="22"/>
        </w:rPr>
        <w:t>.</w:t>
      </w:r>
    </w:p>
    <w:p w14:paraId="5501843A" w14:textId="77777777" w:rsidR="003B1FB2" w:rsidRPr="00FE52F1" w:rsidRDefault="003B1FB2" w:rsidP="003B1FB2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</w:t>
      </w:r>
      <w:r>
        <w:rPr>
          <w:sz w:val="22"/>
          <w:szCs w:val="22"/>
          <w:lang w:eastAsia="en-US"/>
        </w:rPr>
        <w:t>*</w:t>
      </w:r>
      <w:r w:rsidRPr="00FE52F1">
        <w:rPr>
          <w:sz w:val="22"/>
          <w:szCs w:val="22"/>
          <w:lang w:eastAsia="en-US"/>
        </w:rPr>
        <w:t>kwota za 1 osobogodzinę asysty technicznej: brutto: ………</w:t>
      </w:r>
      <w:r>
        <w:rPr>
          <w:sz w:val="22"/>
          <w:szCs w:val="22"/>
          <w:lang w:eastAsia="en-US"/>
        </w:rPr>
        <w:t>……</w:t>
      </w:r>
      <w:r w:rsidRPr="00FE52F1">
        <w:rPr>
          <w:sz w:val="22"/>
          <w:szCs w:val="22"/>
          <w:lang w:eastAsia="en-US"/>
        </w:rPr>
        <w:t>…..…….(netto: ……</w:t>
      </w:r>
      <w:r>
        <w:rPr>
          <w:sz w:val="22"/>
          <w:szCs w:val="22"/>
          <w:lang w:eastAsia="en-US"/>
        </w:rPr>
        <w:t>…..</w:t>
      </w:r>
      <w:r w:rsidRPr="00FE52F1">
        <w:rPr>
          <w:sz w:val="22"/>
          <w:szCs w:val="22"/>
          <w:lang w:eastAsia="en-US"/>
        </w:rPr>
        <w:t>…</w:t>
      </w:r>
      <w:r>
        <w:rPr>
          <w:sz w:val="22"/>
          <w:szCs w:val="22"/>
          <w:lang w:eastAsia="en-US"/>
        </w:rPr>
        <w:t>..</w:t>
      </w:r>
      <w:r w:rsidRPr="00FE52F1">
        <w:rPr>
          <w:sz w:val="22"/>
          <w:szCs w:val="22"/>
          <w:lang w:eastAsia="en-US"/>
        </w:rPr>
        <w:t>……..)</w:t>
      </w:r>
    </w:p>
    <w:p w14:paraId="363A7D7D" w14:textId="77777777" w:rsidR="003B1FB2" w:rsidRPr="00FE52F1" w:rsidRDefault="003B1FB2" w:rsidP="003B1FB2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**</w:t>
      </w:r>
      <w:r>
        <w:rPr>
          <w:sz w:val="22"/>
          <w:szCs w:val="22"/>
          <w:lang w:eastAsia="en-US"/>
        </w:rPr>
        <w:t>*</w:t>
      </w:r>
      <w:r w:rsidRPr="00FE52F1">
        <w:rPr>
          <w:sz w:val="22"/>
          <w:szCs w:val="22"/>
        </w:rPr>
        <w:t xml:space="preserve">W zależności od aktualnej sytuacji epidemicznej w Polsce Zamawiający powiadomi Wykonawcę </w:t>
      </w:r>
      <w:r>
        <w:rPr>
          <w:sz w:val="22"/>
          <w:szCs w:val="22"/>
        </w:rPr>
        <w:br/>
      </w:r>
      <w:r w:rsidRPr="00FE52F1">
        <w:rPr>
          <w:sz w:val="22"/>
          <w:szCs w:val="22"/>
        </w:rPr>
        <w:t xml:space="preserve">o wybranym wariancie szkolenia. Finalnie w ramach zamówienia realizowane będzie 1 szkolenie </w:t>
      </w:r>
      <w:r w:rsidR="00551C70">
        <w:rPr>
          <w:sz w:val="22"/>
          <w:szCs w:val="22"/>
        </w:rPr>
        <w:br/>
      </w:r>
      <w:r w:rsidRPr="00FE52F1">
        <w:rPr>
          <w:sz w:val="22"/>
          <w:szCs w:val="22"/>
        </w:rPr>
        <w:t>3-dniowe i 1 szkolenie 2-dniowe.</w:t>
      </w:r>
    </w:p>
    <w:p w14:paraId="7CECE4C5" w14:textId="77777777" w:rsidR="003B1FB2" w:rsidRDefault="003B1FB2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27115AE5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5FD8CA72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1ADB6DA7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6F0A6B45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7DC21A78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1A7E56B9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7BD1A4AF" w14:textId="77777777" w:rsidR="00551C70" w:rsidRDefault="00551C70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34A7D798" w14:textId="77777777" w:rsidR="003B1FB2" w:rsidRPr="003B1FB2" w:rsidRDefault="003B1FB2" w:rsidP="003B1FB2">
      <w:pPr>
        <w:pStyle w:val="Akapitzlist"/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311A">
        <w:rPr>
          <w:rFonts w:ascii="Times New Roman" w:hAnsi="Times New Roman"/>
          <w:sz w:val="24"/>
          <w:szCs w:val="24"/>
        </w:rPr>
        <w:lastRenderedPageBreak/>
        <w:t xml:space="preserve">Wykonanie nowej wersji SI JPOAT na bazie danych Oracle 18c z rozszerzeniem Oracle </w:t>
      </w:r>
      <w:proofErr w:type="spellStart"/>
      <w:r w:rsidRPr="0055311A">
        <w:rPr>
          <w:rFonts w:ascii="Times New Roman" w:hAnsi="Times New Roman"/>
          <w:sz w:val="24"/>
          <w:szCs w:val="24"/>
        </w:rPr>
        <w:t>Spatial</w:t>
      </w:r>
      <w:proofErr w:type="spellEnd"/>
      <w:r w:rsidRPr="0055311A">
        <w:rPr>
          <w:rFonts w:ascii="Times New Roman" w:hAnsi="Times New Roman"/>
          <w:sz w:val="24"/>
          <w:szCs w:val="24"/>
        </w:rPr>
        <w:t xml:space="preserve"> będącej w posiadaniu Zamawiającego wraz z raportami BI </w:t>
      </w:r>
      <w:r>
        <w:rPr>
          <w:rFonts w:ascii="Times New Roman" w:hAnsi="Times New Roman"/>
          <w:sz w:val="24"/>
          <w:szCs w:val="24"/>
        </w:rPr>
        <w:t xml:space="preserve">przeniesionymi </w:t>
      </w:r>
      <w:r w:rsidR="00551C7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nowej technologii*</w:t>
      </w:r>
      <w:r w:rsidRPr="0055311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46"/>
        <w:gridCol w:w="1437"/>
        <w:gridCol w:w="1745"/>
        <w:gridCol w:w="1730"/>
      </w:tblGrid>
      <w:tr w:rsidR="003B1FB2" w:rsidRPr="00C364E7" w14:paraId="520B07F0" w14:textId="77777777" w:rsidTr="00551C70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06AC2D" w14:textId="77777777" w:rsidR="003B1FB2" w:rsidRPr="00126DC6" w:rsidRDefault="003B1FB2" w:rsidP="00551C70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907F889" w14:textId="77777777" w:rsidR="003B1FB2" w:rsidRPr="00126DC6" w:rsidRDefault="003B1FB2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1D696D4" w14:textId="77777777" w:rsidR="003B1FB2" w:rsidRPr="00126DC6" w:rsidRDefault="003B1FB2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 xml:space="preserve">Wartość netto </w:t>
            </w:r>
          </w:p>
          <w:p w14:paraId="506534E8" w14:textId="77777777" w:rsidR="003B1FB2" w:rsidRPr="00126DC6" w:rsidRDefault="003B1FB2" w:rsidP="005544E3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5AB85B7" w14:textId="77777777" w:rsidR="003B1FB2" w:rsidRPr="00126DC6" w:rsidRDefault="003B1FB2" w:rsidP="005544E3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Wartość brutto </w:t>
            </w:r>
          </w:p>
          <w:p w14:paraId="3035AABA" w14:textId="77777777" w:rsidR="003B1FB2" w:rsidRPr="00126DC6" w:rsidRDefault="003B1FB2" w:rsidP="005544E3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126DC6">
              <w:rPr>
                <w:b/>
                <w:spacing w:val="4"/>
                <w:sz w:val="22"/>
                <w:szCs w:val="22"/>
                <w:lang w:eastAsia="en-US"/>
              </w:rPr>
              <w:t>(netto + podatek VAT) [zł]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E374F8" w14:textId="77777777" w:rsidR="003B1FB2" w:rsidRPr="00126DC6" w:rsidRDefault="003B1FB2" w:rsidP="005544E3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DC6">
              <w:rPr>
                <w:b/>
                <w:sz w:val="22"/>
                <w:szCs w:val="22"/>
                <w:lang w:eastAsia="en-US"/>
              </w:rPr>
              <w:t xml:space="preserve">Podstawa szacowania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126DC6">
              <w:rPr>
                <w:b/>
                <w:sz w:val="22"/>
                <w:szCs w:val="22"/>
                <w:lang w:eastAsia="en-US"/>
              </w:rPr>
              <w:t>(np. wartość osobogodziny)</w:t>
            </w:r>
          </w:p>
        </w:tc>
      </w:tr>
      <w:tr w:rsidR="003B1FB2" w:rsidRPr="00C364E7" w14:paraId="26EA9CA2" w14:textId="77777777" w:rsidTr="00551C70">
        <w:trPr>
          <w:trHeight w:val="10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4B9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B38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Wartość zamówienia bez asysty technicznej i szkoleń: 3-dniowego i 2-dniowego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4B0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741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838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5491CDE8" w14:textId="77777777" w:rsidTr="00551C70">
        <w:trPr>
          <w:trHeight w:val="7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6D9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E10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  <w:lang w:eastAsia="en-US"/>
              </w:rPr>
            </w:pPr>
            <w:r w:rsidRPr="003F022A">
              <w:rPr>
                <w:sz w:val="22"/>
                <w:szCs w:val="22"/>
              </w:rPr>
              <w:t xml:space="preserve">Asysta techniczna - kwota ogółem 1000 </w:t>
            </w:r>
            <w:proofErr w:type="spellStart"/>
            <w:r w:rsidRPr="003F022A">
              <w:rPr>
                <w:sz w:val="22"/>
                <w:szCs w:val="22"/>
              </w:rPr>
              <w:t>osobogodz</w:t>
            </w:r>
            <w:proofErr w:type="spellEnd"/>
            <w:r w:rsidRPr="003F02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*</w:t>
            </w:r>
            <w:r w:rsidRPr="003F022A">
              <w:rPr>
                <w:sz w:val="22"/>
                <w:szCs w:val="22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D5F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33E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393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43308F08" w14:textId="77777777" w:rsidTr="00551C70">
        <w:trPr>
          <w:trHeight w:val="7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D43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755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stacjonarny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240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7D5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445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58D313D9" w14:textId="77777777" w:rsidTr="00551C70">
        <w:trPr>
          <w:trHeight w:val="6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6F0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07A4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3-dniowe – tryb wideokonferencji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258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5CC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60E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2BC0EF4E" w14:textId="77777777" w:rsidTr="00551C70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0BA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1B0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stacjonarny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024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4AA6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DA3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1FB2" w:rsidRPr="00C364E7" w14:paraId="452C5811" w14:textId="77777777" w:rsidTr="00551C70">
        <w:trPr>
          <w:trHeight w:val="7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C0E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022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AF6" w14:textId="77777777" w:rsidR="003B1FB2" w:rsidRPr="003F022A" w:rsidRDefault="003B1FB2" w:rsidP="005544E3">
            <w:pPr>
              <w:spacing w:before="120"/>
              <w:rPr>
                <w:sz w:val="24"/>
                <w:szCs w:val="24"/>
              </w:rPr>
            </w:pPr>
            <w:r w:rsidRPr="003F022A">
              <w:rPr>
                <w:sz w:val="22"/>
                <w:szCs w:val="22"/>
              </w:rPr>
              <w:t>Szkolenie 2-dniowe – tryb wideokonferencji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9D8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271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CE6" w14:textId="77777777" w:rsidR="003B1FB2" w:rsidRPr="003F022A" w:rsidRDefault="003B1FB2" w:rsidP="005544E3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13B6F66" w14:textId="77777777" w:rsidR="003B1FB2" w:rsidRPr="003B1FB2" w:rsidRDefault="003B1FB2" w:rsidP="003B1FB2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3B1FB2">
        <w:rPr>
          <w:sz w:val="22"/>
          <w:szCs w:val="22"/>
          <w:lang w:eastAsia="en-US"/>
        </w:rPr>
        <w:t xml:space="preserve">*Uwaga: przy wyborze tej opcji </w:t>
      </w:r>
      <w:r>
        <w:rPr>
          <w:sz w:val="22"/>
          <w:szCs w:val="22"/>
          <w:lang w:eastAsia="en-US"/>
        </w:rPr>
        <w:t>Oferent</w:t>
      </w:r>
      <w:r w:rsidRPr="003B1FB2">
        <w:rPr>
          <w:sz w:val="22"/>
          <w:szCs w:val="22"/>
        </w:rPr>
        <w:t xml:space="preserve"> powinien również przekazać Zamawiającemu informacje na temat planowanych do wykorzystania narzędzi, kosztów licencji, które będzie musiał ponieść Zamawiający i kosztów konfiguracji przez </w:t>
      </w:r>
      <w:r>
        <w:rPr>
          <w:sz w:val="22"/>
          <w:szCs w:val="22"/>
        </w:rPr>
        <w:t>Oferenta</w:t>
      </w:r>
      <w:r w:rsidRPr="003B1FB2">
        <w:rPr>
          <w:sz w:val="22"/>
          <w:szCs w:val="22"/>
        </w:rPr>
        <w:t>.</w:t>
      </w:r>
    </w:p>
    <w:p w14:paraId="702D731E" w14:textId="77777777" w:rsidR="003B1FB2" w:rsidRPr="00FE52F1" w:rsidRDefault="003B1FB2" w:rsidP="003B1FB2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</w:t>
      </w:r>
      <w:r>
        <w:rPr>
          <w:sz w:val="22"/>
          <w:szCs w:val="22"/>
          <w:lang w:eastAsia="en-US"/>
        </w:rPr>
        <w:t>*</w:t>
      </w:r>
      <w:r w:rsidRPr="00FE52F1">
        <w:rPr>
          <w:sz w:val="22"/>
          <w:szCs w:val="22"/>
          <w:lang w:eastAsia="en-US"/>
        </w:rPr>
        <w:t>kwota za 1 osobogodzinę asysty technicznej: brutto: ………</w:t>
      </w:r>
      <w:r>
        <w:rPr>
          <w:sz w:val="22"/>
          <w:szCs w:val="22"/>
          <w:lang w:eastAsia="en-US"/>
        </w:rPr>
        <w:t>……</w:t>
      </w:r>
      <w:r w:rsidRPr="00FE52F1">
        <w:rPr>
          <w:sz w:val="22"/>
          <w:szCs w:val="22"/>
          <w:lang w:eastAsia="en-US"/>
        </w:rPr>
        <w:t>…..…….(netto: ……</w:t>
      </w:r>
      <w:r>
        <w:rPr>
          <w:sz w:val="22"/>
          <w:szCs w:val="22"/>
          <w:lang w:eastAsia="en-US"/>
        </w:rPr>
        <w:t>…..</w:t>
      </w:r>
      <w:r w:rsidRPr="00FE52F1">
        <w:rPr>
          <w:sz w:val="22"/>
          <w:szCs w:val="22"/>
          <w:lang w:eastAsia="en-US"/>
        </w:rPr>
        <w:t>…</w:t>
      </w:r>
      <w:r>
        <w:rPr>
          <w:sz w:val="22"/>
          <w:szCs w:val="22"/>
          <w:lang w:eastAsia="en-US"/>
        </w:rPr>
        <w:t>..</w:t>
      </w:r>
      <w:r w:rsidRPr="00FE52F1">
        <w:rPr>
          <w:sz w:val="22"/>
          <w:szCs w:val="22"/>
          <w:lang w:eastAsia="en-US"/>
        </w:rPr>
        <w:t>……..)</w:t>
      </w:r>
    </w:p>
    <w:p w14:paraId="1AA648A7" w14:textId="77777777" w:rsidR="003B1FB2" w:rsidRPr="00FE52F1" w:rsidRDefault="003B1FB2" w:rsidP="003B1FB2">
      <w:pPr>
        <w:pStyle w:val="Tekstpodstawowy2"/>
        <w:spacing w:before="120" w:line="240" w:lineRule="auto"/>
        <w:rPr>
          <w:sz w:val="22"/>
          <w:szCs w:val="22"/>
          <w:lang w:eastAsia="en-US"/>
        </w:rPr>
      </w:pPr>
      <w:r w:rsidRPr="00FE52F1">
        <w:rPr>
          <w:sz w:val="22"/>
          <w:szCs w:val="22"/>
          <w:lang w:eastAsia="en-US"/>
        </w:rPr>
        <w:t>**</w:t>
      </w:r>
      <w:r>
        <w:rPr>
          <w:sz w:val="22"/>
          <w:szCs w:val="22"/>
          <w:lang w:eastAsia="en-US"/>
        </w:rPr>
        <w:t>*</w:t>
      </w:r>
      <w:r w:rsidRPr="00FE52F1">
        <w:rPr>
          <w:sz w:val="22"/>
          <w:szCs w:val="22"/>
        </w:rPr>
        <w:t xml:space="preserve">W zależności od aktualnej sytuacji epidemicznej w Polsce Zamawiający powiadomi Wykonawcę </w:t>
      </w:r>
      <w:r>
        <w:rPr>
          <w:sz w:val="22"/>
          <w:szCs w:val="22"/>
        </w:rPr>
        <w:br/>
      </w:r>
      <w:r w:rsidRPr="00FE52F1">
        <w:rPr>
          <w:sz w:val="22"/>
          <w:szCs w:val="22"/>
        </w:rPr>
        <w:t>o wybranym wariancie szkolenia. Finalnie w ramach zamówienia realizowane będzie 1 szkolenie 3-dniowe i 1 szkolenie 2-dniowe.</w:t>
      </w:r>
    </w:p>
    <w:p w14:paraId="783DE0CB" w14:textId="77777777" w:rsidR="003B1FB2" w:rsidRPr="003B1FB2" w:rsidRDefault="003B1FB2" w:rsidP="003B1FB2">
      <w:pPr>
        <w:suppressAutoHyphens/>
        <w:spacing w:before="120" w:after="120"/>
        <w:jc w:val="both"/>
        <w:rPr>
          <w:sz w:val="24"/>
          <w:szCs w:val="24"/>
        </w:rPr>
      </w:pPr>
    </w:p>
    <w:p w14:paraId="78E5B970" w14:textId="77777777" w:rsidR="003B1FB2" w:rsidRPr="003B1FB2" w:rsidRDefault="003B1FB2" w:rsidP="003B1FB2">
      <w:pPr>
        <w:pStyle w:val="Akapitzlist"/>
        <w:suppressAutoHyphens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2007FAE5" w14:textId="77777777" w:rsidR="00126DC6" w:rsidRDefault="00126DC6" w:rsidP="00126DC6">
      <w:pPr>
        <w:pStyle w:val="Tekstpodstawowy2"/>
        <w:spacing w:before="120" w:line="240" w:lineRule="auto"/>
        <w:rPr>
          <w:sz w:val="2"/>
          <w:szCs w:val="2"/>
          <w:lang w:eastAsia="en-US"/>
        </w:rPr>
      </w:pPr>
    </w:p>
    <w:p w14:paraId="6D30EABF" w14:textId="77777777" w:rsidR="004C7F86" w:rsidRPr="00417AC7" w:rsidRDefault="004C7F86" w:rsidP="00126DC6">
      <w:pPr>
        <w:pStyle w:val="Tekstpodstawowy2"/>
        <w:spacing w:before="120" w:line="240" w:lineRule="auto"/>
        <w:rPr>
          <w:sz w:val="2"/>
          <w:szCs w:val="2"/>
          <w:lang w:eastAsia="en-US"/>
        </w:rPr>
      </w:pPr>
    </w:p>
    <w:sectPr w:rsidR="004C7F86" w:rsidRPr="00417AC7" w:rsidSect="00707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1417" w:bottom="1417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E8F" w14:textId="77777777" w:rsidR="00375464" w:rsidRDefault="00375464">
      <w:r>
        <w:separator/>
      </w:r>
    </w:p>
  </w:endnote>
  <w:endnote w:type="continuationSeparator" w:id="0">
    <w:p w14:paraId="68F1825C" w14:textId="77777777" w:rsidR="00375464" w:rsidRDefault="0037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2846" w14:textId="77777777" w:rsidR="00FC6BEF" w:rsidRDefault="00FC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342613"/>
      <w:docPartObj>
        <w:docPartGallery w:val="Page Numbers (Bottom of Page)"/>
        <w:docPartUnique/>
      </w:docPartObj>
    </w:sdtPr>
    <w:sdtEndPr/>
    <w:sdtContent>
      <w:p w14:paraId="18041D33" w14:textId="77777777" w:rsidR="00930D0D" w:rsidRDefault="00A73247">
        <w:pPr>
          <w:pStyle w:val="Stopka"/>
          <w:jc w:val="center"/>
        </w:pPr>
      </w:p>
    </w:sdtContent>
  </w:sdt>
  <w:p w14:paraId="70E0F3CF" w14:textId="77777777" w:rsidR="00930D0D" w:rsidRDefault="00930D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0685" w14:textId="77777777" w:rsidR="00FC6BEF" w:rsidRDefault="00FC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31E0" w14:textId="77777777" w:rsidR="00375464" w:rsidRDefault="00375464">
      <w:r>
        <w:separator/>
      </w:r>
    </w:p>
  </w:footnote>
  <w:footnote w:type="continuationSeparator" w:id="0">
    <w:p w14:paraId="706730B4" w14:textId="77777777" w:rsidR="00375464" w:rsidRDefault="0037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5BC6" w14:textId="77777777" w:rsidR="000B08CD" w:rsidRDefault="00D655F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049B" w14:textId="77777777" w:rsidR="00A26D11" w:rsidRDefault="00FC6BEF" w:rsidP="00FC6BEF">
    <w:pPr>
      <w:pStyle w:val="Nagwek"/>
      <w:tabs>
        <w:tab w:val="clear" w:pos="4536"/>
        <w:tab w:val="clear" w:pos="9072"/>
        <w:tab w:val="left" w:pos="3342"/>
        <w:tab w:val="left" w:pos="4140"/>
      </w:tabs>
      <w:ind w:left="-737" w:right="-737"/>
      <w:jc w:val="center"/>
    </w:pPr>
    <w:r>
      <w:rPr>
        <w:b/>
        <w:noProof/>
        <w:color w:val="000000" w:themeColor="text1"/>
        <w:sz w:val="30"/>
        <w:szCs w:val="30"/>
      </w:rPr>
      <w:drawing>
        <wp:inline distT="0" distB="0" distL="0" distR="0" wp14:anchorId="1D7EC794" wp14:editId="23BB322A">
          <wp:extent cx="590550" cy="581177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88" cy="58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68873" w14:textId="77777777" w:rsidR="00A26D11" w:rsidRDefault="000723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802DFA" wp14:editId="5370BCEA">
              <wp:simplePos x="0" y="0"/>
              <wp:positionH relativeFrom="column">
                <wp:posOffset>1722755</wp:posOffset>
              </wp:positionH>
              <wp:positionV relativeFrom="paragraph">
                <wp:posOffset>50800</wp:posOffset>
              </wp:positionV>
              <wp:extent cx="2096135" cy="261620"/>
              <wp:effectExtent l="0" t="3175" r="635" b="190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C48D5" w14:textId="77777777" w:rsidR="00707B2F" w:rsidRPr="00AB5441" w:rsidRDefault="00A706FB" w:rsidP="007D563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    </w:t>
                          </w:r>
                          <w:r w:rsidR="00707B2F" w:rsidRPr="00AB544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Główny Inspektorat</w:t>
                          </w:r>
                          <w:r w:rsidR="00707B2F" w:rsidRPr="00AB544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707B2F" w:rsidRPr="00AB544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Ochrony Środowiska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02DF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35.65pt;margin-top:4pt;width:165.0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n+hQIAABA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" stroked="f">
              <v:textbox>
                <w:txbxContent>
                  <w:p w14:paraId="270C48D5" w14:textId="77777777" w:rsidR="00707B2F" w:rsidRPr="00AB5441" w:rsidRDefault="00A706FB" w:rsidP="007D563B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    </w:t>
                    </w:r>
                    <w:r w:rsidR="00707B2F" w:rsidRPr="00AB544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Główny Inspektorat</w:t>
                    </w:r>
                    <w:r w:rsidR="00707B2F" w:rsidRPr="00AB544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707B2F" w:rsidRPr="00AB544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Ochrony Środowiska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C64B" w14:textId="77777777" w:rsidR="00FC6BEF" w:rsidRDefault="00FC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477A"/>
    <w:multiLevelType w:val="hybridMultilevel"/>
    <w:tmpl w:val="80107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695C"/>
    <w:multiLevelType w:val="hybridMultilevel"/>
    <w:tmpl w:val="80107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3872"/>
    <w:multiLevelType w:val="hybridMultilevel"/>
    <w:tmpl w:val="3E18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4355"/>
    <w:multiLevelType w:val="hybridMultilevel"/>
    <w:tmpl w:val="80107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6F69A9"/>
    <w:multiLevelType w:val="hybridMultilevel"/>
    <w:tmpl w:val="F81E4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5C5C"/>
    <w:multiLevelType w:val="hybridMultilevel"/>
    <w:tmpl w:val="B64E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153F3"/>
    <w:rsid w:val="00072379"/>
    <w:rsid w:val="00080F94"/>
    <w:rsid w:val="000B08CD"/>
    <w:rsid w:val="000D1B3B"/>
    <w:rsid w:val="00100052"/>
    <w:rsid w:val="00126DC6"/>
    <w:rsid w:val="00137C1F"/>
    <w:rsid w:val="00181306"/>
    <w:rsid w:val="00186284"/>
    <w:rsid w:val="00195248"/>
    <w:rsid w:val="0019789F"/>
    <w:rsid w:val="00197DC0"/>
    <w:rsid w:val="001A6866"/>
    <w:rsid w:val="001C3738"/>
    <w:rsid w:val="001D3273"/>
    <w:rsid w:val="001E5484"/>
    <w:rsid w:val="001E5CB7"/>
    <w:rsid w:val="001F5263"/>
    <w:rsid w:val="001F625C"/>
    <w:rsid w:val="00226C39"/>
    <w:rsid w:val="002305FE"/>
    <w:rsid w:val="00267DFD"/>
    <w:rsid w:val="002718FA"/>
    <w:rsid w:val="00323A7E"/>
    <w:rsid w:val="00334319"/>
    <w:rsid w:val="003427A0"/>
    <w:rsid w:val="003455F5"/>
    <w:rsid w:val="0035485F"/>
    <w:rsid w:val="00375464"/>
    <w:rsid w:val="00390B93"/>
    <w:rsid w:val="003B1FB2"/>
    <w:rsid w:val="003B4B26"/>
    <w:rsid w:val="003B4C0D"/>
    <w:rsid w:val="003C1CB4"/>
    <w:rsid w:val="003D74BC"/>
    <w:rsid w:val="003F022A"/>
    <w:rsid w:val="003F28F0"/>
    <w:rsid w:val="004526B8"/>
    <w:rsid w:val="00491322"/>
    <w:rsid w:val="004B1F90"/>
    <w:rsid w:val="004B2941"/>
    <w:rsid w:val="004C7F86"/>
    <w:rsid w:val="004D4E98"/>
    <w:rsid w:val="00551C70"/>
    <w:rsid w:val="0055311A"/>
    <w:rsid w:val="00574F2D"/>
    <w:rsid w:val="0059297E"/>
    <w:rsid w:val="00597347"/>
    <w:rsid w:val="005A5930"/>
    <w:rsid w:val="005B38D6"/>
    <w:rsid w:val="005B5EF2"/>
    <w:rsid w:val="005B6AF2"/>
    <w:rsid w:val="005C47B0"/>
    <w:rsid w:val="005C6596"/>
    <w:rsid w:val="005E2B8A"/>
    <w:rsid w:val="005F0A28"/>
    <w:rsid w:val="00604F79"/>
    <w:rsid w:val="006621C7"/>
    <w:rsid w:val="00684238"/>
    <w:rsid w:val="006B3392"/>
    <w:rsid w:val="006B69B1"/>
    <w:rsid w:val="006E2D40"/>
    <w:rsid w:val="006F6610"/>
    <w:rsid w:val="00707B2F"/>
    <w:rsid w:val="0071055D"/>
    <w:rsid w:val="00720C3C"/>
    <w:rsid w:val="0073103C"/>
    <w:rsid w:val="0076171B"/>
    <w:rsid w:val="00762943"/>
    <w:rsid w:val="0078735D"/>
    <w:rsid w:val="007B252C"/>
    <w:rsid w:val="007D563B"/>
    <w:rsid w:val="00825514"/>
    <w:rsid w:val="008338B3"/>
    <w:rsid w:val="00845811"/>
    <w:rsid w:val="00845AA7"/>
    <w:rsid w:val="0086035F"/>
    <w:rsid w:val="00897B24"/>
    <w:rsid w:val="008A205F"/>
    <w:rsid w:val="008C7456"/>
    <w:rsid w:val="008D3D82"/>
    <w:rsid w:val="008D60C4"/>
    <w:rsid w:val="00926A69"/>
    <w:rsid w:val="00930D0D"/>
    <w:rsid w:val="009417D4"/>
    <w:rsid w:val="00954318"/>
    <w:rsid w:val="009A5CB9"/>
    <w:rsid w:val="00A1245A"/>
    <w:rsid w:val="00A26D11"/>
    <w:rsid w:val="00A37777"/>
    <w:rsid w:val="00A5621D"/>
    <w:rsid w:val="00A706FB"/>
    <w:rsid w:val="00A73247"/>
    <w:rsid w:val="00AB1CA3"/>
    <w:rsid w:val="00AB5441"/>
    <w:rsid w:val="00AB6973"/>
    <w:rsid w:val="00AC40AD"/>
    <w:rsid w:val="00AC7567"/>
    <w:rsid w:val="00AC7B0A"/>
    <w:rsid w:val="00AE1762"/>
    <w:rsid w:val="00AE39AE"/>
    <w:rsid w:val="00B058DB"/>
    <w:rsid w:val="00B05B00"/>
    <w:rsid w:val="00B53B92"/>
    <w:rsid w:val="00B658A7"/>
    <w:rsid w:val="00B72C85"/>
    <w:rsid w:val="00B74465"/>
    <w:rsid w:val="00B93DF7"/>
    <w:rsid w:val="00BA4E25"/>
    <w:rsid w:val="00BB0B29"/>
    <w:rsid w:val="00BC5A11"/>
    <w:rsid w:val="00C03D52"/>
    <w:rsid w:val="00C364E7"/>
    <w:rsid w:val="00C55892"/>
    <w:rsid w:val="00C83517"/>
    <w:rsid w:val="00CC49E1"/>
    <w:rsid w:val="00D0109B"/>
    <w:rsid w:val="00D04810"/>
    <w:rsid w:val="00D571EC"/>
    <w:rsid w:val="00D655F2"/>
    <w:rsid w:val="00D65C79"/>
    <w:rsid w:val="00D668EE"/>
    <w:rsid w:val="00DC6FA6"/>
    <w:rsid w:val="00DD7C64"/>
    <w:rsid w:val="00DE7AEF"/>
    <w:rsid w:val="00DF7851"/>
    <w:rsid w:val="00E00365"/>
    <w:rsid w:val="00E1795B"/>
    <w:rsid w:val="00E25F0B"/>
    <w:rsid w:val="00E407C2"/>
    <w:rsid w:val="00E7750B"/>
    <w:rsid w:val="00E948A0"/>
    <w:rsid w:val="00EA1FA9"/>
    <w:rsid w:val="00EA308A"/>
    <w:rsid w:val="00EA6644"/>
    <w:rsid w:val="00F55751"/>
    <w:rsid w:val="00FA4727"/>
    <w:rsid w:val="00FC616F"/>
    <w:rsid w:val="00FC6BEF"/>
    <w:rsid w:val="00FE0907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8FE19"/>
  <w15:docId w15:val="{D39553B9-E5B8-43C3-AC5D-849864AD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8D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5,Wyliczanie,List Paragraph1,List Paragraph2"/>
    <w:basedOn w:val="Normalny"/>
    <w:link w:val="AkapitzlistZnak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058DB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B058DB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EA30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0D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qFormat/>
    <w:rsid w:val="00080F94"/>
    <w:rPr>
      <w:sz w:val="22"/>
      <w:szCs w:val="22"/>
      <w:lang w:eastAsia="en-US"/>
    </w:rPr>
  </w:style>
  <w:style w:type="paragraph" w:styleId="Tekstprzypisudolnego">
    <w:name w:val="footnote text"/>
    <w:aliases w:val="Char"/>
    <w:basedOn w:val="Normalny"/>
    <w:link w:val="TekstprzypisudolnegoZnak1"/>
    <w:rsid w:val="001F5263"/>
    <w:pPr>
      <w:jc w:val="both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1F5263"/>
    <w:rPr>
      <w:rFonts w:ascii="Times New Roman" w:eastAsia="Times New Roman" w:hAnsi="Times New Roman"/>
    </w:rPr>
  </w:style>
  <w:style w:type="character" w:styleId="Odwoanieprzypisudolnego">
    <w:name w:val="footnote reference"/>
    <w:rsid w:val="001F5263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1F5263"/>
    <w:rPr>
      <w:rFonts w:ascii="Times New Roman" w:eastAsia="Times New Roman" w:hAnsi="Times New Roman"/>
    </w:rPr>
  </w:style>
  <w:style w:type="character" w:styleId="Numerstrony">
    <w:name w:val="page number"/>
    <w:qFormat/>
    <w:rsid w:val="008338B3"/>
  </w:style>
  <w:style w:type="character" w:customStyle="1" w:styleId="TekstpodstawowyZnak">
    <w:name w:val="Tekst podstawowy Znak"/>
    <w:basedOn w:val="Domylnaczcionkaakapitu"/>
    <w:link w:val="Tekstpodstawowy"/>
    <w:semiHidden/>
    <w:rsid w:val="00126DC6"/>
    <w:rPr>
      <w:rFonts w:ascii="Times New Roman" w:eastAsia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6DC6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31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311A"/>
    <w:pPr>
      <w:spacing w:after="2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31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FB2"/>
    <w:pPr>
      <w:spacing w:after="0"/>
      <w:jc w:val="left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FB2"/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5E65C-F77D-40D6-9B8C-FCEBB066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</dc:title>
  <dc:subject/>
  <dc:creator>A.Baj</dc:creator>
  <cp:keywords/>
  <cp:lastModifiedBy>Magdalena Brodowska</cp:lastModifiedBy>
  <cp:revision>2</cp:revision>
  <cp:lastPrinted>2017-12-04T11:44:00Z</cp:lastPrinted>
  <dcterms:created xsi:type="dcterms:W3CDTF">2022-06-24T09:29:00Z</dcterms:created>
  <dcterms:modified xsi:type="dcterms:W3CDTF">2022-06-24T09:29:00Z</dcterms:modified>
</cp:coreProperties>
</file>