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295F3" w14:textId="77777777" w:rsidR="00CF0296" w:rsidRPr="00432426" w:rsidRDefault="00CF0296" w:rsidP="00CF0296">
      <w:pPr>
        <w:jc w:val="center"/>
        <w:rPr>
          <w:rFonts w:ascii="Times New Roman" w:hAnsi="Times New Roman" w:cs="Times New Roman"/>
        </w:rPr>
      </w:pPr>
      <w:r w:rsidRPr="00432426">
        <w:rPr>
          <w:rFonts w:ascii="Times New Roman" w:hAnsi="Times New Roman" w:cs="Times New Roman"/>
        </w:rPr>
        <w:t>Umowa nr GIOŚ/………/2022/DINF</w:t>
      </w:r>
    </w:p>
    <w:p w14:paraId="048F401B" w14:textId="77777777" w:rsidR="00CF0296" w:rsidRPr="00432426" w:rsidRDefault="00CF0296" w:rsidP="00CF0296">
      <w:pPr>
        <w:jc w:val="center"/>
        <w:rPr>
          <w:rFonts w:ascii="Times New Roman" w:hAnsi="Times New Roman" w:cs="Times New Roman"/>
        </w:rPr>
      </w:pPr>
      <w:r w:rsidRPr="00432426">
        <w:rPr>
          <w:rFonts w:ascii="Times New Roman" w:hAnsi="Times New Roman" w:cs="Times New Roman"/>
        </w:rPr>
        <w:t>(dalej jako „Umowa”)</w:t>
      </w:r>
    </w:p>
    <w:p w14:paraId="2FD4B336" w14:textId="77777777" w:rsidR="0049422B" w:rsidRPr="00432426" w:rsidRDefault="0049422B" w:rsidP="0049422B">
      <w:pPr>
        <w:spacing w:after="0" w:line="360" w:lineRule="auto"/>
        <w:jc w:val="center"/>
        <w:rPr>
          <w:rFonts w:ascii="Times New Roman" w:hAnsi="Times New Roman" w:cs="Times New Roman"/>
          <w:b/>
        </w:rPr>
      </w:pPr>
    </w:p>
    <w:p w14:paraId="70099E39" w14:textId="77777777" w:rsidR="00292AB1" w:rsidRPr="00432426" w:rsidRDefault="00292AB1" w:rsidP="00292AB1">
      <w:pPr>
        <w:jc w:val="both"/>
        <w:rPr>
          <w:rFonts w:ascii="Times New Roman" w:hAnsi="Times New Roman" w:cs="Times New Roman"/>
        </w:rPr>
      </w:pPr>
      <w:r w:rsidRPr="00432426">
        <w:rPr>
          <w:rFonts w:ascii="Times New Roman" w:hAnsi="Times New Roman" w:cs="Times New Roman"/>
        </w:rPr>
        <w:t>Zawarta w dniu /elektroniczny znacznik czasu/  w Warszawie pomiędzy:</w:t>
      </w:r>
    </w:p>
    <w:p w14:paraId="3C07DEDA" w14:textId="77777777" w:rsidR="00292AB1" w:rsidRPr="00432426" w:rsidRDefault="00292AB1" w:rsidP="00292AB1">
      <w:pPr>
        <w:jc w:val="both"/>
        <w:rPr>
          <w:rFonts w:ascii="Times New Roman" w:hAnsi="Times New Roman" w:cs="Times New Roman"/>
          <w:b/>
        </w:rPr>
      </w:pPr>
      <w:r w:rsidRPr="00432426">
        <w:rPr>
          <w:rFonts w:ascii="Times New Roman" w:hAnsi="Times New Roman" w:cs="Times New Roman"/>
          <w:b/>
        </w:rPr>
        <w:t>Skarbem Państwa – Głównym Inspektoratem Ochrony Środowiska</w:t>
      </w:r>
      <w:r w:rsidRPr="00432426">
        <w:rPr>
          <w:rFonts w:ascii="Times New Roman" w:hAnsi="Times New Roman" w:cs="Times New Roman"/>
        </w:rPr>
        <w:t xml:space="preserve"> z siedzibą </w:t>
      </w:r>
      <w:r w:rsidRPr="00432426">
        <w:rPr>
          <w:rFonts w:ascii="Times New Roman" w:hAnsi="Times New Roman" w:cs="Times New Roman"/>
        </w:rPr>
        <w:br/>
        <w:t>w Warszawie, ul. Bitwy Warszawskiej 1920 r. 3,  02-362 Warszawa, NIP 526-16-50-857, REGON 000861593, zwanym w dalszej części Umowy „</w:t>
      </w:r>
      <w:r w:rsidRPr="00432426">
        <w:rPr>
          <w:rFonts w:ascii="Times New Roman" w:hAnsi="Times New Roman" w:cs="Times New Roman"/>
          <w:b/>
          <w:bCs/>
        </w:rPr>
        <w:t>Zamawiającym</w:t>
      </w:r>
      <w:r w:rsidRPr="00432426">
        <w:rPr>
          <w:rFonts w:ascii="Times New Roman" w:hAnsi="Times New Roman" w:cs="Times New Roman"/>
        </w:rPr>
        <w:t xml:space="preserve">” lub </w:t>
      </w:r>
      <w:r w:rsidRPr="00432426">
        <w:rPr>
          <w:rFonts w:ascii="Times New Roman" w:hAnsi="Times New Roman" w:cs="Times New Roman"/>
          <w:b/>
        </w:rPr>
        <w:t>„Użytkownikiem”</w:t>
      </w:r>
    </w:p>
    <w:p w14:paraId="14FD2BA3" w14:textId="77777777" w:rsidR="00292AB1" w:rsidRPr="00432426" w:rsidRDefault="00292AB1" w:rsidP="00292AB1">
      <w:pPr>
        <w:jc w:val="both"/>
        <w:rPr>
          <w:rFonts w:ascii="Times New Roman" w:hAnsi="Times New Roman" w:cs="Times New Roman"/>
        </w:rPr>
      </w:pPr>
      <w:r w:rsidRPr="00432426">
        <w:rPr>
          <w:rFonts w:ascii="Times New Roman" w:hAnsi="Times New Roman" w:cs="Times New Roman"/>
        </w:rPr>
        <w:t xml:space="preserve"> reprezentowanym przez: </w:t>
      </w:r>
    </w:p>
    <w:p w14:paraId="4F7FC8E8" w14:textId="756A8B8B" w:rsidR="00292AB1" w:rsidRPr="00432426" w:rsidRDefault="00292AB1" w:rsidP="00292AB1">
      <w:pPr>
        <w:jc w:val="both"/>
        <w:rPr>
          <w:rFonts w:ascii="Times New Roman" w:hAnsi="Times New Roman" w:cs="Times New Roman"/>
        </w:rPr>
      </w:pPr>
      <w:r w:rsidRPr="00432426">
        <w:rPr>
          <w:rFonts w:ascii="Times New Roman" w:hAnsi="Times New Roman" w:cs="Times New Roman"/>
          <w:b/>
        </w:rPr>
        <w:t xml:space="preserve">Dyrektora Generalnego Głównego Inspektoratu Ochrony Środowiska - </w:t>
      </w:r>
      <w:r w:rsidRPr="00432426">
        <w:rPr>
          <w:rFonts w:ascii="Times New Roman" w:hAnsi="Times New Roman" w:cs="Times New Roman"/>
        </w:rPr>
        <w:t xml:space="preserve">w imieniu i na rzecz, którego na podstawie upoważnienia, </w:t>
      </w:r>
    </w:p>
    <w:p w14:paraId="744B4B10" w14:textId="77777777" w:rsidR="00292AB1" w:rsidRPr="00432426" w:rsidRDefault="00292AB1" w:rsidP="00292AB1">
      <w:pPr>
        <w:jc w:val="both"/>
        <w:rPr>
          <w:rFonts w:ascii="Times New Roman" w:hAnsi="Times New Roman" w:cs="Times New Roman"/>
        </w:rPr>
      </w:pPr>
      <w:r w:rsidRPr="00432426">
        <w:rPr>
          <w:rFonts w:ascii="Times New Roman" w:hAnsi="Times New Roman" w:cs="Times New Roman"/>
        </w:rPr>
        <w:t>a</w:t>
      </w:r>
      <w:r w:rsidRPr="00432426">
        <w:rPr>
          <w:rStyle w:val="Odwoanieprzypisudolnego"/>
          <w:rFonts w:ascii="Times New Roman" w:hAnsi="Times New Roman" w:cs="Times New Roman"/>
        </w:rPr>
        <w:footnoteReference w:id="1"/>
      </w:r>
    </w:p>
    <w:p w14:paraId="078B9C67" w14:textId="77777777" w:rsidR="00292AB1" w:rsidRPr="00432426" w:rsidRDefault="00292AB1" w:rsidP="00292AB1">
      <w:pPr>
        <w:rPr>
          <w:rFonts w:ascii="Times New Roman" w:hAnsi="Times New Roman" w:cs="Times New Roman"/>
        </w:rPr>
      </w:pPr>
      <w:bookmarkStart w:id="0" w:name="_Hlk89425285"/>
      <w:r w:rsidRPr="00432426">
        <w:rPr>
          <w:rFonts w:ascii="Times New Roman" w:hAnsi="Times New Roman" w:cs="Times New Roman"/>
        </w:rPr>
        <w:t>…………………….</w:t>
      </w:r>
      <w:r w:rsidRPr="00432426">
        <w:rPr>
          <w:rFonts w:ascii="Times New Roman" w:hAnsi="Times New Roman" w:cs="Times New Roman"/>
          <w:b/>
        </w:rPr>
        <w:t xml:space="preserve"> </w:t>
      </w:r>
      <w:r w:rsidRPr="00432426">
        <w:rPr>
          <w:rFonts w:ascii="Times New Roman" w:hAnsi="Times New Roman" w:cs="Times New Roman"/>
        </w:rPr>
        <w:t xml:space="preserve">z siedzibą…………………………., </w:t>
      </w:r>
    </w:p>
    <w:p w14:paraId="11FBCB00" w14:textId="77777777" w:rsidR="00292AB1" w:rsidRPr="00432426" w:rsidRDefault="00292AB1" w:rsidP="00292AB1">
      <w:pPr>
        <w:rPr>
          <w:rFonts w:ascii="Times New Roman" w:hAnsi="Times New Roman" w:cs="Times New Roman"/>
        </w:rPr>
      </w:pPr>
      <w:r w:rsidRPr="00432426">
        <w:rPr>
          <w:rFonts w:ascii="Times New Roman" w:hAnsi="Times New Roman" w:cs="Times New Roman"/>
        </w:rPr>
        <w:t>posiadającą NIP: ........................, REGON ....................., zwanym w dalszej części Umowy "</w:t>
      </w:r>
      <w:r w:rsidRPr="00432426">
        <w:rPr>
          <w:rFonts w:ascii="Times New Roman" w:hAnsi="Times New Roman" w:cs="Times New Roman"/>
          <w:b/>
        </w:rPr>
        <w:t>Wykonawcą</w:t>
      </w:r>
      <w:r w:rsidRPr="00432426">
        <w:rPr>
          <w:rFonts w:ascii="Times New Roman" w:hAnsi="Times New Roman" w:cs="Times New Roman"/>
        </w:rPr>
        <w:t xml:space="preserve">", reprezentowanym przez: </w:t>
      </w:r>
    </w:p>
    <w:bookmarkEnd w:id="0"/>
    <w:p w14:paraId="73F6216F" w14:textId="5561074B" w:rsidR="00684F52" w:rsidRPr="00432426" w:rsidRDefault="00684F52" w:rsidP="00292AB1">
      <w:pPr>
        <w:jc w:val="both"/>
        <w:rPr>
          <w:rFonts w:ascii="Times New Roman" w:hAnsi="Times New Roman" w:cs="Times New Roman"/>
          <w:i/>
        </w:rPr>
      </w:pPr>
      <w:r w:rsidRPr="00432426">
        <w:rPr>
          <w:rFonts w:ascii="Times New Roman" w:hAnsi="Times New Roman" w:cs="Times New Roman"/>
        </w:rPr>
        <w:t>…………………….</w:t>
      </w:r>
    </w:p>
    <w:p w14:paraId="4BD68D5C" w14:textId="72E5C652" w:rsidR="00292AB1" w:rsidRPr="00432426" w:rsidRDefault="00292AB1" w:rsidP="00292AB1">
      <w:pPr>
        <w:jc w:val="both"/>
        <w:rPr>
          <w:rFonts w:ascii="Times New Roman" w:hAnsi="Times New Roman" w:cs="Times New Roman"/>
        </w:rPr>
      </w:pPr>
      <w:r w:rsidRPr="00432426">
        <w:rPr>
          <w:rFonts w:ascii="Times New Roman" w:hAnsi="Times New Roman" w:cs="Times New Roman"/>
        </w:rPr>
        <w:t xml:space="preserve">zwanymi dalej łącznie </w:t>
      </w:r>
      <w:r w:rsidRPr="00432426">
        <w:rPr>
          <w:rFonts w:ascii="Times New Roman" w:hAnsi="Times New Roman" w:cs="Times New Roman"/>
          <w:b/>
        </w:rPr>
        <w:t>„Stronami"</w:t>
      </w:r>
      <w:r w:rsidRPr="00432426">
        <w:rPr>
          <w:rFonts w:ascii="Times New Roman" w:hAnsi="Times New Roman" w:cs="Times New Roman"/>
        </w:rPr>
        <w:t xml:space="preserve"> lub każdy z osobna „</w:t>
      </w:r>
      <w:r w:rsidRPr="00432426">
        <w:rPr>
          <w:rFonts w:ascii="Times New Roman" w:hAnsi="Times New Roman" w:cs="Times New Roman"/>
          <w:b/>
        </w:rPr>
        <w:t>Stroną</w:t>
      </w:r>
      <w:r w:rsidRPr="00432426">
        <w:rPr>
          <w:rFonts w:ascii="Times New Roman" w:hAnsi="Times New Roman" w:cs="Times New Roman"/>
        </w:rPr>
        <w:t>”</w:t>
      </w:r>
    </w:p>
    <w:p w14:paraId="40D60154" w14:textId="02C960FF" w:rsidR="00684154" w:rsidRPr="00432426" w:rsidRDefault="00292AB1" w:rsidP="00292AB1">
      <w:pPr>
        <w:jc w:val="both"/>
        <w:rPr>
          <w:rFonts w:ascii="Times New Roman" w:hAnsi="Times New Roman" w:cs="Times New Roman"/>
        </w:rPr>
      </w:pPr>
      <w:r w:rsidRPr="00432426">
        <w:rPr>
          <w:rFonts w:ascii="Times New Roman" w:hAnsi="Times New Roman" w:cs="Times New Roman"/>
        </w:rPr>
        <w:t>o następującej treści:</w:t>
      </w:r>
    </w:p>
    <w:p w14:paraId="51852BFC" w14:textId="13783B33" w:rsidR="0049422B" w:rsidRPr="00432426" w:rsidRDefault="00D86E2C" w:rsidP="00292AB1">
      <w:pPr>
        <w:spacing w:after="0" w:line="360" w:lineRule="auto"/>
        <w:jc w:val="both"/>
        <w:rPr>
          <w:rStyle w:val="FontStyle63"/>
          <w:rFonts w:ascii="Times New Roman" w:hAnsi="Times New Roman" w:cs="Times New Roman"/>
          <w:sz w:val="22"/>
          <w:szCs w:val="22"/>
        </w:rPr>
      </w:pPr>
      <w:r w:rsidRPr="00432426">
        <w:rPr>
          <w:rFonts w:ascii="Times New Roman" w:hAnsi="Times New Roman" w:cs="Times New Roman"/>
        </w:rPr>
        <w:t xml:space="preserve"> </w:t>
      </w:r>
    </w:p>
    <w:p w14:paraId="7CF55496" w14:textId="0AD66437" w:rsidR="0049422B" w:rsidRPr="00432426" w:rsidRDefault="0049422B" w:rsidP="00C32015">
      <w:pPr>
        <w:pStyle w:val="Style3"/>
        <w:widowControl/>
        <w:spacing w:line="360" w:lineRule="auto"/>
        <w:jc w:val="center"/>
        <w:rPr>
          <w:rStyle w:val="FontStyle63"/>
          <w:rFonts w:ascii="Times New Roman" w:eastAsia="Calibri" w:hAnsi="Times New Roman" w:cs="Times New Roman"/>
          <w:b/>
          <w:sz w:val="22"/>
          <w:szCs w:val="22"/>
        </w:rPr>
      </w:pPr>
      <w:r w:rsidRPr="00432426">
        <w:rPr>
          <w:rStyle w:val="FontStyle63"/>
          <w:rFonts w:ascii="Times New Roman" w:eastAsia="Calibri" w:hAnsi="Times New Roman" w:cs="Times New Roman"/>
          <w:b/>
          <w:sz w:val="22"/>
          <w:szCs w:val="22"/>
        </w:rPr>
        <w:t xml:space="preserve">§ </w:t>
      </w:r>
      <w:r w:rsidR="009F6852" w:rsidRPr="00432426">
        <w:rPr>
          <w:rStyle w:val="FontStyle63"/>
          <w:rFonts w:ascii="Times New Roman" w:eastAsia="Calibri" w:hAnsi="Times New Roman" w:cs="Times New Roman"/>
          <w:b/>
          <w:sz w:val="22"/>
          <w:szCs w:val="22"/>
        </w:rPr>
        <w:t>1</w:t>
      </w:r>
      <w:r w:rsidRPr="00432426">
        <w:rPr>
          <w:rStyle w:val="FontStyle63"/>
          <w:rFonts w:ascii="Times New Roman" w:eastAsia="Calibri" w:hAnsi="Times New Roman" w:cs="Times New Roman"/>
          <w:b/>
          <w:sz w:val="22"/>
          <w:szCs w:val="22"/>
        </w:rPr>
        <w:t>.</w:t>
      </w:r>
    </w:p>
    <w:p w14:paraId="6ABAE9DD" w14:textId="29FDC88A" w:rsidR="0049422B" w:rsidRPr="00432426" w:rsidRDefault="0049422B" w:rsidP="002463FD">
      <w:pPr>
        <w:pStyle w:val="Akapitzlist3"/>
        <w:numPr>
          <w:ilvl w:val="0"/>
          <w:numId w:val="38"/>
        </w:numPr>
        <w:spacing w:after="0" w:line="360" w:lineRule="auto"/>
        <w:jc w:val="both"/>
        <w:rPr>
          <w:rFonts w:ascii="Times New Roman" w:hAnsi="Times New Roman" w:cs="Times New Roman"/>
        </w:rPr>
      </w:pPr>
      <w:r w:rsidRPr="00432426">
        <w:rPr>
          <w:rFonts w:ascii="Times New Roman" w:hAnsi="Times New Roman" w:cs="Times New Roman"/>
        </w:rPr>
        <w:t xml:space="preserve">Przedmiotem Umowy jest świadczenie </w:t>
      </w:r>
      <w:r w:rsidR="00782C0B" w:rsidRPr="00432426">
        <w:rPr>
          <w:rFonts w:ascii="Times New Roman" w:hAnsi="Times New Roman" w:cs="Times New Roman"/>
        </w:rPr>
        <w:t>O</w:t>
      </w:r>
      <w:r w:rsidR="00FC6DF6" w:rsidRPr="00432426">
        <w:rPr>
          <w:rFonts w:ascii="Times New Roman" w:hAnsi="Times New Roman" w:cs="Times New Roman"/>
        </w:rPr>
        <w:t xml:space="preserve">bsługi sieci i usług sieciowych GIOŚ </w:t>
      </w:r>
      <w:r w:rsidRPr="00432426">
        <w:rPr>
          <w:rFonts w:ascii="Times New Roman" w:hAnsi="Times New Roman" w:cs="Times New Roman"/>
        </w:rPr>
        <w:t>na rzecz Zamawiającego.</w:t>
      </w:r>
    </w:p>
    <w:p w14:paraId="1FAAA85E" w14:textId="2E6C63B6" w:rsidR="00FC6DF6" w:rsidRPr="00432426" w:rsidRDefault="0049422B" w:rsidP="002463FD">
      <w:pPr>
        <w:pStyle w:val="Akapitzlist3"/>
        <w:numPr>
          <w:ilvl w:val="0"/>
          <w:numId w:val="38"/>
        </w:numPr>
        <w:spacing w:after="0" w:line="360" w:lineRule="auto"/>
        <w:jc w:val="both"/>
        <w:rPr>
          <w:rFonts w:ascii="Times New Roman" w:hAnsi="Times New Roman" w:cs="Times New Roman"/>
        </w:rPr>
      </w:pPr>
      <w:r w:rsidRPr="00432426">
        <w:rPr>
          <w:rFonts w:ascii="Times New Roman" w:hAnsi="Times New Roman" w:cs="Times New Roman"/>
        </w:rPr>
        <w:t xml:space="preserve">Zakres </w:t>
      </w:r>
      <w:r w:rsidR="00FC6DF6" w:rsidRPr="00432426">
        <w:rPr>
          <w:rFonts w:ascii="Times New Roman" w:hAnsi="Times New Roman" w:cs="Times New Roman"/>
        </w:rPr>
        <w:t>Obsługi sieci i usług sieciowych</w:t>
      </w:r>
      <w:r w:rsidRPr="00432426">
        <w:rPr>
          <w:rFonts w:ascii="Times New Roman" w:hAnsi="Times New Roman" w:cs="Times New Roman"/>
        </w:rPr>
        <w:t xml:space="preserve"> </w:t>
      </w:r>
      <w:r w:rsidR="00782C0B" w:rsidRPr="00432426">
        <w:rPr>
          <w:rFonts w:ascii="Times New Roman" w:hAnsi="Times New Roman" w:cs="Times New Roman"/>
        </w:rPr>
        <w:t xml:space="preserve"> GIOŚ </w:t>
      </w:r>
      <w:r w:rsidRPr="00432426">
        <w:rPr>
          <w:rFonts w:ascii="Times New Roman" w:hAnsi="Times New Roman" w:cs="Times New Roman"/>
        </w:rPr>
        <w:t xml:space="preserve">opisane są w Załączniku nr </w:t>
      </w:r>
      <w:r w:rsidR="00FC6DF6" w:rsidRPr="00432426">
        <w:rPr>
          <w:rFonts w:ascii="Times New Roman" w:hAnsi="Times New Roman" w:cs="Times New Roman"/>
        </w:rPr>
        <w:t>1</w:t>
      </w:r>
      <w:r w:rsidRPr="00432426">
        <w:rPr>
          <w:rFonts w:ascii="Times New Roman" w:hAnsi="Times New Roman" w:cs="Times New Roman"/>
        </w:rPr>
        <w:t>.</w:t>
      </w:r>
    </w:p>
    <w:p w14:paraId="7109D2E5" w14:textId="77777777" w:rsidR="00295ADC" w:rsidRPr="00432426" w:rsidRDefault="00FC6DF6" w:rsidP="002463FD">
      <w:pPr>
        <w:pStyle w:val="Akapitzlist3"/>
        <w:numPr>
          <w:ilvl w:val="0"/>
          <w:numId w:val="38"/>
        </w:numPr>
        <w:spacing w:after="0" w:line="360" w:lineRule="auto"/>
        <w:jc w:val="both"/>
        <w:rPr>
          <w:rFonts w:ascii="Times New Roman" w:hAnsi="Times New Roman" w:cs="Times New Roman"/>
        </w:rPr>
      </w:pPr>
      <w:r w:rsidRPr="00432426">
        <w:rPr>
          <w:rFonts w:ascii="Times New Roman" w:hAnsi="Times New Roman" w:cs="Times New Roman"/>
        </w:rPr>
        <w:t>Wykonawca będzie świadczył usługę, o której mowa w ust. 1 zdalnie za pośrednictwem sieci Internet-VPN oraz w siedzibie Zamawiającego dwa razy w tygodniu w dni robocze w godz. 9-15.</w:t>
      </w:r>
    </w:p>
    <w:p w14:paraId="252233C4" w14:textId="77777777" w:rsidR="00782C0B" w:rsidRPr="00432426" w:rsidRDefault="00FC6DF6" w:rsidP="002463FD">
      <w:pPr>
        <w:pStyle w:val="Akapitzlist3"/>
        <w:numPr>
          <w:ilvl w:val="0"/>
          <w:numId w:val="38"/>
        </w:numPr>
        <w:spacing w:after="0" w:line="360" w:lineRule="auto"/>
        <w:jc w:val="both"/>
        <w:rPr>
          <w:rFonts w:ascii="Times New Roman" w:hAnsi="Times New Roman" w:cs="Times New Roman"/>
        </w:rPr>
      </w:pPr>
      <w:r w:rsidRPr="00432426">
        <w:rPr>
          <w:rFonts w:ascii="Times New Roman" w:hAnsi="Times New Roman" w:cs="Times New Roman"/>
        </w:rPr>
        <w:t>Wykonawca zobowiązuje się ponadto do usuwania zgłaszanych błędów i usterek dotyczących działania sieci i usług sieciowych GIOŚ. Czas na usunięcie błędu i usterki będzie wyznaczany na etapie ich zgłaszania przez Zamawiającego.</w:t>
      </w:r>
      <w:r w:rsidR="00295ADC" w:rsidRPr="00432426">
        <w:rPr>
          <w:rFonts w:ascii="Times New Roman" w:hAnsi="Times New Roman" w:cs="Times New Roman"/>
        </w:rPr>
        <w:t xml:space="preserve"> </w:t>
      </w:r>
    </w:p>
    <w:p w14:paraId="20EC969A" w14:textId="2D433262" w:rsidR="00295ADC" w:rsidRPr="00432426" w:rsidRDefault="00FC6DF6" w:rsidP="002463FD">
      <w:pPr>
        <w:pStyle w:val="Akapitzlist3"/>
        <w:numPr>
          <w:ilvl w:val="0"/>
          <w:numId w:val="38"/>
        </w:numPr>
        <w:spacing w:after="0" w:line="360" w:lineRule="auto"/>
        <w:jc w:val="both"/>
        <w:rPr>
          <w:rFonts w:ascii="Times New Roman" w:hAnsi="Times New Roman" w:cs="Times New Roman"/>
        </w:rPr>
      </w:pPr>
      <w:r w:rsidRPr="00432426">
        <w:rPr>
          <w:rFonts w:ascii="Times New Roman" w:hAnsi="Times New Roman" w:cs="Times New Roman"/>
        </w:rPr>
        <w:t xml:space="preserve">W przypadku, gdy czas liczony od momentu zgłoszenia, o którym mowa w ust. </w:t>
      </w:r>
      <w:r w:rsidR="00782C0B" w:rsidRPr="00432426">
        <w:rPr>
          <w:rFonts w:ascii="Times New Roman" w:hAnsi="Times New Roman" w:cs="Times New Roman"/>
        </w:rPr>
        <w:t>4</w:t>
      </w:r>
      <w:r w:rsidRPr="00432426">
        <w:rPr>
          <w:rFonts w:ascii="Times New Roman" w:hAnsi="Times New Roman" w:cs="Times New Roman"/>
        </w:rPr>
        <w:t>, do chwili usunięcia błędu, usterki, przekroczy jedną dobę, zostanie to potraktowane jako niewykonanie lub nienależyte wykonanie umowy przez Wykonawcę.</w:t>
      </w:r>
    </w:p>
    <w:p w14:paraId="2F5A4BB7" w14:textId="4A579BB7" w:rsidR="00FC6DF6" w:rsidRPr="00432426" w:rsidRDefault="00FC6DF6" w:rsidP="002463FD">
      <w:pPr>
        <w:pStyle w:val="Akapitzlist3"/>
        <w:numPr>
          <w:ilvl w:val="0"/>
          <w:numId w:val="38"/>
        </w:numPr>
        <w:spacing w:after="0" w:line="360" w:lineRule="auto"/>
        <w:jc w:val="both"/>
        <w:rPr>
          <w:rFonts w:ascii="Times New Roman" w:hAnsi="Times New Roman" w:cs="Times New Roman"/>
        </w:rPr>
      </w:pPr>
      <w:r w:rsidRPr="00432426">
        <w:rPr>
          <w:rFonts w:ascii="Times New Roman" w:hAnsi="Times New Roman" w:cs="Times New Roman"/>
        </w:rPr>
        <w:lastRenderedPageBreak/>
        <w:t>Wykonawca świadczyć będzie usługę, o której mowa w §</w:t>
      </w:r>
      <w:r w:rsidR="00432426">
        <w:rPr>
          <w:rFonts w:ascii="Times New Roman" w:hAnsi="Times New Roman" w:cs="Times New Roman"/>
        </w:rPr>
        <w:t xml:space="preserve"> </w:t>
      </w:r>
      <w:r w:rsidRPr="00432426">
        <w:rPr>
          <w:rFonts w:ascii="Times New Roman" w:hAnsi="Times New Roman" w:cs="Times New Roman"/>
        </w:rPr>
        <w:t>1, od dnia 01.07.202</w:t>
      </w:r>
      <w:r w:rsidR="00292AB1" w:rsidRPr="00432426">
        <w:rPr>
          <w:rFonts w:ascii="Times New Roman" w:hAnsi="Times New Roman" w:cs="Times New Roman"/>
        </w:rPr>
        <w:t>2</w:t>
      </w:r>
      <w:r w:rsidRPr="00432426">
        <w:rPr>
          <w:rFonts w:ascii="Times New Roman" w:hAnsi="Times New Roman" w:cs="Times New Roman"/>
        </w:rPr>
        <w:t xml:space="preserve"> r. do dnia 30.06.202</w:t>
      </w:r>
      <w:r w:rsidR="00292AB1" w:rsidRPr="00432426">
        <w:rPr>
          <w:rFonts w:ascii="Times New Roman" w:hAnsi="Times New Roman" w:cs="Times New Roman"/>
        </w:rPr>
        <w:t>3</w:t>
      </w:r>
      <w:r w:rsidRPr="00432426">
        <w:rPr>
          <w:rFonts w:ascii="Times New Roman" w:hAnsi="Times New Roman" w:cs="Times New Roman"/>
        </w:rPr>
        <w:t xml:space="preserve"> r.</w:t>
      </w:r>
    </w:p>
    <w:p w14:paraId="3617870B" w14:textId="77777777" w:rsidR="0049422B" w:rsidRPr="00432426" w:rsidRDefault="0049422B" w:rsidP="0049422B">
      <w:pPr>
        <w:spacing w:after="0" w:line="360" w:lineRule="auto"/>
        <w:jc w:val="center"/>
        <w:rPr>
          <w:rFonts w:ascii="Times New Roman" w:hAnsi="Times New Roman" w:cs="Times New Roman"/>
          <w:b/>
          <w:bCs/>
        </w:rPr>
      </w:pPr>
    </w:p>
    <w:p w14:paraId="3FA4897D" w14:textId="75603763" w:rsidR="0049422B" w:rsidRPr="00432426" w:rsidRDefault="0049422B" w:rsidP="00C32015">
      <w:pPr>
        <w:spacing w:after="0" w:line="360" w:lineRule="auto"/>
        <w:jc w:val="center"/>
        <w:rPr>
          <w:rFonts w:ascii="Times New Roman" w:hAnsi="Times New Roman" w:cs="Times New Roman"/>
          <w:b/>
          <w:bCs/>
        </w:rPr>
      </w:pPr>
      <w:r w:rsidRPr="00432426">
        <w:rPr>
          <w:rFonts w:ascii="Times New Roman" w:hAnsi="Times New Roman" w:cs="Times New Roman"/>
          <w:b/>
          <w:bCs/>
        </w:rPr>
        <w:t xml:space="preserve">§ </w:t>
      </w:r>
      <w:r w:rsidR="009F6852" w:rsidRPr="00432426">
        <w:rPr>
          <w:rFonts w:ascii="Times New Roman" w:hAnsi="Times New Roman" w:cs="Times New Roman"/>
          <w:b/>
          <w:bCs/>
        </w:rPr>
        <w:t>2</w:t>
      </w:r>
      <w:r w:rsidRPr="00432426">
        <w:rPr>
          <w:rFonts w:ascii="Times New Roman" w:hAnsi="Times New Roman" w:cs="Times New Roman"/>
          <w:b/>
          <w:bCs/>
        </w:rPr>
        <w:t>.</w:t>
      </w:r>
    </w:p>
    <w:p w14:paraId="263B47BE" w14:textId="77777777" w:rsidR="0049422B" w:rsidRPr="00432426" w:rsidRDefault="0049422B" w:rsidP="002463FD">
      <w:pPr>
        <w:pStyle w:val="Akapitzlist3"/>
        <w:numPr>
          <w:ilvl w:val="0"/>
          <w:numId w:val="6"/>
        </w:numPr>
        <w:spacing w:after="0" w:line="360" w:lineRule="auto"/>
        <w:ind w:left="426" w:hanging="502"/>
        <w:jc w:val="both"/>
        <w:rPr>
          <w:rFonts w:ascii="Times New Roman" w:hAnsi="Times New Roman" w:cs="Times New Roman"/>
        </w:rPr>
      </w:pPr>
      <w:r w:rsidRPr="00432426">
        <w:rPr>
          <w:rFonts w:ascii="Times New Roman" w:hAnsi="Times New Roman" w:cs="Times New Roman"/>
        </w:rPr>
        <w:t>Wykonawca oświadcza, iż posiada niezbędną wiedzę, doświadczenie oraz odpowiednie zaplecze techniczne i osobowe umożliwiające prawidłową realizację Przedmiotu Umowy.</w:t>
      </w:r>
    </w:p>
    <w:p w14:paraId="4B3C1ADD" w14:textId="77777777" w:rsidR="0049422B" w:rsidRPr="00432426" w:rsidRDefault="0049422B" w:rsidP="002463FD">
      <w:pPr>
        <w:pStyle w:val="Akapitzlist3"/>
        <w:numPr>
          <w:ilvl w:val="0"/>
          <w:numId w:val="6"/>
        </w:numPr>
        <w:spacing w:after="0" w:line="360" w:lineRule="auto"/>
        <w:ind w:left="426" w:hanging="502"/>
        <w:jc w:val="both"/>
        <w:rPr>
          <w:rFonts w:ascii="Times New Roman" w:hAnsi="Times New Roman" w:cs="Times New Roman"/>
        </w:rPr>
      </w:pPr>
      <w:r w:rsidRPr="00432426">
        <w:rPr>
          <w:rFonts w:ascii="Times New Roman" w:hAnsi="Times New Roman" w:cs="Times New Roman"/>
        </w:rPr>
        <w:t>Wykonawca będzie wykonywać czynności warunkujące prawidłowe wykonanie Przedmiotu Umowy z należytą starannością, zgodnie z obowiązującymi przepisami prawa, a także mając na uwadze interesy Zamawiającego.</w:t>
      </w:r>
    </w:p>
    <w:p w14:paraId="5BDF7E21" w14:textId="77777777" w:rsidR="0049422B" w:rsidRPr="00432426" w:rsidRDefault="0049422B" w:rsidP="0049422B">
      <w:pPr>
        <w:spacing w:after="0" w:line="360" w:lineRule="auto"/>
        <w:ind w:left="426" w:hanging="426"/>
        <w:rPr>
          <w:rFonts w:ascii="Times New Roman" w:hAnsi="Times New Roman" w:cs="Times New Roman"/>
          <w:b/>
          <w:color w:val="000000"/>
        </w:rPr>
      </w:pPr>
    </w:p>
    <w:p w14:paraId="27F69CC5" w14:textId="047125F3" w:rsidR="0049422B" w:rsidRPr="00432426" w:rsidRDefault="0049422B" w:rsidP="00C32015">
      <w:pPr>
        <w:pStyle w:val="Default"/>
        <w:spacing w:line="360" w:lineRule="auto"/>
        <w:jc w:val="center"/>
        <w:rPr>
          <w:rFonts w:ascii="Times New Roman" w:hAnsi="Times New Roman" w:cs="Times New Roman"/>
          <w:b/>
          <w:bCs/>
          <w:sz w:val="22"/>
          <w:szCs w:val="22"/>
        </w:rPr>
      </w:pPr>
      <w:r w:rsidRPr="00432426">
        <w:rPr>
          <w:rFonts w:ascii="Times New Roman" w:hAnsi="Times New Roman" w:cs="Times New Roman"/>
          <w:b/>
          <w:bCs/>
          <w:sz w:val="22"/>
          <w:szCs w:val="22"/>
        </w:rPr>
        <w:t xml:space="preserve">§ </w:t>
      </w:r>
      <w:r w:rsidR="009F6852" w:rsidRPr="00432426">
        <w:rPr>
          <w:rFonts w:ascii="Times New Roman" w:hAnsi="Times New Roman" w:cs="Times New Roman"/>
          <w:b/>
          <w:bCs/>
          <w:sz w:val="22"/>
          <w:szCs w:val="22"/>
        </w:rPr>
        <w:t>3</w:t>
      </w:r>
      <w:r w:rsidRPr="00432426">
        <w:rPr>
          <w:rFonts w:ascii="Times New Roman" w:hAnsi="Times New Roman" w:cs="Times New Roman"/>
          <w:b/>
          <w:bCs/>
          <w:sz w:val="22"/>
          <w:szCs w:val="22"/>
        </w:rPr>
        <w:t>.</w:t>
      </w:r>
    </w:p>
    <w:p w14:paraId="3AE8F0CE" w14:textId="77777777" w:rsidR="0049422B" w:rsidRPr="00432426" w:rsidRDefault="0049422B" w:rsidP="002463FD">
      <w:pPr>
        <w:pStyle w:val="Default"/>
        <w:numPr>
          <w:ilvl w:val="0"/>
          <w:numId w:val="14"/>
        </w:numPr>
        <w:spacing w:line="360" w:lineRule="auto"/>
        <w:ind w:left="426" w:hanging="426"/>
        <w:jc w:val="both"/>
        <w:rPr>
          <w:rFonts w:ascii="Times New Roman" w:hAnsi="Times New Roman" w:cs="Times New Roman"/>
          <w:sz w:val="22"/>
          <w:szCs w:val="22"/>
        </w:rPr>
      </w:pPr>
      <w:r w:rsidRPr="00432426">
        <w:rPr>
          <w:rFonts w:ascii="Times New Roman" w:hAnsi="Times New Roman" w:cs="Times New Roman"/>
          <w:bCs/>
          <w:sz w:val="22"/>
          <w:szCs w:val="22"/>
        </w:rPr>
        <w:t>W ramach realizacji Przedmiotu Umowy, do obowiązków Wykonawcy należy:</w:t>
      </w:r>
    </w:p>
    <w:p w14:paraId="156AF45E" w14:textId="6DABA5AA" w:rsidR="0049422B" w:rsidRPr="00432426" w:rsidRDefault="0049422B" w:rsidP="002463FD">
      <w:pPr>
        <w:pStyle w:val="Default"/>
        <w:numPr>
          <w:ilvl w:val="0"/>
          <w:numId w:val="40"/>
        </w:numPr>
        <w:spacing w:line="360" w:lineRule="auto"/>
        <w:jc w:val="both"/>
        <w:rPr>
          <w:rFonts w:ascii="Times New Roman" w:hAnsi="Times New Roman" w:cs="Times New Roman"/>
          <w:sz w:val="22"/>
          <w:szCs w:val="22"/>
        </w:rPr>
      </w:pPr>
      <w:r w:rsidRPr="00432426">
        <w:rPr>
          <w:rFonts w:ascii="Times New Roman" w:hAnsi="Times New Roman" w:cs="Times New Roman"/>
          <w:sz w:val="22"/>
          <w:szCs w:val="22"/>
        </w:rPr>
        <w:t xml:space="preserve">świadczenie </w:t>
      </w:r>
      <w:r w:rsidR="00782C0B" w:rsidRPr="00432426">
        <w:rPr>
          <w:rFonts w:ascii="Times New Roman" w:hAnsi="Times New Roman" w:cs="Times New Roman"/>
          <w:sz w:val="22"/>
          <w:szCs w:val="22"/>
        </w:rPr>
        <w:t xml:space="preserve">Obsługi sieci </w:t>
      </w:r>
      <w:r w:rsidRPr="00432426">
        <w:rPr>
          <w:rFonts w:ascii="Times New Roman" w:hAnsi="Times New Roman" w:cs="Times New Roman"/>
          <w:sz w:val="22"/>
          <w:szCs w:val="22"/>
        </w:rPr>
        <w:t xml:space="preserve"> i</w:t>
      </w:r>
      <w:r w:rsidR="00F11DD1" w:rsidRPr="00432426">
        <w:rPr>
          <w:rFonts w:ascii="Times New Roman" w:hAnsi="Times New Roman" w:cs="Times New Roman"/>
          <w:sz w:val="22"/>
          <w:szCs w:val="22"/>
        </w:rPr>
        <w:t xml:space="preserve"> usług sieciowych GIOŚ</w:t>
      </w:r>
      <w:r w:rsidRPr="00432426">
        <w:rPr>
          <w:rFonts w:ascii="Times New Roman" w:hAnsi="Times New Roman" w:cs="Times New Roman"/>
          <w:sz w:val="22"/>
          <w:szCs w:val="22"/>
        </w:rPr>
        <w:t xml:space="preserve"> w zakresie określonym Umową,</w:t>
      </w:r>
    </w:p>
    <w:p w14:paraId="432D7258" w14:textId="77777777" w:rsidR="0049422B" w:rsidRPr="00432426" w:rsidRDefault="0049422B" w:rsidP="002463FD">
      <w:pPr>
        <w:pStyle w:val="Default"/>
        <w:numPr>
          <w:ilvl w:val="0"/>
          <w:numId w:val="40"/>
        </w:numPr>
        <w:spacing w:line="360" w:lineRule="auto"/>
        <w:jc w:val="both"/>
        <w:rPr>
          <w:rFonts w:ascii="Times New Roman" w:hAnsi="Times New Roman" w:cs="Times New Roman"/>
          <w:sz w:val="22"/>
          <w:szCs w:val="22"/>
        </w:rPr>
      </w:pPr>
      <w:r w:rsidRPr="00432426">
        <w:rPr>
          <w:rFonts w:ascii="Times New Roman" w:hAnsi="Times New Roman" w:cs="Times New Roman"/>
          <w:sz w:val="22"/>
          <w:szCs w:val="22"/>
        </w:rPr>
        <w:t>zrealizowanie Przedmiotu Umowy w sposób niepowodujący szkód po stronie Zamawiającego,</w:t>
      </w:r>
    </w:p>
    <w:p w14:paraId="41887CA6" w14:textId="1494FD4A" w:rsidR="0049422B" w:rsidRPr="00432426" w:rsidRDefault="0049422B" w:rsidP="002463FD">
      <w:pPr>
        <w:pStyle w:val="Default"/>
        <w:numPr>
          <w:ilvl w:val="0"/>
          <w:numId w:val="40"/>
        </w:numPr>
        <w:spacing w:line="360" w:lineRule="auto"/>
        <w:jc w:val="both"/>
        <w:rPr>
          <w:rFonts w:ascii="Times New Roman" w:hAnsi="Times New Roman" w:cs="Times New Roman"/>
          <w:sz w:val="22"/>
          <w:szCs w:val="22"/>
        </w:rPr>
      </w:pPr>
      <w:r w:rsidRPr="00432426">
        <w:rPr>
          <w:rFonts w:ascii="Times New Roman" w:hAnsi="Times New Roman" w:cs="Times New Roman"/>
          <w:sz w:val="22"/>
          <w:szCs w:val="22"/>
        </w:rPr>
        <w:t>terminowa realizacja Przedmiotu Umowy</w:t>
      </w:r>
      <w:r w:rsidR="00A60DF4" w:rsidRPr="00432426">
        <w:rPr>
          <w:rFonts w:ascii="Times New Roman" w:hAnsi="Times New Roman" w:cs="Times New Roman"/>
          <w:sz w:val="22"/>
          <w:szCs w:val="22"/>
        </w:rPr>
        <w:t>,</w:t>
      </w:r>
    </w:p>
    <w:p w14:paraId="071D8FF9" w14:textId="7DEDE0B8" w:rsidR="00B3318B" w:rsidRPr="00432426" w:rsidRDefault="00B3318B" w:rsidP="002463FD">
      <w:pPr>
        <w:pStyle w:val="Tekstpodstawowywcity"/>
        <w:numPr>
          <w:ilvl w:val="0"/>
          <w:numId w:val="40"/>
        </w:numPr>
        <w:spacing w:after="0" w:line="360" w:lineRule="auto"/>
        <w:jc w:val="both"/>
        <w:rPr>
          <w:rFonts w:ascii="Times New Roman" w:hAnsi="Times New Roman" w:cs="Times New Roman"/>
        </w:rPr>
      </w:pPr>
      <w:r w:rsidRPr="00432426">
        <w:rPr>
          <w:rFonts w:ascii="Times New Roman" w:hAnsi="Times New Roman" w:cs="Times New Roman"/>
        </w:rPr>
        <w:t xml:space="preserve">zabezpieczenie zdalnego połączenia z serwerami Zamawiającego przed ingerencją osób trzecich, przez zastosowanie ugruntowanych na </w:t>
      </w:r>
      <w:r w:rsidR="00A2254D" w:rsidRPr="00432426">
        <w:rPr>
          <w:rFonts w:ascii="Times New Roman" w:hAnsi="Times New Roman" w:cs="Times New Roman"/>
        </w:rPr>
        <w:t xml:space="preserve"> </w:t>
      </w:r>
      <w:r w:rsidRPr="00432426">
        <w:rPr>
          <w:rFonts w:ascii="Times New Roman" w:hAnsi="Times New Roman" w:cs="Times New Roman"/>
        </w:rPr>
        <w:t>rynku, aktualnych typów środków</w:t>
      </w:r>
      <w:r w:rsidR="009F6057" w:rsidRPr="00432426">
        <w:rPr>
          <w:rFonts w:ascii="Times New Roman" w:hAnsi="Times New Roman" w:cs="Times New Roman"/>
        </w:rPr>
        <w:t xml:space="preserve"> </w:t>
      </w:r>
      <w:r w:rsidRPr="00432426">
        <w:rPr>
          <w:rFonts w:ascii="Times New Roman" w:hAnsi="Times New Roman" w:cs="Times New Roman"/>
        </w:rPr>
        <w:t>technicznych i wersji oprogramowania</w:t>
      </w:r>
      <w:r w:rsidR="008F4274" w:rsidRPr="00432426">
        <w:rPr>
          <w:rFonts w:ascii="Times New Roman" w:hAnsi="Times New Roman" w:cs="Times New Roman"/>
        </w:rPr>
        <w:t>,</w:t>
      </w:r>
    </w:p>
    <w:p w14:paraId="1428FEBA" w14:textId="0CEEA6DE" w:rsidR="00B3318B" w:rsidRPr="00432426" w:rsidRDefault="00B3318B" w:rsidP="002463FD">
      <w:pPr>
        <w:pStyle w:val="Tekstpodstawowywcity"/>
        <w:numPr>
          <w:ilvl w:val="0"/>
          <w:numId w:val="40"/>
        </w:numPr>
        <w:spacing w:after="0" w:line="360" w:lineRule="auto"/>
        <w:jc w:val="both"/>
        <w:rPr>
          <w:rFonts w:ascii="Times New Roman" w:hAnsi="Times New Roman" w:cs="Times New Roman"/>
        </w:rPr>
      </w:pPr>
      <w:r w:rsidRPr="00432426">
        <w:rPr>
          <w:rFonts w:ascii="Times New Roman" w:hAnsi="Times New Roman" w:cs="Times New Roman"/>
        </w:rPr>
        <w:t xml:space="preserve">Wykonawca zobowiązuje się do przestrzegania wewnętrznych regulacji Zamawiającego dotyczących ochrony danych osobowych i ich poufności, zgodnie z </w:t>
      </w:r>
      <w:r w:rsidRPr="00432426">
        <w:rPr>
          <w:rFonts w:ascii="Times New Roman" w:hAnsi="Times New Roman" w:cs="Times New Roman"/>
        </w:rPr>
        <w:sym w:font="Times New Roman" w:char="00A7"/>
      </w:r>
      <w:r w:rsidRPr="00432426">
        <w:rPr>
          <w:rFonts w:ascii="Times New Roman" w:hAnsi="Times New Roman" w:cs="Times New Roman"/>
        </w:rPr>
        <w:t>8 niniejszej umowy</w:t>
      </w:r>
      <w:r w:rsidR="008F4274" w:rsidRPr="00432426">
        <w:rPr>
          <w:rFonts w:ascii="Times New Roman" w:hAnsi="Times New Roman" w:cs="Times New Roman"/>
        </w:rPr>
        <w:t>,</w:t>
      </w:r>
    </w:p>
    <w:p w14:paraId="08870984" w14:textId="6BBAF905" w:rsidR="00B3318B" w:rsidRPr="00432426" w:rsidRDefault="00B3318B" w:rsidP="002463FD">
      <w:pPr>
        <w:pStyle w:val="Tekstpodstawowywcity"/>
        <w:numPr>
          <w:ilvl w:val="0"/>
          <w:numId w:val="40"/>
        </w:numPr>
        <w:spacing w:after="0" w:line="360" w:lineRule="auto"/>
        <w:jc w:val="both"/>
        <w:rPr>
          <w:rFonts w:ascii="Times New Roman" w:hAnsi="Times New Roman" w:cs="Times New Roman"/>
        </w:rPr>
      </w:pPr>
      <w:r w:rsidRPr="00432426">
        <w:rPr>
          <w:rFonts w:ascii="Times New Roman" w:hAnsi="Times New Roman" w:cs="Times New Roman"/>
        </w:rPr>
        <w:t>Wykonawca nie jest uprawniony do powierzenia wykonania niniejszej umowy innym podmiotom bez zgody Zamawiającego wyrażonej w formie pisemnej pod rygorem nieważności.</w:t>
      </w:r>
    </w:p>
    <w:p w14:paraId="4E5D1C80" w14:textId="77777777" w:rsidR="0049422B" w:rsidRPr="00432426" w:rsidRDefault="0049422B" w:rsidP="00FC6DF6">
      <w:pPr>
        <w:pStyle w:val="Default"/>
        <w:spacing w:line="360" w:lineRule="auto"/>
        <w:jc w:val="both"/>
        <w:rPr>
          <w:rFonts w:ascii="Times New Roman" w:hAnsi="Times New Roman" w:cs="Times New Roman"/>
          <w:bCs/>
          <w:sz w:val="22"/>
          <w:szCs w:val="22"/>
        </w:rPr>
      </w:pPr>
    </w:p>
    <w:p w14:paraId="41D484F2" w14:textId="23072D52" w:rsidR="008477B4" w:rsidRPr="00432426" w:rsidRDefault="0049422B" w:rsidP="00EE6A19">
      <w:pPr>
        <w:spacing w:after="0" w:line="240" w:lineRule="auto"/>
        <w:jc w:val="center"/>
        <w:rPr>
          <w:rFonts w:ascii="Times New Roman" w:hAnsi="Times New Roman" w:cs="Times New Roman"/>
          <w:b/>
          <w:iCs/>
        </w:rPr>
      </w:pPr>
      <w:r w:rsidRPr="00432426">
        <w:rPr>
          <w:rFonts w:ascii="Times New Roman" w:hAnsi="Times New Roman" w:cs="Times New Roman"/>
          <w:b/>
          <w:iCs/>
        </w:rPr>
        <w:t xml:space="preserve">§ </w:t>
      </w:r>
      <w:r w:rsidR="009F6852" w:rsidRPr="00432426">
        <w:rPr>
          <w:rFonts w:ascii="Times New Roman" w:hAnsi="Times New Roman" w:cs="Times New Roman"/>
          <w:b/>
          <w:iCs/>
        </w:rPr>
        <w:t>4</w:t>
      </w:r>
      <w:r w:rsidRPr="00432426">
        <w:rPr>
          <w:rFonts w:ascii="Times New Roman" w:hAnsi="Times New Roman" w:cs="Times New Roman"/>
          <w:b/>
          <w:iCs/>
        </w:rPr>
        <w:t>.</w:t>
      </w:r>
    </w:p>
    <w:p w14:paraId="65FB90E5" w14:textId="77777777" w:rsidR="00B3318B" w:rsidRPr="00432426" w:rsidRDefault="00B3318B" w:rsidP="008F4274">
      <w:pPr>
        <w:ind w:left="426" w:hanging="426"/>
        <w:jc w:val="both"/>
        <w:rPr>
          <w:rFonts w:ascii="Times New Roman" w:hAnsi="Times New Roman" w:cs="Times New Roman"/>
        </w:rPr>
      </w:pPr>
      <w:r w:rsidRPr="00432426">
        <w:rPr>
          <w:rFonts w:ascii="Times New Roman" w:hAnsi="Times New Roman" w:cs="Times New Roman"/>
        </w:rPr>
        <w:t>1.</w:t>
      </w:r>
      <w:r w:rsidRPr="00432426">
        <w:rPr>
          <w:rFonts w:ascii="Times New Roman" w:hAnsi="Times New Roman" w:cs="Times New Roman"/>
        </w:rPr>
        <w:tab/>
        <w:t>Zamawiający zobowiązany jest do współpracy z Wykonawcą w zakresie niezbędnym do należytego wykonania Przedmiotu Umowy.</w:t>
      </w:r>
    </w:p>
    <w:p w14:paraId="7EF2A0F1" w14:textId="77777777" w:rsidR="00B3318B" w:rsidRPr="00432426" w:rsidRDefault="00B3318B" w:rsidP="008F4274">
      <w:pPr>
        <w:ind w:left="426" w:hanging="426"/>
        <w:rPr>
          <w:rFonts w:ascii="Times New Roman" w:hAnsi="Times New Roman" w:cs="Times New Roman"/>
        </w:rPr>
      </w:pPr>
      <w:r w:rsidRPr="00432426">
        <w:rPr>
          <w:rFonts w:ascii="Times New Roman" w:hAnsi="Times New Roman" w:cs="Times New Roman"/>
        </w:rPr>
        <w:t>2.</w:t>
      </w:r>
      <w:r w:rsidRPr="00432426">
        <w:rPr>
          <w:rFonts w:ascii="Times New Roman" w:hAnsi="Times New Roman" w:cs="Times New Roman"/>
        </w:rPr>
        <w:tab/>
        <w:t>Zamawiający z dniem zawarcia Umowy zobowiązuje się do:</w:t>
      </w:r>
    </w:p>
    <w:p w14:paraId="74B47D2E" w14:textId="77777777" w:rsidR="001805C8" w:rsidRPr="00432426" w:rsidRDefault="00B3318B" w:rsidP="002463FD">
      <w:pPr>
        <w:pStyle w:val="Akapitzlist"/>
        <w:numPr>
          <w:ilvl w:val="1"/>
          <w:numId w:val="36"/>
        </w:numPr>
        <w:spacing w:line="360" w:lineRule="auto"/>
        <w:ind w:left="851" w:hanging="284"/>
        <w:rPr>
          <w:rFonts w:ascii="Times New Roman" w:hAnsi="Times New Roman" w:cs="Times New Roman"/>
        </w:rPr>
      </w:pPr>
      <w:r w:rsidRPr="00432426">
        <w:rPr>
          <w:rFonts w:ascii="Times New Roman" w:hAnsi="Times New Roman" w:cs="Times New Roman"/>
        </w:rPr>
        <w:t>zapewnienia dostępu fizycznego oraz zdalnego poprzez szyfrowany kanał VPN dla Wykonawcy do Sprzętu i Oprogramowania objętego Umową,</w:t>
      </w:r>
    </w:p>
    <w:p w14:paraId="54B510E7" w14:textId="77777777" w:rsidR="001805C8" w:rsidRPr="00432426" w:rsidRDefault="00B3318B" w:rsidP="002463FD">
      <w:pPr>
        <w:pStyle w:val="Akapitzlist"/>
        <w:numPr>
          <w:ilvl w:val="1"/>
          <w:numId w:val="36"/>
        </w:numPr>
        <w:spacing w:line="360" w:lineRule="auto"/>
        <w:ind w:left="851" w:hanging="284"/>
        <w:rPr>
          <w:rFonts w:ascii="Times New Roman" w:hAnsi="Times New Roman" w:cs="Times New Roman"/>
        </w:rPr>
      </w:pPr>
      <w:r w:rsidRPr="00432426">
        <w:rPr>
          <w:rFonts w:ascii="Times New Roman" w:hAnsi="Times New Roman" w:cs="Times New Roman"/>
        </w:rPr>
        <w:t xml:space="preserve">zapewnienia </w:t>
      </w:r>
      <w:proofErr w:type="spellStart"/>
      <w:r w:rsidRPr="00432426">
        <w:rPr>
          <w:rFonts w:ascii="Times New Roman" w:hAnsi="Times New Roman" w:cs="Times New Roman"/>
        </w:rPr>
        <w:t>tokenu</w:t>
      </w:r>
      <w:proofErr w:type="spellEnd"/>
      <w:r w:rsidRPr="00432426">
        <w:rPr>
          <w:rFonts w:ascii="Times New Roman" w:hAnsi="Times New Roman" w:cs="Times New Roman"/>
        </w:rPr>
        <w:t xml:space="preserve"> do połączenia VPN oraz zapewni zdalny dostęp do infrastruktury GIOŚ,</w:t>
      </w:r>
    </w:p>
    <w:p w14:paraId="65003469" w14:textId="77777777" w:rsidR="001805C8" w:rsidRPr="00432426" w:rsidRDefault="00B3318B" w:rsidP="002463FD">
      <w:pPr>
        <w:pStyle w:val="Akapitzlist"/>
        <w:numPr>
          <w:ilvl w:val="1"/>
          <w:numId w:val="36"/>
        </w:numPr>
        <w:spacing w:line="360" w:lineRule="auto"/>
        <w:ind w:left="851" w:hanging="284"/>
        <w:rPr>
          <w:rFonts w:ascii="Times New Roman" w:hAnsi="Times New Roman" w:cs="Times New Roman"/>
        </w:rPr>
      </w:pPr>
      <w:r w:rsidRPr="00432426">
        <w:rPr>
          <w:rFonts w:ascii="Times New Roman" w:hAnsi="Times New Roman" w:cs="Times New Roman"/>
        </w:rPr>
        <w:t>udostępnienia na wniosek Wykonawcy niezbędnych kont i haseł o prawach administracyjnych,</w:t>
      </w:r>
    </w:p>
    <w:p w14:paraId="40E8E2B2" w14:textId="77777777" w:rsidR="001805C8" w:rsidRPr="00432426" w:rsidRDefault="00B3318B" w:rsidP="002463FD">
      <w:pPr>
        <w:pStyle w:val="Akapitzlist"/>
        <w:numPr>
          <w:ilvl w:val="1"/>
          <w:numId w:val="36"/>
        </w:numPr>
        <w:spacing w:line="360" w:lineRule="auto"/>
        <w:ind w:left="851" w:hanging="284"/>
        <w:rPr>
          <w:rFonts w:ascii="Times New Roman" w:hAnsi="Times New Roman" w:cs="Times New Roman"/>
        </w:rPr>
      </w:pPr>
      <w:r w:rsidRPr="00432426">
        <w:rPr>
          <w:rFonts w:ascii="Times New Roman" w:hAnsi="Times New Roman" w:cs="Times New Roman"/>
        </w:rPr>
        <w:t>zapewnienia Wykonawcy stacji roboczej z udostępnionym pulpitem zdalnym przy dostępie zdalnym,</w:t>
      </w:r>
    </w:p>
    <w:p w14:paraId="043D6F92" w14:textId="77777777" w:rsidR="001805C8" w:rsidRPr="00432426" w:rsidRDefault="00B3318B" w:rsidP="002463FD">
      <w:pPr>
        <w:pStyle w:val="Akapitzlist"/>
        <w:numPr>
          <w:ilvl w:val="1"/>
          <w:numId w:val="36"/>
        </w:numPr>
        <w:spacing w:line="360" w:lineRule="auto"/>
        <w:ind w:left="851" w:hanging="284"/>
        <w:rPr>
          <w:rFonts w:ascii="Times New Roman" w:hAnsi="Times New Roman" w:cs="Times New Roman"/>
        </w:rPr>
      </w:pPr>
      <w:r w:rsidRPr="00432426">
        <w:rPr>
          <w:rFonts w:ascii="Times New Roman" w:hAnsi="Times New Roman" w:cs="Times New Roman"/>
        </w:rPr>
        <w:t>zapewnienia udziału pracowników udzielających informacji, które będą niezbędne Wykonawcy do świadczenia Asysty technicznej,</w:t>
      </w:r>
    </w:p>
    <w:p w14:paraId="23B36116" w14:textId="73FAC095" w:rsidR="001805C8" w:rsidRPr="00432426" w:rsidRDefault="00B3318B" w:rsidP="002463FD">
      <w:pPr>
        <w:pStyle w:val="Akapitzlist"/>
        <w:numPr>
          <w:ilvl w:val="1"/>
          <w:numId w:val="36"/>
        </w:numPr>
        <w:spacing w:line="360" w:lineRule="auto"/>
        <w:ind w:left="851" w:hanging="284"/>
        <w:rPr>
          <w:rFonts w:ascii="Times New Roman" w:hAnsi="Times New Roman" w:cs="Times New Roman"/>
        </w:rPr>
      </w:pPr>
      <w:r w:rsidRPr="00432426">
        <w:rPr>
          <w:rFonts w:ascii="Times New Roman" w:hAnsi="Times New Roman" w:cs="Times New Roman"/>
        </w:rPr>
        <w:t>zapłaty wynagrodzenia Wykonawcy w terminie i na warunkach określonych w §</w:t>
      </w:r>
      <w:r w:rsidR="00684F52" w:rsidRPr="00432426">
        <w:rPr>
          <w:rFonts w:ascii="Times New Roman" w:hAnsi="Times New Roman" w:cs="Times New Roman"/>
        </w:rPr>
        <w:t xml:space="preserve"> </w:t>
      </w:r>
      <w:r w:rsidRPr="00432426">
        <w:rPr>
          <w:rFonts w:ascii="Times New Roman" w:hAnsi="Times New Roman" w:cs="Times New Roman"/>
        </w:rPr>
        <w:t>6 Umowy,</w:t>
      </w:r>
    </w:p>
    <w:p w14:paraId="5645F667" w14:textId="72E01849" w:rsidR="0049422B" w:rsidRPr="00432426" w:rsidRDefault="00B3318B" w:rsidP="002463FD">
      <w:pPr>
        <w:pStyle w:val="Akapitzlist"/>
        <w:numPr>
          <w:ilvl w:val="1"/>
          <w:numId w:val="36"/>
        </w:numPr>
        <w:spacing w:line="360" w:lineRule="auto"/>
        <w:ind w:left="851" w:hanging="284"/>
        <w:rPr>
          <w:rFonts w:ascii="Times New Roman" w:hAnsi="Times New Roman" w:cs="Times New Roman"/>
        </w:rPr>
      </w:pPr>
      <w:r w:rsidRPr="00432426">
        <w:rPr>
          <w:rFonts w:ascii="Times New Roman" w:hAnsi="Times New Roman" w:cs="Times New Roman"/>
        </w:rPr>
        <w:lastRenderedPageBreak/>
        <w:t>dostarczania Wykonawcy na jego wniosek danych dot. konfiguracji Sprzętu</w:t>
      </w:r>
      <w:r w:rsidRPr="00432426">
        <w:rPr>
          <w:rFonts w:ascii="Times New Roman" w:hAnsi="Times New Roman" w:cs="Times New Roman"/>
        </w:rPr>
        <w:br/>
        <w:t>i Oprogramowania, dokumentacji, procedur, logów systemowych oraz innych niezbędnych parametrów, które są istotne do prawidłowego zrealizowania Przedmiotu Umow</w:t>
      </w:r>
      <w:r w:rsidR="00F67BC5" w:rsidRPr="00432426">
        <w:rPr>
          <w:rFonts w:ascii="Times New Roman" w:hAnsi="Times New Roman" w:cs="Times New Roman"/>
        </w:rPr>
        <w:t>y.</w:t>
      </w:r>
      <w:bookmarkStart w:id="1" w:name="_Toc277160653"/>
    </w:p>
    <w:p w14:paraId="4C31E179" w14:textId="77777777" w:rsidR="008D4894" w:rsidRPr="00432426" w:rsidRDefault="008D4894" w:rsidP="00B3318B">
      <w:pPr>
        <w:autoSpaceDE w:val="0"/>
        <w:autoSpaceDN w:val="0"/>
        <w:spacing w:after="0" w:line="360" w:lineRule="auto"/>
        <w:outlineLvl w:val="0"/>
        <w:rPr>
          <w:rFonts w:ascii="Times New Roman" w:hAnsi="Times New Roman" w:cs="Times New Roman"/>
          <w:b/>
          <w:iCs/>
        </w:rPr>
      </w:pPr>
    </w:p>
    <w:p w14:paraId="550AA0AA" w14:textId="75BB014C" w:rsidR="0049422B" w:rsidRPr="00432426" w:rsidRDefault="0049422B" w:rsidP="00C32015">
      <w:pPr>
        <w:autoSpaceDE w:val="0"/>
        <w:autoSpaceDN w:val="0"/>
        <w:spacing w:after="0" w:line="360" w:lineRule="auto"/>
        <w:jc w:val="center"/>
        <w:outlineLvl w:val="0"/>
        <w:rPr>
          <w:rFonts w:ascii="Times New Roman" w:hAnsi="Times New Roman" w:cs="Times New Roman"/>
          <w:b/>
          <w:iCs/>
        </w:rPr>
      </w:pPr>
      <w:r w:rsidRPr="00432426">
        <w:rPr>
          <w:rFonts w:ascii="Times New Roman" w:hAnsi="Times New Roman" w:cs="Times New Roman"/>
          <w:b/>
          <w:iCs/>
        </w:rPr>
        <w:t>§</w:t>
      </w:r>
      <w:r w:rsidR="00684F52" w:rsidRPr="00432426">
        <w:rPr>
          <w:rFonts w:ascii="Times New Roman" w:hAnsi="Times New Roman" w:cs="Times New Roman"/>
          <w:b/>
          <w:iCs/>
        </w:rPr>
        <w:t xml:space="preserve"> </w:t>
      </w:r>
      <w:r w:rsidR="009F6852" w:rsidRPr="00432426">
        <w:rPr>
          <w:rFonts w:ascii="Times New Roman" w:hAnsi="Times New Roman" w:cs="Times New Roman"/>
          <w:b/>
          <w:iCs/>
        </w:rPr>
        <w:t>5</w:t>
      </w:r>
      <w:r w:rsidRPr="00432426">
        <w:rPr>
          <w:rFonts w:ascii="Times New Roman" w:hAnsi="Times New Roman" w:cs="Times New Roman"/>
          <w:b/>
          <w:iCs/>
        </w:rPr>
        <w:t>.</w:t>
      </w:r>
      <w:bookmarkEnd w:id="1"/>
    </w:p>
    <w:p w14:paraId="13C26C08" w14:textId="77777777" w:rsidR="0049422B" w:rsidRPr="00432426" w:rsidRDefault="0049422B" w:rsidP="002463FD">
      <w:pPr>
        <w:numPr>
          <w:ilvl w:val="1"/>
          <w:numId w:val="4"/>
        </w:numPr>
        <w:autoSpaceDE w:val="0"/>
        <w:autoSpaceDN w:val="0"/>
        <w:spacing w:after="0" w:line="360" w:lineRule="auto"/>
        <w:ind w:left="426" w:hanging="426"/>
        <w:jc w:val="both"/>
        <w:rPr>
          <w:rFonts w:ascii="Times New Roman" w:hAnsi="Times New Roman" w:cs="Times New Roman"/>
          <w:bCs/>
          <w:iCs/>
        </w:rPr>
      </w:pPr>
      <w:r w:rsidRPr="00432426">
        <w:rPr>
          <w:rFonts w:ascii="Times New Roman" w:hAnsi="Times New Roman" w:cs="Times New Roman"/>
          <w:bCs/>
          <w:iCs/>
        </w:rPr>
        <w:t xml:space="preserve">Osobami upoważnionymi do wzajemnych kontaktów w zakresie wykonania niniejszej Umowy, </w:t>
      </w:r>
      <w:r w:rsidR="00D06560" w:rsidRPr="00432426">
        <w:rPr>
          <w:rFonts w:ascii="Times New Roman" w:hAnsi="Times New Roman" w:cs="Times New Roman"/>
          <w:bCs/>
          <w:iCs/>
        </w:rPr>
        <w:br/>
      </w:r>
      <w:r w:rsidRPr="00432426">
        <w:rPr>
          <w:rFonts w:ascii="Times New Roman" w:hAnsi="Times New Roman" w:cs="Times New Roman"/>
          <w:bCs/>
          <w:iCs/>
        </w:rPr>
        <w:t>w tym w szczególności podpisania protokołu odbioru są:</w:t>
      </w:r>
    </w:p>
    <w:p w14:paraId="3CE8E58B" w14:textId="77777777" w:rsidR="004E7FAC" w:rsidRPr="00432426" w:rsidRDefault="004E7FAC" w:rsidP="004E7FAC">
      <w:pPr>
        <w:autoSpaceDE w:val="0"/>
        <w:autoSpaceDN w:val="0"/>
        <w:spacing w:after="0" w:line="360" w:lineRule="auto"/>
        <w:ind w:left="851"/>
        <w:jc w:val="both"/>
        <w:rPr>
          <w:rFonts w:ascii="Times New Roman" w:hAnsi="Times New Roman" w:cs="Times New Roman"/>
          <w:bCs/>
          <w:iCs/>
        </w:rPr>
      </w:pPr>
      <w:bookmarkStart w:id="2" w:name="_Hlk104978375"/>
      <w:r w:rsidRPr="00432426">
        <w:rPr>
          <w:rFonts w:ascii="Times New Roman" w:hAnsi="Times New Roman" w:cs="Times New Roman"/>
          <w:bCs/>
          <w:iCs/>
        </w:rPr>
        <w:t xml:space="preserve">a) ze strony Zamawiającego – </w:t>
      </w:r>
    </w:p>
    <w:p w14:paraId="4DBAD6A5" w14:textId="77777777" w:rsidR="004E7FAC" w:rsidRPr="00432426" w:rsidRDefault="004E7FAC" w:rsidP="004E7FAC">
      <w:pPr>
        <w:autoSpaceDE w:val="0"/>
        <w:autoSpaceDN w:val="0"/>
        <w:spacing w:after="0" w:line="360" w:lineRule="auto"/>
        <w:ind w:left="851"/>
        <w:jc w:val="both"/>
        <w:rPr>
          <w:rFonts w:ascii="Times New Roman" w:hAnsi="Times New Roman" w:cs="Times New Roman"/>
          <w:bCs/>
          <w:iCs/>
        </w:rPr>
      </w:pPr>
      <w:r w:rsidRPr="00432426">
        <w:rPr>
          <w:rFonts w:ascii="Times New Roman" w:hAnsi="Times New Roman" w:cs="Times New Roman"/>
          <w:bCs/>
          <w:iCs/>
        </w:rPr>
        <w:t>…………………. tel.: ………………….., e-mail: …………………..</w:t>
      </w:r>
    </w:p>
    <w:p w14:paraId="13C946EB" w14:textId="77777777" w:rsidR="004E7FAC" w:rsidRPr="00432426" w:rsidRDefault="004E7FAC" w:rsidP="004E7FAC">
      <w:pPr>
        <w:autoSpaceDE w:val="0"/>
        <w:autoSpaceDN w:val="0"/>
        <w:spacing w:after="0" w:line="360" w:lineRule="auto"/>
        <w:ind w:left="851"/>
        <w:jc w:val="both"/>
        <w:rPr>
          <w:rFonts w:ascii="Times New Roman" w:hAnsi="Times New Roman" w:cs="Times New Roman"/>
          <w:bCs/>
          <w:iCs/>
        </w:rPr>
      </w:pPr>
      <w:r w:rsidRPr="00432426">
        <w:rPr>
          <w:rFonts w:ascii="Times New Roman" w:hAnsi="Times New Roman" w:cs="Times New Roman"/>
          <w:bCs/>
          <w:iCs/>
        </w:rPr>
        <w:t>…………………. tel.: ………………….., e-mail: …………………..</w:t>
      </w:r>
    </w:p>
    <w:p w14:paraId="2BB26A15" w14:textId="77777777" w:rsidR="004E7FAC" w:rsidRPr="00432426" w:rsidRDefault="004E7FAC" w:rsidP="004E7FAC">
      <w:pPr>
        <w:autoSpaceDE w:val="0"/>
        <w:autoSpaceDN w:val="0"/>
        <w:spacing w:after="0" w:line="360" w:lineRule="auto"/>
        <w:ind w:left="851"/>
        <w:jc w:val="both"/>
        <w:rPr>
          <w:rFonts w:ascii="Times New Roman" w:hAnsi="Times New Roman" w:cs="Times New Roman"/>
          <w:bCs/>
          <w:iCs/>
        </w:rPr>
      </w:pPr>
      <w:r w:rsidRPr="00432426">
        <w:rPr>
          <w:rFonts w:ascii="Times New Roman" w:hAnsi="Times New Roman" w:cs="Times New Roman"/>
          <w:bCs/>
          <w:iCs/>
        </w:rPr>
        <w:t xml:space="preserve">b) ze strony Wykonawcy  - </w:t>
      </w:r>
    </w:p>
    <w:p w14:paraId="769C70C2" w14:textId="77777777" w:rsidR="004E7FAC" w:rsidRPr="00432426" w:rsidRDefault="004E7FAC" w:rsidP="004E7FAC">
      <w:pPr>
        <w:autoSpaceDE w:val="0"/>
        <w:autoSpaceDN w:val="0"/>
        <w:spacing w:after="0" w:line="360" w:lineRule="auto"/>
        <w:ind w:left="851"/>
        <w:jc w:val="both"/>
        <w:rPr>
          <w:rFonts w:ascii="Times New Roman" w:hAnsi="Times New Roman" w:cs="Times New Roman"/>
          <w:bCs/>
          <w:iCs/>
        </w:rPr>
      </w:pPr>
      <w:r w:rsidRPr="00432426">
        <w:rPr>
          <w:rFonts w:ascii="Times New Roman" w:hAnsi="Times New Roman" w:cs="Times New Roman"/>
          <w:bCs/>
          <w:iCs/>
        </w:rPr>
        <w:t>…………………. tel.: ………………….., e-mail: …………………..</w:t>
      </w:r>
    </w:p>
    <w:p w14:paraId="44209382" w14:textId="6A9EA71A" w:rsidR="004E7FAC" w:rsidRPr="00432426" w:rsidRDefault="004E7FAC" w:rsidP="004E7FAC">
      <w:pPr>
        <w:autoSpaceDE w:val="0"/>
        <w:autoSpaceDN w:val="0"/>
        <w:spacing w:after="0" w:line="360" w:lineRule="auto"/>
        <w:ind w:left="851"/>
        <w:jc w:val="both"/>
        <w:rPr>
          <w:rFonts w:ascii="Times New Roman" w:hAnsi="Times New Roman" w:cs="Times New Roman"/>
          <w:bCs/>
          <w:iCs/>
        </w:rPr>
      </w:pPr>
      <w:r w:rsidRPr="00432426">
        <w:rPr>
          <w:rFonts w:ascii="Times New Roman" w:hAnsi="Times New Roman" w:cs="Times New Roman"/>
          <w:bCs/>
          <w:iCs/>
        </w:rPr>
        <w:t>…………………. tel.: ………………….., e-mail: …………………..</w:t>
      </w:r>
    </w:p>
    <w:bookmarkEnd w:id="2"/>
    <w:p w14:paraId="78C24556" w14:textId="77777777" w:rsidR="0049422B" w:rsidRPr="00432426" w:rsidRDefault="0049422B" w:rsidP="002463FD">
      <w:pPr>
        <w:numPr>
          <w:ilvl w:val="1"/>
          <w:numId w:val="4"/>
        </w:numPr>
        <w:autoSpaceDE w:val="0"/>
        <w:autoSpaceDN w:val="0"/>
        <w:spacing w:after="0" w:line="360" w:lineRule="auto"/>
        <w:ind w:left="426" w:hanging="426"/>
        <w:jc w:val="both"/>
        <w:rPr>
          <w:rFonts w:ascii="Times New Roman" w:hAnsi="Times New Roman" w:cs="Times New Roman"/>
          <w:bCs/>
          <w:iCs/>
        </w:rPr>
      </w:pPr>
      <w:r w:rsidRPr="00432426">
        <w:rPr>
          <w:rFonts w:ascii="Times New Roman" w:hAnsi="Times New Roman" w:cs="Times New Roman"/>
          <w:bCs/>
          <w:iCs/>
        </w:rPr>
        <w:t>Przedstawiciele Stron są upoważnieni i obowiązani do koordynowania i nadzoru nad wykonaniem Przedmiotu Umowy oraz do rozwiązywania bieżących problemów związanych z wykonaniem Umowy.</w:t>
      </w:r>
    </w:p>
    <w:p w14:paraId="4FEAF019" w14:textId="77777777" w:rsidR="0049422B" w:rsidRPr="00432426" w:rsidRDefault="0049422B" w:rsidP="002463FD">
      <w:pPr>
        <w:numPr>
          <w:ilvl w:val="1"/>
          <w:numId w:val="4"/>
        </w:numPr>
        <w:autoSpaceDE w:val="0"/>
        <w:autoSpaceDN w:val="0"/>
        <w:spacing w:after="0" w:line="360" w:lineRule="auto"/>
        <w:ind w:left="426" w:hanging="426"/>
        <w:jc w:val="both"/>
        <w:rPr>
          <w:rFonts w:ascii="Times New Roman" w:hAnsi="Times New Roman" w:cs="Times New Roman"/>
          <w:bCs/>
          <w:iCs/>
        </w:rPr>
      </w:pPr>
      <w:r w:rsidRPr="00432426">
        <w:rPr>
          <w:rFonts w:ascii="Times New Roman" w:hAnsi="Times New Roman" w:cs="Times New Roman"/>
          <w:bCs/>
          <w:iCs/>
        </w:rPr>
        <w:t>Wszelkie istotne uzgodnienia podjęte przez przedstawicieli Stron powinny być dokonane na piśmie lub poprzez email pod rygorem nieważności.</w:t>
      </w:r>
    </w:p>
    <w:p w14:paraId="0309D2AA" w14:textId="77777777" w:rsidR="0049422B" w:rsidRPr="00432426" w:rsidRDefault="0049422B" w:rsidP="002463FD">
      <w:pPr>
        <w:numPr>
          <w:ilvl w:val="1"/>
          <w:numId w:val="4"/>
        </w:numPr>
        <w:autoSpaceDE w:val="0"/>
        <w:autoSpaceDN w:val="0"/>
        <w:spacing w:after="0" w:line="360" w:lineRule="auto"/>
        <w:ind w:left="426" w:hanging="426"/>
        <w:jc w:val="both"/>
        <w:rPr>
          <w:rFonts w:ascii="Times New Roman" w:hAnsi="Times New Roman" w:cs="Times New Roman"/>
          <w:bCs/>
          <w:iCs/>
        </w:rPr>
      </w:pPr>
      <w:r w:rsidRPr="00432426">
        <w:rPr>
          <w:rFonts w:ascii="Times New Roman" w:hAnsi="Times New Roman" w:cs="Times New Roman"/>
          <w:bCs/>
          <w:iCs/>
        </w:rPr>
        <w:t xml:space="preserve">W razie, gdy przedstawiciele Stron nie będą w stanie ustalić wspólnego stanowiska </w:t>
      </w:r>
      <w:r w:rsidRPr="00432426">
        <w:rPr>
          <w:rFonts w:ascii="Times New Roman" w:hAnsi="Times New Roman" w:cs="Times New Roman"/>
          <w:bCs/>
          <w:iCs/>
        </w:rPr>
        <w:br/>
        <w:t>w danej kwestii dotyczącej realizacji Umowy, decyzję w tej sprawie podejmą Strony bezpośrednio.</w:t>
      </w:r>
    </w:p>
    <w:p w14:paraId="0708C676" w14:textId="6B95CBC0" w:rsidR="001805C8" w:rsidRPr="00432426" w:rsidRDefault="0049422B" w:rsidP="002463FD">
      <w:pPr>
        <w:numPr>
          <w:ilvl w:val="1"/>
          <w:numId w:val="4"/>
        </w:numPr>
        <w:autoSpaceDE w:val="0"/>
        <w:autoSpaceDN w:val="0"/>
        <w:spacing w:after="0" w:line="360" w:lineRule="auto"/>
        <w:ind w:left="426" w:hanging="426"/>
        <w:jc w:val="both"/>
        <w:rPr>
          <w:rFonts w:ascii="Times New Roman" w:hAnsi="Times New Roman" w:cs="Times New Roman"/>
          <w:bCs/>
          <w:iCs/>
        </w:rPr>
      </w:pPr>
      <w:r w:rsidRPr="00432426">
        <w:rPr>
          <w:rFonts w:ascii="Times New Roman" w:hAnsi="Times New Roman" w:cs="Times New Roman"/>
          <w:bCs/>
          <w:iCs/>
        </w:rPr>
        <w:t>Zmiana wyznaczonych powyżej przedstawicieli wymaga pisemnego poinformowania drugiej Strony i nie stanowi zmiany niniejszej Umowy.</w:t>
      </w:r>
    </w:p>
    <w:p w14:paraId="45D41250" w14:textId="77777777" w:rsidR="00EE634C" w:rsidRPr="00432426" w:rsidRDefault="00EE634C" w:rsidP="0049422B">
      <w:pPr>
        <w:spacing w:after="0" w:line="360" w:lineRule="auto"/>
        <w:ind w:left="284" w:hanging="284"/>
        <w:jc w:val="center"/>
        <w:rPr>
          <w:rFonts w:ascii="Times New Roman" w:hAnsi="Times New Roman" w:cs="Times New Roman"/>
          <w:b/>
          <w:iCs/>
        </w:rPr>
      </w:pPr>
    </w:p>
    <w:p w14:paraId="0E01281D" w14:textId="1DFD9206" w:rsidR="00FE3DF0" w:rsidRPr="00432426" w:rsidRDefault="0049422B" w:rsidP="008D4894">
      <w:pPr>
        <w:spacing w:after="0" w:line="360" w:lineRule="auto"/>
        <w:ind w:left="284" w:hanging="284"/>
        <w:jc w:val="center"/>
        <w:rPr>
          <w:rFonts w:ascii="Times New Roman" w:hAnsi="Times New Roman" w:cs="Times New Roman"/>
          <w:b/>
          <w:iCs/>
        </w:rPr>
      </w:pPr>
      <w:r w:rsidRPr="00432426">
        <w:rPr>
          <w:rFonts w:ascii="Times New Roman" w:hAnsi="Times New Roman" w:cs="Times New Roman"/>
          <w:b/>
          <w:iCs/>
        </w:rPr>
        <w:t>§</w:t>
      </w:r>
      <w:r w:rsidR="00432426">
        <w:rPr>
          <w:rFonts w:ascii="Times New Roman" w:hAnsi="Times New Roman" w:cs="Times New Roman"/>
          <w:b/>
          <w:iCs/>
        </w:rPr>
        <w:t xml:space="preserve"> </w:t>
      </w:r>
      <w:r w:rsidR="00EE634C" w:rsidRPr="00432426">
        <w:rPr>
          <w:rFonts w:ascii="Times New Roman" w:hAnsi="Times New Roman" w:cs="Times New Roman"/>
          <w:b/>
          <w:iCs/>
        </w:rPr>
        <w:t>6</w:t>
      </w:r>
      <w:r w:rsidRPr="00432426">
        <w:rPr>
          <w:rFonts w:ascii="Times New Roman" w:hAnsi="Times New Roman" w:cs="Times New Roman"/>
          <w:b/>
          <w:iCs/>
        </w:rPr>
        <w:t>.</w:t>
      </w:r>
    </w:p>
    <w:p w14:paraId="0D8D1C17" w14:textId="363E2ACF" w:rsidR="00FE3DF0" w:rsidRPr="00432426" w:rsidRDefault="00FE3DF0" w:rsidP="002463FD">
      <w:pPr>
        <w:pStyle w:val="NormalnyWeb"/>
        <w:numPr>
          <w:ilvl w:val="1"/>
          <w:numId w:val="5"/>
        </w:numPr>
        <w:suppressAutoHyphens/>
        <w:autoSpaceDE w:val="0"/>
        <w:autoSpaceDN w:val="0"/>
        <w:spacing w:after="0" w:line="360" w:lineRule="auto"/>
        <w:ind w:left="426" w:hanging="426"/>
        <w:jc w:val="both"/>
        <w:rPr>
          <w:bCs/>
          <w:iCs/>
          <w:sz w:val="22"/>
          <w:szCs w:val="22"/>
        </w:rPr>
      </w:pPr>
      <w:r w:rsidRPr="00432426">
        <w:rPr>
          <w:bCs/>
          <w:iCs/>
          <w:sz w:val="22"/>
          <w:szCs w:val="22"/>
        </w:rPr>
        <w:t xml:space="preserve">Za wykonanie usługi Wykonawca otrzyma wynagrodzenie w kwocie nie przekraczającej: ………….. zł/brutto (słownie: …………..złotych) płatne w równych miesięcznych częściach </w:t>
      </w:r>
      <w:r w:rsidR="00D852A8" w:rsidRPr="00432426">
        <w:rPr>
          <w:bCs/>
          <w:iCs/>
          <w:sz w:val="22"/>
          <w:szCs w:val="22"/>
        </w:rPr>
        <w:br/>
      </w:r>
      <w:r w:rsidRPr="00432426">
        <w:rPr>
          <w:bCs/>
          <w:iCs/>
          <w:sz w:val="22"/>
          <w:szCs w:val="22"/>
        </w:rPr>
        <w:t>w wysokości ………….. zł/brutto (słownie: ………. złotych) po należytym wykonaniu przez Wykonawcę usługi w danym miesiącu i otrzymaniu przez Zamawiającego prawidłowo wystawionej faktury.</w:t>
      </w:r>
    </w:p>
    <w:p w14:paraId="797B4FE1" w14:textId="6E4BF137" w:rsidR="00FE3DF0" w:rsidRPr="00432426" w:rsidRDefault="00FE3DF0" w:rsidP="002463FD">
      <w:pPr>
        <w:pStyle w:val="NormalnyWeb"/>
        <w:numPr>
          <w:ilvl w:val="1"/>
          <w:numId w:val="5"/>
        </w:numPr>
        <w:suppressAutoHyphens/>
        <w:autoSpaceDE w:val="0"/>
        <w:autoSpaceDN w:val="0"/>
        <w:spacing w:after="0" w:line="360" w:lineRule="auto"/>
        <w:ind w:left="426" w:hanging="426"/>
        <w:jc w:val="both"/>
        <w:rPr>
          <w:bCs/>
          <w:iCs/>
          <w:sz w:val="22"/>
          <w:szCs w:val="22"/>
        </w:rPr>
      </w:pPr>
      <w:r w:rsidRPr="00432426">
        <w:rPr>
          <w:bCs/>
          <w:iCs/>
          <w:sz w:val="22"/>
          <w:szCs w:val="22"/>
        </w:rPr>
        <w:t>Wynagrodzenie, o którym mowa w ust. 1, zaspokaja wszelkie roszczenia Wykonawcy z tytułu wykonania Umowy.</w:t>
      </w:r>
    </w:p>
    <w:p w14:paraId="2653177E" w14:textId="02167E96" w:rsidR="00FE3DF0" w:rsidRPr="00432426" w:rsidRDefault="00FE3DF0" w:rsidP="002463FD">
      <w:pPr>
        <w:pStyle w:val="NormalnyWeb"/>
        <w:numPr>
          <w:ilvl w:val="1"/>
          <w:numId w:val="5"/>
        </w:numPr>
        <w:suppressAutoHyphens/>
        <w:autoSpaceDE w:val="0"/>
        <w:autoSpaceDN w:val="0"/>
        <w:spacing w:after="0" w:line="360" w:lineRule="auto"/>
        <w:ind w:left="426" w:hanging="426"/>
        <w:jc w:val="both"/>
        <w:rPr>
          <w:bCs/>
          <w:iCs/>
          <w:sz w:val="22"/>
          <w:szCs w:val="22"/>
        </w:rPr>
      </w:pPr>
      <w:r w:rsidRPr="00432426">
        <w:rPr>
          <w:bCs/>
          <w:iCs/>
          <w:sz w:val="22"/>
          <w:szCs w:val="22"/>
        </w:rPr>
        <w:t>Zapłata wynagrodzenia, o którym mowa w ust. 1, nastąpi przelewem na rachunek bankowy wskazany przez Wykonawcę w terminie 30 dni kalendarzowych od dnia otrzymania przez Zamawiającego prawidłowo wystawionej faktury VAT na kwotę o której mowa w ust. 1.</w:t>
      </w:r>
    </w:p>
    <w:p w14:paraId="3259C5D8" w14:textId="3829A9DE" w:rsidR="00FE3DF0" w:rsidRPr="00432426" w:rsidRDefault="00FE3DF0" w:rsidP="00FE3DF0">
      <w:pPr>
        <w:pStyle w:val="NormalnyWeb"/>
        <w:suppressAutoHyphens/>
        <w:autoSpaceDE w:val="0"/>
        <w:autoSpaceDN w:val="0"/>
        <w:spacing w:after="0" w:line="360" w:lineRule="auto"/>
        <w:ind w:left="1134"/>
        <w:rPr>
          <w:bCs/>
          <w:iCs/>
          <w:sz w:val="22"/>
          <w:szCs w:val="22"/>
        </w:rPr>
      </w:pPr>
      <w:r w:rsidRPr="00432426">
        <w:rPr>
          <w:bCs/>
          <w:iCs/>
          <w:sz w:val="22"/>
          <w:szCs w:val="22"/>
        </w:rPr>
        <w:lastRenderedPageBreak/>
        <w:t xml:space="preserve">Adresem dla doręczenia Zamawiającemu faktury jest: </w:t>
      </w:r>
      <w:r w:rsidRPr="00432426">
        <w:rPr>
          <w:bCs/>
          <w:iCs/>
          <w:sz w:val="22"/>
          <w:szCs w:val="22"/>
        </w:rPr>
        <w:br/>
        <w:t xml:space="preserve">Główny Inspektorat Ochrony Środowiska, ul. Bitwy Warszawskiej 1920 r. 3, </w:t>
      </w:r>
      <w:r w:rsidRPr="00432426">
        <w:rPr>
          <w:bCs/>
          <w:iCs/>
          <w:sz w:val="22"/>
          <w:szCs w:val="22"/>
        </w:rPr>
        <w:br/>
        <w:t>02-362 Warszawa</w:t>
      </w:r>
    </w:p>
    <w:p w14:paraId="7AE89207" w14:textId="79B2D3D1" w:rsidR="00FE3DF0" w:rsidRPr="00432426" w:rsidRDefault="00FE3DF0" w:rsidP="002463FD">
      <w:pPr>
        <w:pStyle w:val="NormalnyWeb"/>
        <w:numPr>
          <w:ilvl w:val="1"/>
          <w:numId w:val="5"/>
        </w:numPr>
        <w:suppressAutoHyphens/>
        <w:autoSpaceDE w:val="0"/>
        <w:autoSpaceDN w:val="0"/>
        <w:spacing w:after="0" w:line="360" w:lineRule="auto"/>
        <w:ind w:left="426" w:hanging="426"/>
        <w:jc w:val="both"/>
        <w:rPr>
          <w:bCs/>
          <w:iCs/>
          <w:sz w:val="22"/>
          <w:szCs w:val="22"/>
        </w:rPr>
      </w:pPr>
      <w:r w:rsidRPr="00432426">
        <w:rPr>
          <w:bCs/>
          <w:iCs/>
          <w:sz w:val="22"/>
          <w:szCs w:val="22"/>
        </w:rPr>
        <w:t>Za dzień zapłaty wynagrodzenia przyjmuje się dzień obciążenia rachunku bankowego Zamawiającego.</w:t>
      </w:r>
    </w:p>
    <w:p w14:paraId="5318E0AD" w14:textId="5AE0E85F" w:rsidR="00FE3DF0" w:rsidRPr="00432426" w:rsidRDefault="00FE3DF0" w:rsidP="002463FD">
      <w:pPr>
        <w:pStyle w:val="NormalnyWeb"/>
        <w:numPr>
          <w:ilvl w:val="1"/>
          <w:numId w:val="5"/>
        </w:numPr>
        <w:suppressAutoHyphens/>
        <w:autoSpaceDE w:val="0"/>
        <w:autoSpaceDN w:val="0"/>
        <w:spacing w:after="0" w:line="360" w:lineRule="auto"/>
        <w:ind w:left="426" w:hanging="426"/>
        <w:jc w:val="both"/>
        <w:rPr>
          <w:bCs/>
          <w:iCs/>
          <w:sz w:val="22"/>
          <w:szCs w:val="22"/>
        </w:rPr>
      </w:pPr>
      <w:r w:rsidRPr="00432426">
        <w:rPr>
          <w:bCs/>
          <w:iCs/>
          <w:sz w:val="22"/>
          <w:szCs w:val="22"/>
        </w:rPr>
        <w:t>Wykonawca zobowiązany jest podać na fakturze: datę zawarcia Umowy, numer Umowy nadany przez Zamawiającego, której dotyczy wystawiona faktura, numer rachunku bankowego, na który ma zostać wpłacone wynagrodzenie oraz termin zapłaty wynikający z Umowy.</w:t>
      </w:r>
    </w:p>
    <w:p w14:paraId="26258D04" w14:textId="47E603E4" w:rsidR="0049422B" w:rsidRPr="00432426" w:rsidRDefault="00867EAD" w:rsidP="002463FD">
      <w:pPr>
        <w:pStyle w:val="NormalnyWeb"/>
        <w:numPr>
          <w:ilvl w:val="1"/>
          <w:numId w:val="5"/>
        </w:numPr>
        <w:suppressAutoHyphens/>
        <w:autoSpaceDE w:val="0"/>
        <w:autoSpaceDN w:val="0"/>
        <w:spacing w:after="0" w:line="360" w:lineRule="auto"/>
        <w:ind w:left="426" w:hanging="426"/>
        <w:jc w:val="both"/>
        <w:rPr>
          <w:bCs/>
          <w:iCs/>
          <w:sz w:val="22"/>
          <w:szCs w:val="22"/>
        </w:rPr>
      </w:pPr>
      <w:r w:rsidRPr="00432426">
        <w:rPr>
          <w:bCs/>
          <w:iCs/>
          <w:sz w:val="22"/>
          <w:szCs w:val="22"/>
        </w:rPr>
        <w:t>Wykonawca wraz z fakturą każdorazowo prześle Zamawiającemu sprawozdanie miesięczne</w:t>
      </w:r>
      <w:r w:rsidR="00DB5A2E" w:rsidRPr="00432426">
        <w:rPr>
          <w:bCs/>
          <w:iCs/>
          <w:sz w:val="22"/>
          <w:szCs w:val="22"/>
        </w:rPr>
        <w:br/>
      </w:r>
      <w:r w:rsidRPr="00432426">
        <w:rPr>
          <w:bCs/>
          <w:iCs/>
          <w:sz w:val="22"/>
          <w:szCs w:val="22"/>
        </w:rPr>
        <w:t>z wykonanych zadań w danym miesiącu</w:t>
      </w:r>
      <w:r w:rsidR="00DB5A2E" w:rsidRPr="00432426">
        <w:rPr>
          <w:bCs/>
          <w:iCs/>
          <w:sz w:val="22"/>
          <w:szCs w:val="22"/>
        </w:rPr>
        <w:t xml:space="preserve"> </w:t>
      </w:r>
      <w:r w:rsidRPr="00432426">
        <w:rPr>
          <w:bCs/>
          <w:iCs/>
          <w:sz w:val="22"/>
          <w:szCs w:val="22"/>
        </w:rPr>
        <w:t>(załącznik nr 2)</w:t>
      </w:r>
      <w:r w:rsidR="00DB5A2E" w:rsidRPr="00432426">
        <w:rPr>
          <w:bCs/>
          <w:iCs/>
          <w:sz w:val="22"/>
          <w:szCs w:val="22"/>
        </w:rPr>
        <w:t>.</w:t>
      </w:r>
    </w:p>
    <w:p w14:paraId="099F9E0F" w14:textId="23D7C227" w:rsidR="0049422B" w:rsidRPr="00432426" w:rsidRDefault="0049422B" w:rsidP="0049422B">
      <w:pPr>
        <w:spacing w:after="0" w:line="240" w:lineRule="auto"/>
        <w:jc w:val="center"/>
        <w:rPr>
          <w:rFonts w:ascii="Times New Roman" w:hAnsi="Times New Roman" w:cs="Times New Roman"/>
          <w:b/>
          <w:bCs/>
        </w:rPr>
      </w:pPr>
      <w:r w:rsidRPr="00432426">
        <w:rPr>
          <w:rFonts w:ascii="Times New Roman" w:hAnsi="Times New Roman" w:cs="Times New Roman"/>
          <w:b/>
          <w:bCs/>
        </w:rPr>
        <w:t>§</w:t>
      </w:r>
      <w:r w:rsidR="00432426">
        <w:rPr>
          <w:rFonts w:ascii="Times New Roman" w:hAnsi="Times New Roman" w:cs="Times New Roman"/>
          <w:b/>
          <w:bCs/>
        </w:rPr>
        <w:t xml:space="preserve"> </w:t>
      </w:r>
      <w:r w:rsidR="00EE634C" w:rsidRPr="00432426">
        <w:rPr>
          <w:rFonts w:ascii="Times New Roman" w:hAnsi="Times New Roman" w:cs="Times New Roman"/>
          <w:b/>
          <w:bCs/>
        </w:rPr>
        <w:t>7</w:t>
      </w:r>
      <w:r w:rsidRPr="00432426">
        <w:rPr>
          <w:rFonts w:ascii="Times New Roman" w:hAnsi="Times New Roman" w:cs="Times New Roman"/>
          <w:b/>
          <w:bCs/>
        </w:rPr>
        <w:t xml:space="preserve">. </w:t>
      </w:r>
    </w:p>
    <w:p w14:paraId="4B7F637D" w14:textId="77777777" w:rsidR="0049422B" w:rsidRPr="00432426" w:rsidRDefault="0049422B" w:rsidP="0049422B">
      <w:pPr>
        <w:spacing w:after="0" w:line="240" w:lineRule="auto"/>
        <w:jc w:val="center"/>
        <w:rPr>
          <w:rFonts w:ascii="Times New Roman" w:eastAsia="Times New Roman" w:hAnsi="Times New Roman" w:cs="Times New Roman"/>
          <w:b/>
          <w:bCs/>
          <w:kern w:val="1"/>
          <w:lang w:eastAsia="hi-IN" w:bidi="hi-IN"/>
        </w:rPr>
      </w:pPr>
    </w:p>
    <w:p w14:paraId="15B25198" w14:textId="4CB79F52" w:rsidR="00FA19FD" w:rsidRPr="00432426" w:rsidRDefault="00FA19FD" w:rsidP="002463FD">
      <w:pPr>
        <w:pStyle w:val="Akapitzlist"/>
        <w:numPr>
          <w:ilvl w:val="0"/>
          <w:numId w:val="16"/>
        </w:numPr>
        <w:spacing w:after="0" w:line="360" w:lineRule="auto"/>
        <w:jc w:val="both"/>
        <w:rPr>
          <w:rFonts w:ascii="Times New Roman" w:eastAsia="Times New Roman" w:hAnsi="Times New Roman" w:cs="Times New Roman"/>
          <w:bCs/>
          <w:lang w:eastAsia="pl-PL"/>
        </w:rPr>
      </w:pPr>
      <w:r w:rsidRPr="00432426">
        <w:rPr>
          <w:rFonts w:ascii="Times New Roman" w:eastAsia="Times New Roman" w:hAnsi="Times New Roman" w:cs="Times New Roman"/>
          <w:bCs/>
          <w:lang w:eastAsia="pl-PL"/>
        </w:rPr>
        <w:t>W razie niewykonania lub nienależytego wykonania niniejszej umowy Zamawiający może:</w:t>
      </w:r>
    </w:p>
    <w:p w14:paraId="74F0E9A4" w14:textId="3157BF85" w:rsidR="00FA19FD" w:rsidRPr="00432426" w:rsidRDefault="00FA19FD" w:rsidP="002463FD">
      <w:pPr>
        <w:numPr>
          <w:ilvl w:val="0"/>
          <w:numId w:val="15"/>
        </w:numPr>
        <w:spacing w:after="0" w:line="360" w:lineRule="auto"/>
        <w:ind w:left="1418" w:hanging="425"/>
        <w:contextualSpacing/>
        <w:jc w:val="both"/>
        <w:rPr>
          <w:rFonts w:ascii="Times New Roman" w:eastAsia="Times New Roman" w:hAnsi="Times New Roman" w:cs="Times New Roman"/>
          <w:bCs/>
          <w:lang w:eastAsia="pl-PL"/>
        </w:rPr>
      </w:pPr>
      <w:r w:rsidRPr="00432426">
        <w:rPr>
          <w:rFonts w:ascii="Times New Roman" w:eastAsia="Times New Roman" w:hAnsi="Times New Roman" w:cs="Times New Roman"/>
          <w:bCs/>
          <w:lang w:eastAsia="pl-PL"/>
        </w:rPr>
        <w:t xml:space="preserve">odstąpić od umowy w terminie 15 dni licząc od dnia dowiedzenia się o podstawie odstąpienia i zażądać od Wykonawcy zapłaty kary umownej </w:t>
      </w:r>
      <w:r w:rsidRPr="00432426">
        <w:rPr>
          <w:rFonts w:ascii="Times New Roman" w:eastAsia="Times New Roman" w:hAnsi="Times New Roman" w:cs="Times New Roman"/>
          <w:bCs/>
          <w:lang w:eastAsia="pl-PL"/>
        </w:rPr>
        <w:br/>
        <w:t>w wysokości 15 % miesięcznego wynagrodzenia brutto, o którym mowa w §</w:t>
      </w:r>
      <w:r w:rsidR="00684F52" w:rsidRPr="00432426">
        <w:rPr>
          <w:rFonts w:ascii="Times New Roman" w:eastAsia="Times New Roman" w:hAnsi="Times New Roman" w:cs="Times New Roman"/>
          <w:bCs/>
          <w:lang w:eastAsia="pl-PL"/>
        </w:rPr>
        <w:t xml:space="preserve"> </w:t>
      </w:r>
      <w:r w:rsidRPr="00432426">
        <w:rPr>
          <w:rFonts w:ascii="Times New Roman" w:eastAsia="Times New Roman" w:hAnsi="Times New Roman" w:cs="Times New Roman"/>
          <w:bCs/>
          <w:lang w:eastAsia="pl-PL"/>
        </w:rPr>
        <w:t>6 ust. 1 albo</w:t>
      </w:r>
    </w:p>
    <w:p w14:paraId="594025F9" w14:textId="4E4B1454" w:rsidR="00FA19FD" w:rsidRPr="00432426" w:rsidRDefault="00FA19FD" w:rsidP="002463FD">
      <w:pPr>
        <w:numPr>
          <w:ilvl w:val="0"/>
          <w:numId w:val="15"/>
        </w:numPr>
        <w:spacing w:after="0" w:line="360" w:lineRule="auto"/>
        <w:ind w:left="1418" w:hanging="425"/>
        <w:contextualSpacing/>
        <w:jc w:val="both"/>
        <w:rPr>
          <w:rFonts w:ascii="Times New Roman" w:eastAsia="Times New Roman" w:hAnsi="Times New Roman" w:cs="Times New Roman"/>
          <w:bCs/>
          <w:lang w:eastAsia="pl-PL"/>
        </w:rPr>
      </w:pPr>
      <w:r w:rsidRPr="00432426">
        <w:rPr>
          <w:rFonts w:ascii="Times New Roman" w:eastAsia="Times New Roman" w:hAnsi="Times New Roman" w:cs="Times New Roman"/>
          <w:bCs/>
          <w:lang w:eastAsia="pl-PL"/>
        </w:rPr>
        <w:t>udzielić Wykonawcy dodatkowego terminu na realizację umowy i żądać od Wykonawcy zapłaty kary umownej w wysokości 0,1% miesięcznego wynagrodzenia brutto, o którym mowa w §</w:t>
      </w:r>
      <w:r w:rsidR="00684F52" w:rsidRPr="00432426">
        <w:rPr>
          <w:rFonts w:ascii="Times New Roman" w:eastAsia="Times New Roman" w:hAnsi="Times New Roman" w:cs="Times New Roman"/>
          <w:bCs/>
          <w:lang w:eastAsia="pl-PL"/>
        </w:rPr>
        <w:t xml:space="preserve"> </w:t>
      </w:r>
      <w:r w:rsidRPr="00432426">
        <w:rPr>
          <w:rFonts w:ascii="Times New Roman" w:eastAsia="Times New Roman" w:hAnsi="Times New Roman" w:cs="Times New Roman"/>
          <w:bCs/>
          <w:lang w:eastAsia="pl-PL"/>
        </w:rPr>
        <w:t>6 ust. 1, za każdy rozpoczęty dzień zwłoki, a w przypadku niedotrzymania przez Wykonawcę wyznaczonego, dodatkowego terminu Zamawiający może odstąpić od Umowy w terminie 15 dni od dnia dowiedzenia się o podstawie odstąpienia.</w:t>
      </w:r>
    </w:p>
    <w:p w14:paraId="0CFDA2CB" w14:textId="74C7D705" w:rsidR="00FA19FD" w:rsidRPr="00432426" w:rsidRDefault="00FA19FD" w:rsidP="002463FD">
      <w:pPr>
        <w:pStyle w:val="Akapitzlist"/>
        <w:numPr>
          <w:ilvl w:val="0"/>
          <w:numId w:val="16"/>
        </w:numPr>
        <w:spacing w:after="0" w:line="360" w:lineRule="auto"/>
        <w:jc w:val="both"/>
        <w:rPr>
          <w:rFonts w:ascii="Times New Roman" w:eastAsia="Times New Roman" w:hAnsi="Times New Roman" w:cs="Times New Roman"/>
          <w:bCs/>
          <w:color w:val="FF0000"/>
          <w:lang w:eastAsia="pl-PL"/>
        </w:rPr>
      </w:pPr>
      <w:r w:rsidRPr="00432426">
        <w:rPr>
          <w:rFonts w:ascii="Times New Roman" w:hAnsi="Times New Roman" w:cs="Times New Roman"/>
        </w:rPr>
        <w:t xml:space="preserve">W przypadku opóźnienia Wykonawcy w wykonaniu lub należytym wykonaniu umowy Zamawiający może żądać zapłaty kary umownej określonej w ust. 1 pkt 2 także </w:t>
      </w:r>
      <w:r w:rsidRPr="00432426">
        <w:rPr>
          <w:rFonts w:ascii="Times New Roman" w:hAnsi="Times New Roman" w:cs="Times New Roman"/>
        </w:rPr>
        <w:br/>
        <w:t>w przypadku, gdy nie wyznaczył terminu dodatkowego.</w:t>
      </w:r>
    </w:p>
    <w:p w14:paraId="795AF758" w14:textId="77777777" w:rsidR="00FA19FD" w:rsidRPr="00432426" w:rsidRDefault="00FA19FD" w:rsidP="002463FD">
      <w:pPr>
        <w:pStyle w:val="Akapitzlist"/>
        <w:numPr>
          <w:ilvl w:val="0"/>
          <w:numId w:val="16"/>
        </w:numPr>
        <w:spacing w:after="0" w:line="360" w:lineRule="auto"/>
        <w:jc w:val="both"/>
        <w:rPr>
          <w:rFonts w:ascii="Times New Roman" w:eastAsia="Times New Roman" w:hAnsi="Times New Roman" w:cs="Times New Roman"/>
          <w:bCs/>
          <w:color w:val="FF0000"/>
          <w:lang w:eastAsia="pl-PL"/>
        </w:rPr>
      </w:pPr>
      <w:r w:rsidRPr="00432426">
        <w:rPr>
          <w:rFonts w:ascii="Times New Roman" w:hAnsi="Times New Roman" w:cs="Times New Roman"/>
        </w:rPr>
        <w:t>W przypadku gdyby powstała szkoda nie została zrekompensowana zapłaconą karą umowną, Zamawiający może dochodzić na ogólnych zasadach Kodeksu cywilnego odszkodowania uzupełniającego do wysokości faktycznie poniesionej szkody.</w:t>
      </w:r>
    </w:p>
    <w:p w14:paraId="31CFF49D" w14:textId="222DB37A" w:rsidR="00FA19FD" w:rsidRPr="00432426" w:rsidRDefault="00FA19FD" w:rsidP="002463FD">
      <w:pPr>
        <w:pStyle w:val="Akapitzlist"/>
        <w:numPr>
          <w:ilvl w:val="0"/>
          <w:numId w:val="16"/>
        </w:numPr>
        <w:spacing w:after="0" w:line="360" w:lineRule="auto"/>
        <w:jc w:val="both"/>
        <w:rPr>
          <w:rFonts w:ascii="Times New Roman" w:eastAsia="Times New Roman" w:hAnsi="Times New Roman" w:cs="Times New Roman"/>
          <w:bCs/>
          <w:color w:val="FF0000"/>
          <w:lang w:eastAsia="pl-PL"/>
        </w:rPr>
      </w:pPr>
      <w:r w:rsidRPr="00432426">
        <w:rPr>
          <w:rFonts w:ascii="Times New Roman" w:hAnsi="Times New Roman" w:cs="Times New Roman"/>
        </w:rPr>
        <w:t>Kary umowne, o których mowa w ust. 1, mogą być wnoszone na podstawie odrębnego wezwania do zapłaty albo potrącone z wynagrodzenia należnego Wykonawcy, o którym mowa w §</w:t>
      </w:r>
      <w:r w:rsidR="00684F52" w:rsidRPr="00432426">
        <w:rPr>
          <w:rFonts w:ascii="Times New Roman" w:hAnsi="Times New Roman" w:cs="Times New Roman"/>
        </w:rPr>
        <w:t xml:space="preserve"> </w:t>
      </w:r>
      <w:r w:rsidR="00AA2082" w:rsidRPr="00432426">
        <w:rPr>
          <w:rFonts w:ascii="Times New Roman" w:hAnsi="Times New Roman" w:cs="Times New Roman"/>
        </w:rPr>
        <w:t>6</w:t>
      </w:r>
      <w:r w:rsidRPr="00432426">
        <w:rPr>
          <w:rFonts w:ascii="Times New Roman" w:hAnsi="Times New Roman" w:cs="Times New Roman"/>
        </w:rPr>
        <w:t xml:space="preserve"> ust. 1.</w:t>
      </w:r>
    </w:p>
    <w:p w14:paraId="11E7F870" w14:textId="51E28045" w:rsidR="00FA19FD" w:rsidRPr="00027C98" w:rsidRDefault="00FA19FD" w:rsidP="002463FD">
      <w:pPr>
        <w:pStyle w:val="Akapitzlist"/>
        <w:numPr>
          <w:ilvl w:val="0"/>
          <w:numId w:val="16"/>
        </w:numPr>
        <w:spacing w:after="0" w:line="360" w:lineRule="auto"/>
        <w:jc w:val="both"/>
        <w:rPr>
          <w:rFonts w:ascii="Times New Roman" w:eastAsia="Times New Roman" w:hAnsi="Times New Roman" w:cs="Times New Roman"/>
          <w:bCs/>
          <w:color w:val="FF0000"/>
          <w:lang w:eastAsia="pl-PL"/>
        </w:rPr>
      </w:pPr>
      <w:r w:rsidRPr="00432426">
        <w:rPr>
          <w:rFonts w:ascii="Times New Roman" w:hAnsi="Times New Roman" w:cs="Times New Roman"/>
        </w:rPr>
        <w:t>Wykonawca wyraża zgodę na dokonanie potrącenia kar umownych, naliczonych przez Zamawiającego, z należności wynikających z faktur VAT wystawionych przez Wykonawcę.</w:t>
      </w:r>
    </w:p>
    <w:p w14:paraId="2F43BDA0" w14:textId="13B93DB6" w:rsidR="00BD1A9A" w:rsidRPr="0038397D" w:rsidRDefault="001D3BAA" w:rsidP="002463FD">
      <w:pPr>
        <w:pStyle w:val="Akapitzlist"/>
        <w:numPr>
          <w:ilvl w:val="0"/>
          <w:numId w:val="16"/>
        </w:numPr>
        <w:jc w:val="both"/>
        <w:rPr>
          <w:rFonts w:ascii="Times New Roman" w:hAnsi="Times New Roman" w:cs="Times New Roman"/>
        </w:rPr>
      </w:pPr>
      <w:r w:rsidRPr="001D3BAA">
        <w:rPr>
          <w:rFonts w:ascii="Times New Roman" w:hAnsi="Times New Roman" w:cs="Times New Roman"/>
        </w:rPr>
        <w:t xml:space="preserve">Łączna maksymalna wysokość naliczonych </w:t>
      </w:r>
      <w:r>
        <w:rPr>
          <w:rFonts w:ascii="Times New Roman" w:hAnsi="Times New Roman" w:cs="Times New Roman"/>
        </w:rPr>
        <w:t xml:space="preserve">na postawie § 7 umowy </w:t>
      </w:r>
      <w:r w:rsidRPr="001D3BAA">
        <w:rPr>
          <w:rFonts w:ascii="Times New Roman" w:hAnsi="Times New Roman" w:cs="Times New Roman"/>
        </w:rPr>
        <w:t xml:space="preserve">kar umownych nie może przekraczać </w:t>
      </w:r>
      <w:r>
        <w:rPr>
          <w:rFonts w:ascii="Times New Roman" w:hAnsi="Times New Roman" w:cs="Times New Roman"/>
        </w:rPr>
        <w:t xml:space="preserve">30% łącznej </w:t>
      </w:r>
      <w:r w:rsidRPr="001D3BAA">
        <w:rPr>
          <w:rFonts w:ascii="Times New Roman" w:hAnsi="Times New Roman" w:cs="Times New Roman"/>
        </w:rPr>
        <w:t>wartości brutto Umowy.</w:t>
      </w:r>
    </w:p>
    <w:p w14:paraId="63CC2AAC" w14:textId="27402112" w:rsidR="0049422B" w:rsidRPr="00432426" w:rsidRDefault="0049422B" w:rsidP="0049422B">
      <w:pPr>
        <w:autoSpaceDE w:val="0"/>
        <w:autoSpaceDN w:val="0"/>
        <w:spacing w:after="0" w:line="360" w:lineRule="auto"/>
        <w:ind w:left="284" w:hanging="284"/>
        <w:jc w:val="center"/>
        <w:outlineLvl w:val="0"/>
        <w:rPr>
          <w:rFonts w:ascii="Times New Roman" w:hAnsi="Times New Roman" w:cs="Times New Roman"/>
          <w:b/>
          <w:iCs/>
        </w:rPr>
      </w:pPr>
      <w:r w:rsidRPr="00432426">
        <w:rPr>
          <w:rFonts w:ascii="Times New Roman" w:hAnsi="Times New Roman" w:cs="Times New Roman"/>
          <w:b/>
          <w:iCs/>
        </w:rPr>
        <w:lastRenderedPageBreak/>
        <w:t>§</w:t>
      </w:r>
      <w:r w:rsidR="00432426">
        <w:rPr>
          <w:rFonts w:ascii="Times New Roman" w:hAnsi="Times New Roman" w:cs="Times New Roman"/>
          <w:b/>
          <w:iCs/>
        </w:rPr>
        <w:t xml:space="preserve"> </w:t>
      </w:r>
      <w:r w:rsidR="00EE634C" w:rsidRPr="00432426">
        <w:rPr>
          <w:rFonts w:ascii="Times New Roman" w:hAnsi="Times New Roman" w:cs="Times New Roman"/>
          <w:b/>
          <w:iCs/>
        </w:rPr>
        <w:t>8</w:t>
      </w:r>
      <w:r w:rsidRPr="00432426">
        <w:rPr>
          <w:rFonts w:ascii="Times New Roman" w:hAnsi="Times New Roman" w:cs="Times New Roman"/>
          <w:b/>
          <w:iCs/>
        </w:rPr>
        <w:t>.</w:t>
      </w:r>
    </w:p>
    <w:p w14:paraId="2A8DE7F2" w14:textId="77777777" w:rsidR="0049422B" w:rsidRPr="00432426" w:rsidRDefault="0049422B" w:rsidP="002463FD">
      <w:pPr>
        <w:pStyle w:val="Tekstprzypisukocowego"/>
        <w:numPr>
          <w:ilvl w:val="0"/>
          <w:numId w:val="11"/>
        </w:numPr>
        <w:spacing w:line="360" w:lineRule="auto"/>
        <w:ind w:left="425" w:hanging="425"/>
        <w:jc w:val="both"/>
        <w:rPr>
          <w:rFonts w:ascii="Times New Roman" w:hAnsi="Times New Roman"/>
          <w:sz w:val="22"/>
          <w:szCs w:val="22"/>
        </w:rPr>
      </w:pPr>
      <w:r w:rsidRPr="00432426">
        <w:rPr>
          <w:rFonts w:ascii="Times New Roman" w:hAnsi="Times New Roman"/>
          <w:sz w:val="22"/>
          <w:szCs w:val="22"/>
        </w:rPr>
        <w:t>Strony zobowiązują się do utrzymania w tajemnicy i nieujawniania, niepublikowania, nieprzekazywania i nieudostępniania w żaden inny sposób osobom trzecim, jakichkolwiek danych o przedsiębiorstwach, transakcjach i klientach Stron, jak również:</w:t>
      </w:r>
    </w:p>
    <w:p w14:paraId="2107F221" w14:textId="77777777" w:rsidR="0049422B" w:rsidRPr="00432426" w:rsidRDefault="0049422B" w:rsidP="002463FD">
      <w:pPr>
        <w:pStyle w:val="Tekstprzypisukocowego"/>
        <w:numPr>
          <w:ilvl w:val="1"/>
          <w:numId w:val="11"/>
        </w:numPr>
        <w:spacing w:line="360" w:lineRule="auto"/>
        <w:ind w:left="1418" w:hanging="425"/>
        <w:jc w:val="both"/>
        <w:rPr>
          <w:rFonts w:ascii="Times New Roman" w:hAnsi="Times New Roman"/>
          <w:sz w:val="22"/>
          <w:szCs w:val="22"/>
        </w:rPr>
      </w:pPr>
      <w:r w:rsidRPr="00432426">
        <w:rPr>
          <w:rFonts w:ascii="Times New Roman" w:hAnsi="Times New Roman"/>
          <w:sz w:val="22"/>
          <w:szCs w:val="22"/>
        </w:rPr>
        <w:t>informacji i danych dotyczących podejmowanych przez każdą ze Stron czynności w toku realizacji niniejszej Umowy,</w:t>
      </w:r>
    </w:p>
    <w:p w14:paraId="48E08CD7" w14:textId="77777777" w:rsidR="0049422B" w:rsidRPr="00432426" w:rsidRDefault="0049422B" w:rsidP="002463FD">
      <w:pPr>
        <w:pStyle w:val="Tekstprzypisukocowego"/>
        <w:numPr>
          <w:ilvl w:val="1"/>
          <w:numId w:val="11"/>
        </w:numPr>
        <w:spacing w:line="360" w:lineRule="auto"/>
        <w:ind w:left="1418" w:hanging="425"/>
        <w:jc w:val="both"/>
        <w:rPr>
          <w:rFonts w:ascii="Times New Roman" w:hAnsi="Times New Roman"/>
          <w:sz w:val="22"/>
          <w:szCs w:val="22"/>
        </w:rPr>
      </w:pPr>
      <w:r w:rsidRPr="00432426">
        <w:rPr>
          <w:rFonts w:ascii="Times New Roman" w:hAnsi="Times New Roman"/>
          <w:sz w:val="22"/>
          <w:szCs w:val="22"/>
        </w:rPr>
        <w:t>oferowanych cenach, stosowanych marżach, posiadanych upustach lub warunkach handlowych,</w:t>
      </w:r>
    </w:p>
    <w:p w14:paraId="6987FE6D" w14:textId="2CABDAF9" w:rsidR="0049422B" w:rsidRPr="00432426" w:rsidRDefault="0049422B" w:rsidP="002463FD">
      <w:pPr>
        <w:pStyle w:val="Tekstprzypisukocowego"/>
        <w:numPr>
          <w:ilvl w:val="1"/>
          <w:numId w:val="11"/>
        </w:numPr>
        <w:spacing w:line="360" w:lineRule="auto"/>
        <w:ind w:left="1418" w:hanging="425"/>
        <w:jc w:val="both"/>
        <w:rPr>
          <w:rFonts w:ascii="Times New Roman" w:hAnsi="Times New Roman"/>
          <w:sz w:val="22"/>
          <w:szCs w:val="22"/>
        </w:rPr>
      </w:pPr>
      <w:r w:rsidRPr="00432426">
        <w:rPr>
          <w:rFonts w:ascii="Times New Roman" w:hAnsi="Times New Roman"/>
          <w:sz w:val="22"/>
          <w:szCs w:val="22"/>
        </w:rPr>
        <w:t xml:space="preserve">informacji i danych stanowiących tajemnicę Strony w rozumieniu przepisów Ustawy </w:t>
      </w:r>
      <w:r w:rsidR="001911CB" w:rsidRPr="00432426">
        <w:rPr>
          <w:rFonts w:ascii="Times New Roman" w:hAnsi="Times New Roman"/>
          <w:sz w:val="22"/>
          <w:szCs w:val="22"/>
        </w:rPr>
        <w:br/>
      </w:r>
      <w:r w:rsidRPr="00432426">
        <w:rPr>
          <w:rFonts w:ascii="Times New Roman" w:hAnsi="Times New Roman"/>
          <w:sz w:val="22"/>
          <w:szCs w:val="22"/>
        </w:rPr>
        <w:t xml:space="preserve">o zwalczaniu nieuczciwej konkurencji (t. j. Dz. U. z </w:t>
      </w:r>
      <w:r w:rsidR="005127C7" w:rsidRPr="00432426">
        <w:rPr>
          <w:rFonts w:ascii="Times New Roman" w:hAnsi="Times New Roman"/>
          <w:sz w:val="22"/>
          <w:szCs w:val="22"/>
        </w:rPr>
        <w:t>2020 r. poz.1913</w:t>
      </w:r>
      <w:r w:rsidRPr="00432426">
        <w:rPr>
          <w:rFonts w:ascii="Times New Roman" w:hAnsi="Times New Roman"/>
          <w:sz w:val="22"/>
          <w:szCs w:val="22"/>
        </w:rPr>
        <w:t>),</w:t>
      </w:r>
    </w:p>
    <w:p w14:paraId="21389223" w14:textId="77777777" w:rsidR="0049422B" w:rsidRPr="00432426" w:rsidRDefault="0049422B" w:rsidP="002463FD">
      <w:pPr>
        <w:pStyle w:val="Tekstprzypisukocowego"/>
        <w:numPr>
          <w:ilvl w:val="1"/>
          <w:numId w:val="11"/>
        </w:numPr>
        <w:spacing w:line="360" w:lineRule="auto"/>
        <w:ind w:left="1418" w:hanging="425"/>
        <w:jc w:val="both"/>
        <w:rPr>
          <w:rFonts w:ascii="Times New Roman" w:hAnsi="Times New Roman"/>
          <w:sz w:val="22"/>
          <w:szCs w:val="22"/>
        </w:rPr>
      </w:pPr>
      <w:r w:rsidRPr="00432426">
        <w:rPr>
          <w:rFonts w:ascii="Times New Roman" w:hAnsi="Times New Roman"/>
          <w:sz w:val="22"/>
          <w:szCs w:val="22"/>
        </w:rPr>
        <w:t xml:space="preserve">innych informacji prawnie chronionych, które to informacje uzyskają w trakcie lub </w:t>
      </w:r>
      <w:r w:rsidRPr="00432426">
        <w:rPr>
          <w:rFonts w:ascii="Times New Roman" w:hAnsi="Times New Roman"/>
          <w:sz w:val="22"/>
          <w:szCs w:val="22"/>
        </w:rPr>
        <w:br/>
        <w:t xml:space="preserve">w związku z realizacją niniejszej Umowy, bez względu na sposób i formę ich utrwalenia lub przekazania, w szczególności w formie pisemnej, kserokopii, faksu </w:t>
      </w:r>
      <w:r w:rsidRPr="00432426">
        <w:rPr>
          <w:rFonts w:ascii="Times New Roman" w:hAnsi="Times New Roman"/>
          <w:sz w:val="22"/>
          <w:szCs w:val="22"/>
        </w:rPr>
        <w:br/>
        <w:t>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14:paraId="124B09D5" w14:textId="3D274469" w:rsidR="0049422B" w:rsidRPr="00432426" w:rsidRDefault="0049422B" w:rsidP="002463FD">
      <w:pPr>
        <w:pStyle w:val="Tekstprzypisukocowego"/>
        <w:numPr>
          <w:ilvl w:val="0"/>
          <w:numId w:val="11"/>
        </w:numPr>
        <w:spacing w:line="360" w:lineRule="auto"/>
        <w:ind w:left="425" w:hanging="425"/>
        <w:jc w:val="both"/>
        <w:rPr>
          <w:rFonts w:ascii="Times New Roman" w:hAnsi="Times New Roman"/>
          <w:sz w:val="22"/>
          <w:szCs w:val="22"/>
        </w:rPr>
      </w:pPr>
      <w:r w:rsidRPr="00432426">
        <w:rPr>
          <w:rFonts w:ascii="Times New Roman" w:hAnsi="Times New Roman"/>
          <w:sz w:val="22"/>
          <w:szCs w:val="22"/>
        </w:rPr>
        <w:t xml:space="preserve">Każdej ze Stron wolno ujawnić informacje poufne z ograniczeniami wynikającymi z przepisów prawa, o których mowa w niniejszym paragrafie członkom swoich władz, podwykonawcom </w:t>
      </w:r>
      <w:r w:rsidR="001911CB" w:rsidRPr="00432426">
        <w:rPr>
          <w:rFonts w:ascii="Times New Roman" w:hAnsi="Times New Roman"/>
          <w:sz w:val="22"/>
          <w:szCs w:val="22"/>
        </w:rPr>
        <w:br/>
      </w:r>
      <w:r w:rsidRPr="00432426">
        <w:rPr>
          <w:rFonts w:ascii="Times New Roman" w:hAnsi="Times New Roman"/>
          <w:sz w:val="22"/>
          <w:szCs w:val="22"/>
        </w:rPr>
        <w:t>i pracownikom oraz członkom władz, podwykonawcom i pracownikom podmiotów powiązanych lub zależnych, kancelariom prawnym, firmom audytorskim, pracownikom organów nadzoru, itp. w takim zakresie, w jakim będzie to niezbędne do</w:t>
      </w:r>
      <w:r w:rsidR="00F25198" w:rsidRPr="00432426">
        <w:rPr>
          <w:rFonts w:ascii="Times New Roman" w:hAnsi="Times New Roman"/>
          <w:sz w:val="22"/>
          <w:szCs w:val="22"/>
        </w:rPr>
        <w:t xml:space="preserve"> </w:t>
      </w:r>
      <w:r w:rsidRPr="00432426">
        <w:rPr>
          <w:rFonts w:ascii="Times New Roman" w:hAnsi="Times New Roman"/>
          <w:sz w:val="22"/>
          <w:szCs w:val="22"/>
        </w:rPr>
        <w:t>wypełnienia przez nią zobowiązań i obowiązków na podstawie Umowy, przy czym Strona przekazująca takie informacje wymienionym wyżej osobom będzie ponosić odpowiedzialność za przestrzeganie przez te osoby zasad poufności opisanych w niniejszym rozdziale.</w:t>
      </w:r>
    </w:p>
    <w:p w14:paraId="63C4DDEF" w14:textId="77777777" w:rsidR="0049422B" w:rsidRPr="00432426" w:rsidRDefault="0049422B" w:rsidP="002463FD">
      <w:pPr>
        <w:pStyle w:val="Tekstprzypisukocowego"/>
        <w:numPr>
          <w:ilvl w:val="0"/>
          <w:numId w:val="11"/>
        </w:numPr>
        <w:spacing w:line="360" w:lineRule="auto"/>
        <w:ind w:left="425" w:hanging="425"/>
        <w:jc w:val="both"/>
        <w:rPr>
          <w:rFonts w:ascii="Times New Roman" w:hAnsi="Times New Roman"/>
          <w:sz w:val="22"/>
          <w:szCs w:val="22"/>
        </w:rPr>
      </w:pPr>
      <w:r w:rsidRPr="00432426">
        <w:rPr>
          <w:rFonts w:ascii="Times New Roman" w:hAnsi="Times New Roman"/>
          <w:sz w:val="22"/>
          <w:szCs w:val="22"/>
        </w:rPr>
        <w:t xml:space="preserve">Zamawiający zobowiązuje się do zapewnienia poufności wszelkiej dokumentacji, udostępnionej </w:t>
      </w:r>
      <w:r w:rsidR="001911CB" w:rsidRPr="00432426">
        <w:rPr>
          <w:rFonts w:ascii="Times New Roman" w:hAnsi="Times New Roman"/>
          <w:sz w:val="22"/>
          <w:szCs w:val="22"/>
        </w:rPr>
        <w:br/>
      </w:r>
      <w:r w:rsidRPr="00432426">
        <w:rPr>
          <w:rFonts w:ascii="Times New Roman" w:hAnsi="Times New Roman"/>
          <w:sz w:val="22"/>
          <w:szCs w:val="22"/>
        </w:rPr>
        <w:t>w ramach wykonania niniejszej Umowy.</w:t>
      </w:r>
    </w:p>
    <w:p w14:paraId="12830473" w14:textId="77777777" w:rsidR="0049422B" w:rsidRPr="00432426" w:rsidRDefault="0049422B" w:rsidP="002463FD">
      <w:pPr>
        <w:pStyle w:val="Tekstprzypisukocowego"/>
        <w:numPr>
          <w:ilvl w:val="0"/>
          <w:numId w:val="11"/>
        </w:numPr>
        <w:spacing w:line="360" w:lineRule="auto"/>
        <w:ind w:left="425" w:hanging="425"/>
        <w:jc w:val="both"/>
        <w:rPr>
          <w:rFonts w:ascii="Times New Roman" w:hAnsi="Times New Roman"/>
          <w:sz w:val="22"/>
          <w:szCs w:val="22"/>
        </w:rPr>
      </w:pPr>
      <w:r w:rsidRPr="00432426">
        <w:rPr>
          <w:rFonts w:ascii="Times New Roman" w:hAnsi="Times New Roman"/>
          <w:sz w:val="22"/>
          <w:szCs w:val="22"/>
        </w:rPr>
        <w:t xml:space="preserve">Strony Umowy mają prawo do wykorzystania informacji o fakcie zawarcia i realizacji Umowy oraz wskazania ogólnego Przedmiotu Umowy i Stron Umowy, dla celów referencyjnych </w:t>
      </w:r>
      <w:r w:rsidR="001911CB" w:rsidRPr="00432426">
        <w:rPr>
          <w:rFonts w:ascii="Times New Roman" w:hAnsi="Times New Roman"/>
          <w:sz w:val="22"/>
          <w:szCs w:val="22"/>
        </w:rPr>
        <w:br/>
      </w:r>
      <w:r w:rsidRPr="00432426">
        <w:rPr>
          <w:rFonts w:ascii="Times New Roman" w:hAnsi="Times New Roman"/>
          <w:sz w:val="22"/>
          <w:szCs w:val="22"/>
        </w:rPr>
        <w:t>i marketingowych, w tym podania tych informacji do wiadomości publicznej, pod warunkiem nieujawniania szczegółów handlowych oraz technicznych.</w:t>
      </w:r>
    </w:p>
    <w:p w14:paraId="474E7576" w14:textId="77777777" w:rsidR="0049422B" w:rsidRPr="00432426" w:rsidRDefault="0049422B" w:rsidP="002463FD">
      <w:pPr>
        <w:pStyle w:val="Tekstprzypisukocowego"/>
        <w:numPr>
          <w:ilvl w:val="0"/>
          <w:numId w:val="11"/>
        </w:numPr>
        <w:spacing w:line="360" w:lineRule="auto"/>
        <w:ind w:left="425" w:hanging="425"/>
        <w:jc w:val="both"/>
        <w:rPr>
          <w:rFonts w:ascii="Times New Roman" w:hAnsi="Times New Roman"/>
          <w:sz w:val="22"/>
          <w:szCs w:val="22"/>
        </w:rPr>
      </w:pPr>
      <w:r w:rsidRPr="00432426">
        <w:rPr>
          <w:rFonts w:ascii="Times New Roman" w:hAnsi="Times New Roman"/>
          <w:bCs/>
          <w:iCs/>
          <w:sz w:val="22"/>
          <w:szCs w:val="22"/>
        </w:rPr>
        <w:t>Zobowiązanie do zachowania poufności nie ma zastosowania w następujących przypadkach, gdy:</w:t>
      </w:r>
    </w:p>
    <w:p w14:paraId="27FD06DC" w14:textId="77777777" w:rsidR="0049422B" w:rsidRPr="00432426" w:rsidRDefault="0049422B" w:rsidP="002463FD">
      <w:pPr>
        <w:numPr>
          <w:ilvl w:val="0"/>
          <w:numId w:val="8"/>
        </w:numPr>
        <w:tabs>
          <w:tab w:val="clear" w:pos="1068"/>
        </w:tabs>
        <w:spacing w:after="0" w:line="360" w:lineRule="auto"/>
        <w:ind w:left="709" w:hanging="283"/>
        <w:jc w:val="both"/>
        <w:rPr>
          <w:rFonts w:ascii="Times New Roman" w:hAnsi="Times New Roman" w:cs="Times New Roman"/>
          <w:bCs/>
        </w:rPr>
      </w:pPr>
      <w:r w:rsidRPr="00432426">
        <w:rPr>
          <w:rFonts w:ascii="Times New Roman" w:hAnsi="Times New Roman" w:cs="Times New Roman"/>
          <w:bCs/>
        </w:rPr>
        <w:t>jakakolwiek informacja będzie udostępniana właściwym organom władzy publicznej w związku z ubieganiem się o zezwolenie lub zaświadczenie niezbędne do realizacji Umowy,</w:t>
      </w:r>
    </w:p>
    <w:p w14:paraId="30FCFB57" w14:textId="77777777" w:rsidR="0049422B" w:rsidRPr="00432426" w:rsidRDefault="0049422B" w:rsidP="002463FD">
      <w:pPr>
        <w:numPr>
          <w:ilvl w:val="0"/>
          <w:numId w:val="8"/>
        </w:numPr>
        <w:tabs>
          <w:tab w:val="clear" w:pos="1068"/>
        </w:tabs>
        <w:spacing w:after="0" w:line="360" w:lineRule="auto"/>
        <w:ind w:left="709" w:hanging="283"/>
        <w:jc w:val="both"/>
        <w:rPr>
          <w:rFonts w:ascii="Times New Roman" w:hAnsi="Times New Roman" w:cs="Times New Roman"/>
          <w:bCs/>
        </w:rPr>
      </w:pPr>
      <w:r w:rsidRPr="00432426">
        <w:rPr>
          <w:rFonts w:ascii="Times New Roman" w:hAnsi="Times New Roman" w:cs="Times New Roman"/>
          <w:bCs/>
        </w:rPr>
        <w:t>stan tajemnicy wobec jakiejkolwiek informacji ustał i stała się ona publicznie znana,</w:t>
      </w:r>
    </w:p>
    <w:p w14:paraId="74431524" w14:textId="77777777" w:rsidR="0049422B" w:rsidRPr="00432426" w:rsidRDefault="0049422B" w:rsidP="002463FD">
      <w:pPr>
        <w:numPr>
          <w:ilvl w:val="0"/>
          <w:numId w:val="8"/>
        </w:numPr>
        <w:tabs>
          <w:tab w:val="clear" w:pos="1068"/>
        </w:tabs>
        <w:spacing w:after="0" w:line="360" w:lineRule="auto"/>
        <w:ind w:left="709" w:hanging="283"/>
        <w:jc w:val="both"/>
        <w:rPr>
          <w:rFonts w:ascii="Times New Roman" w:hAnsi="Times New Roman" w:cs="Times New Roman"/>
          <w:bCs/>
        </w:rPr>
      </w:pPr>
      <w:r w:rsidRPr="00432426">
        <w:rPr>
          <w:rFonts w:ascii="Times New Roman" w:hAnsi="Times New Roman" w:cs="Times New Roman"/>
          <w:bCs/>
        </w:rPr>
        <w:lastRenderedPageBreak/>
        <w:t>ujawnienie jakiejkolwiek informacji stanowi obowiązek w rozumieniu postanowień odpowiednich przepisów prawa lub powstało na mocy prawomocnego orzeczenia sądu lub decyzji organu administracji publicznej,</w:t>
      </w:r>
    </w:p>
    <w:p w14:paraId="4C8EEC6E" w14:textId="77777777" w:rsidR="0049422B" w:rsidRPr="00432426" w:rsidRDefault="0049422B" w:rsidP="002463FD">
      <w:pPr>
        <w:numPr>
          <w:ilvl w:val="0"/>
          <w:numId w:val="8"/>
        </w:numPr>
        <w:tabs>
          <w:tab w:val="clear" w:pos="1068"/>
        </w:tabs>
        <w:spacing w:after="0" w:line="360" w:lineRule="auto"/>
        <w:ind w:left="709" w:hanging="283"/>
        <w:jc w:val="both"/>
        <w:rPr>
          <w:rFonts w:ascii="Times New Roman" w:hAnsi="Times New Roman" w:cs="Times New Roman"/>
          <w:bCs/>
        </w:rPr>
      </w:pPr>
      <w:r w:rsidRPr="00432426">
        <w:rPr>
          <w:rFonts w:ascii="Times New Roman" w:hAnsi="Times New Roman" w:cs="Times New Roman"/>
          <w:bCs/>
        </w:rPr>
        <w:t>jakiekolwiek ujawnienie informacji jest konieczne dla skutecznej ochrony praw dochodzonych przez Stronę,</w:t>
      </w:r>
    </w:p>
    <w:p w14:paraId="22111699" w14:textId="77777777" w:rsidR="0049422B" w:rsidRPr="00432426" w:rsidRDefault="0049422B" w:rsidP="002463FD">
      <w:pPr>
        <w:numPr>
          <w:ilvl w:val="0"/>
          <w:numId w:val="8"/>
        </w:numPr>
        <w:tabs>
          <w:tab w:val="clear" w:pos="1068"/>
        </w:tabs>
        <w:spacing w:after="0" w:line="360" w:lineRule="auto"/>
        <w:ind w:left="709" w:hanging="283"/>
        <w:jc w:val="both"/>
        <w:rPr>
          <w:rFonts w:ascii="Times New Roman" w:hAnsi="Times New Roman" w:cs="Times New Roman"/>
          <w:bCs/>
        </w:rPr>
      </w:pPr>
      <w:r w:rsidRPr="00432426">
        <w:rPr>
          <w:rFonts w:ascii="Times New Roman" w:hAnsi="Times New Roman" w:cs="Times New Roman"/>
          <w:bCs/>
        </w:rPr>
        <w:t xml:space="preserve">w celu prawidłowego wykonania zobowiązań wynikających z treści niniejszej Umowy okaże się niezbędne i konieczne udzielenie informacji osobie trzeciej, jednakże w tym przypadku osoba, której udzielono informacji powinna zostać zobowiązana do zachowania poufności na powyższych zasadach. </w:t>
      </w:r>
    </w:p>
    <w:p w14:paraId="23A3F73A" w14:textId="77777777" w:rsidR="009D2CA8" w:rsidRPr="00432426" w:rsidRDefault="0049422B" w:rsidP="002463FD">
      <w:pPr>
        <w:pStyle w:val="Tekstprzypisukocowego"/>
        <w:numPr>
          <w:ilvl w:val="0"/>
          <w:numId w:val="11"/>
        </w:numPr>
        <w:spacing w:line="360" w:lineRule="auto"/>
        <w:ind w:left="425" w:hanging="425"/>
        <w:jc w:val="both"/>
        <w:rPr>
          <w:rFonts w:ascii="Times New Roman" w:hAnsi="Times New Roman"/>
          <w:bCs/>
          <w:iCs/>
          <w:sz w:val="22"/>
          <w:szCs w:val="22"/>
        </w:rPr>
      </w:pPr>
      <w:r w:rsidRPr="00432426">
        <w:rPr>
          <w:rFonts w:ascii="Times New Roman" w:hAnsi="Times New Roman"/>
          <w:bCs/>
          <w:iCs/>
          <w:sz w:val="22"/>
          <w:szCs w:val="22"/>
        </w:rPr>
        <w:t xml:space="preserve">W przypadku naruszenia postanowień niniejszego paragrafu, Strona, która dopuściła się naruszenia zapłaci drugiej Stronie karę umowną w kwocie 20 000,00 (dwadzieścia tysięcy) złotych. </w:t>
      </w:r>
    </w:p>
    <w:p w14:paraId="09ED58D6" w14:textId="7F3EB49D" w:rsidR="00525B94" w:rsidRPr="00432426" w:rsidRDefault="00525B94" w:rsidP="002463FD">
      <w:pPr>
        <w:pStyle w:val="Tekstprzypisukocowego"/>
        <w:numPr>
          <w:ilvl w:val="0"/>
          <w:numId w:val="11"/>
        </w:numPr>
        <w:spacing w:line="360" w:lineRule="auto"/>
        <w:ind w:left="425" w:hanging="425"/>
        <w:jc w:val="both"/>
        <w:rPr>
          <w:rFonts w:ascii="Times New Roman" w:hAnsi="Times New Roman"/>
          <w:bCs/>
          <w:iCs/>
          <w:sz w:val="22"/>
          <w:szCs w:val="22"/>
        </w:rPr>
      </w:pPr>
      <w:r w:rsidRPr="00432426">
        <w:rPr>
          <w:rFonts w:ascii="Times New Roman" w:hAnsi="Times New Roman"/>
          <w:bCs/>
          <w:iCs/>
          <w:sz w:val="22"/>
          <w:szCs w:val="22"/>
        </w:rPr>
        <w:t xml:space="preserve">Strony Umowy zobowiązują się do przestrzegania obowiązujących przepisów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(Dz.Urz.UE.L.2016.119.1, Dz.Urz.UE.L.2018.127.2) </w:t>
      </w:r>
      <w:r w:rsidRPr="00432426">
        <w:rPr>
          <w:rFonts w:ascii="Times New Roman" w:hAnsi="Times New Roman"/>
          <w:sz w:val="22"/>
          <w:szCs w:val="22"/>
        </w:rPr>
        <w:t xml:space="preserve">oraz oświadcza ze dane osobowe Wykonawcy, w przypadku Wykonawcy będącej osobą fizyczną, będą przetwarzane zgodnie z informacją stanowiącą załącznik nr </w:t>
      </w:r>
      <w:r w:rsidR="00917E68" w:rsidRPr="00432426">
        <w:rPr>
          <w:rFonts w:ascii="Times New Roman" w:hAnsi="Times New Roman"/>
          <w:sz w:val="22"/>
          <w:szCs w:val="22"/>
        </w:rPr>
        <w:t>4</w:t>
      </w:r>
      <w:r w:rsidRPr="00432426">
        <w:rPr>
          <w:rFonts w:ascii="Times New Roman" w:hAnsi="Times New Roman"/>
          <w:sz w:val="22"/>
          <w:szCs w:val="22"/>
        </w:rPr>
        <w:t xml:space="preserve"> do Umowy</w:t>
      </w:r>
      <w:r w:rsidR="000E6AD6" w:rsidRPr="00432426">
        <w:rPr>
          <w:rFonts w:ascii="Times New Roman" w:hAnsi="Times New Roman"/>
          <w:sz w:val="22"/>
          <w:szCs w:val="22"/>
        </w:rPr>
        <w:t>.</w:t>
      </w:r>
    </w:p>
    <w:p w14:paraId="3328B392" w14:textId="12990525" w:rsidR="0049422B" w:rsidRPr="00432426" w:rsidRDefault="00525B94" w:rsidP="002463FD">
      <w:pPr>
        <w:pStyle w:val="Akapitzlist"/>
        <w:numPr>
          <w:ilvl w:val="0"/>
          <w:numId w:val="11"/>
        </w:numPr>
        <w:spacing w:after="0" w:line="360" w:lineRule="auto"/>
        <w:jc w:val="both"/>
        <w:rPr>
          <w:rFonts w:ascii="Times New Roman" w:hAnsi="Times New Roman" w:cs="Times New Roman"/>
          <w:bCs/>
          <w:iCs/>
        </w:rPr>
      </w:pPr>
      <w:bookmarkStart w:id="3" w:name="_Hlk37324266"/>
      <w:r w:rsidRPr="00432426">
        <w:rPr>
          <w:rFonts w:ascii="Times New Roman" w:hAnsi="Times New Roman" w:cs="Times New Roman"/>
          <w:bCs/>
          <w:iCs/>
        </w:rPr>
        <w:t xml:space="preserve">Strony zobowiązują się do zapewnienia w toku realizacji Umowy stosowania obowiązujących przepisów w zakresie ochrony danych osobowych. W tym celu Strony zawrą umowę o powierzenie przetwarzania danych osobowych, określającą zakres i cel przetwarzania danych według wzoru stanowiącego Załącznik nr </w:t>
      </w:r>
      <w:r w:rsidR="00917E68" w:rsidRPr="00432426">
        <w:rPr>
          <w:rFonts w:ascii="Times New Roman" w:hAnsi="Times New Roman" w:cs="Times New Roman"/>
          <w:bCs/>
          <w:iCs/>
        </w:rPr>
        <w:t>5</w:t>
      </w:r>
      <w:r w:rsidRPr="00432426">
        <w:rPr>
          <w:rFonts w:ascii="Times New Roman" w:hAnsi="Times New Roman" w:cs="Times New Roman"/>
          <w:bCs/>
          <w:iCs/>
        </w:rPr>
        <w:t xml:space="preserve"> do Umowy. Wykonawca nie może rozpocząć przetwarzania danych osobowych, odnośnie których Zamawiający pełni funkcję administratora danych przed poinformowaniem Zamawiającego o konieczności takiego przetwarzania w celu realizacji Umowy </w:t>
      </w:r>
      <w:r w:rsidRPr="00432426">
        <w:rPr>
          <w:rFonts w:ascii="Times New Roman" w:hAnsi="Times New Roman" w:cs="Times New Roman"/>
          <w:bCs/>
          <w:iCs/>
        </w:rPr>
        <w:br/>
        <w:t>i uzyskaniem podstaw prawnych takiego przetwarzania danych osobowych.</w:t>
      </w:r>
      <w:bookmarkEnd w:id="3"/>
      <w:r w:rsidRPr="00432426">
        <w:rPr>
          <w:rFonts w:ascii="Times New Roman" w:hAnsi="Times New Roman" w:cs="Times New Roman"/>
          <w:bCs/>
          <w:iCs/>
        </w:rPr>
        <w:t xml:space="preserve"> Strony postanawiają, że realizacja umowy o powierzenie przetwarzania danych osobowych odbywać się będzie </w:t>
      </w:r>
      <w:r w:rsidR="001911CB" w:rsidRPr="00432426">
        <w:rPr>
          <w:rFonts w:ascii="Times New Roman" w:hAnsi="Times New Roman" w:cs="Times New Roman"/>
          <w:bCs/>
          <w:iCs/>
        </w:rPr>
        <w:br/>
      </w:r>
      <w:r w:rsidRPr="00432426">
        <w:rPr>
          <w:rFonts w:ascii="Times New Roman" w:hAnsi="Times New Roman" w:cs="Times New Roman"/>
          <w:bCs/>
          <w:iCs/>
        </w:rPr>
        <w:t>w ramach wynagrodzenia przewidzianego za wykonanie Umowy, a Wykonawca nie będzie uprawniony do żądania od Zamawiającego dodatkowego wynagrodzenia z tego tytułu.</w:t>
      </w:r>
    </w:p>
    <w:p w14:paraId="3949CEDC" w14:textId="77777777" w:rsidR="00432426" w:rsidRPr="00432426" w:rsidRDefault="00432426" w:rsidP="00432426">
      <w:pPr>
        <w:pStyle w:val="Akapitzlist"/>
        <w:spacing w:after="0" w:line="360" w:lineRule="auto"/>
        <w:ind w:left="360"/>
        <w:jc w:val="both"/>
        <w:rPr>
          <w:rFonts w:ascii="Times New Roman" w:hAnsi="Times New Roman" w:cs="Times New Roman"/>
          <w:bCs/>
          <w:iCs/>
        </w:rPr>
      </w:pPr>
    </w:p>
    <w:p w14:paraId="3B7DB238" w14:textId="18117E37" w:rsidR="0049422B" w:rsidRPr="00432426" w:rsidRDefault="0049422B" w:rsidP="0049422B">
      <w:pPr>
        <w:pStyle w:val="Akapitzlist2"/>
        <w:spacing w:after="0" w:line="360" w:lineRule="auto"/>
        <w:ind w:left="426" w:hanging="426"/>
        <w:jc w:val="center"/>
        <w:rPr>
          <w:rFonts w:ascii="Times New Roman" w:hAnsi="Times New Roman"/>
          <w:b/>
        </w:rPr>
      </w:pPr>
      <w:r w:rsidRPr="00432426">
        <w:rPr>
          <w:rFonts w:ascii="Times New Roman" w:hAnsi="Times New Roman"/>
          <w:b/>
        </w:rPr>
        <w:t xml:space="preserve">§ </w:t>
      </w:r>
      <w:r w:rsidR="00EE634C" w:rsidRPr="00432426">
        <w:rPr>
          <w:rFonts w:ascii="Times New Roman" w:hAnsi="Times New Roman"/>
          <w:b/>
        </w:rPr>
        <w:t>9</w:t>
      </w:r>
      <w:r w:rsidRPr="00432426">
        <w:rPr>
          <w:rFonts w:ascii="Times New Roman" w:hAnsi="Times New Roman"/>
          <w:b/>
        </w:rPr>
        <w:t>.</w:t>
      </w:r>
    </w:p>
    <w:p w14:paraId="2341E4CE" w14:textId="04901188" w:rsidR="0032153F" w:rsidRPr="00432426" w:rsidRDefault="00F6590C" w:rsidP="00364EFB">
      <w:pPr>
        <w:suppressAutoHyphens/>
        <w:spacing w:after="0" w:line="360" w:lineRule="auto"/>
        <w:ind w:left="426" w:hanging="426"/>
        <w:jc w:val="both"/>
        <w:rPr>
          <w:rFonts w:ascii="Times New Roman" w:eastAsia="Segoe UI" w:hAnsi="Times New Roman" w:cs="Times New Roman"/>
        </w:rPr>
      </w:pPr>
      <w:r w:rsidRPr="00432426">
        <w:rPr>
          <w:rFonts w:ascii="Times New Roman" w:hAnsi="Times New Roman" w:cs="Times New Roman"/>
        </w:rPr>
        <w:t>1.</w:t>
      </w:r>
      <w:r w:rsidR="00432426" w:rsidRPr="00432426">
        <w:rPr>
          <w:rFonts w:ascii="Times New Roman" w:hAnsi="Times New Roman" w:cs="Times New Roman"/>
        </w:rPr>
        <w:tab/>
      </w:r>
      <w:r w:rsidR="0049422B" w:rsidRPr="00432426">
        <w:rPr>
          <w:rFonts w:ascii="Times New Roman" w:hAnsi="Times New Roman" w:cs="Times New Roman"/>
        </w:rPr>
        <w:t xml:space="preserve">Umowa może zostać rozwiązana w trakcie jej obowiązywania za zgodnym porozumieniem Stron lub przez jedną ze Stron z 2-miesięcznym okresem wypowiedzenia. </w:t>
      </w:r>
    </w:p>
    <w:p w14:paraId="56FC4DAE" w14:textId="4000DCE4" w:rsidR="00E53F8F" w:rsidRPr="0038397D" w:rsidRDefault="00F6590C" w:rsidP="0038397D">
      <w:pPr>
        <w:autoSpaceDE w:val="0"/>
        <w:autoSpaceDN w:val="0"/>
        <w:spacing w:after="0"/>
        <w:ind w:left="426" w:hanging="426"/>
        <w:jc w:val="both"/>
        <w:rPr>
          <w:rFonts w:ascii="Times New Roman" w:eastAsia="Times New Roman" w:hAnsi="Times New Roman" w:cs="Times New Roman"/>
          <w:bCs/>
          <w:lang w:eastAsia="pl-PL"/>
        </w:rPr>
      </w:pPr>
      <w:r w:rsidRPr="00432426">
        <w:rPr>
          <w:rFonts w:ascii="Times New Roman" w:eastAsia="Segoe UI" w:hAnsi="Times New Roman" w:cs="Times New Roman"/>
        </w:rPr>
        <w:t xml:space="preserve">2. </w:t>
      </w:r>
      <w:r w:rsidR="00432426" w:rsidRPr="00432426">
        <w:rPr>
          <w:rFonts w:ascii="Times New Roman" w:eastAsia="Segoe UI" w:hAnsi="Times New Roman" w:cs="Times New Roman"/>
        </w:rPr>
        <w:tab/>
      </w:r>
      <w:r w:rsidRPr="00432426">
        <w:rPr>
          <w:rFonts w:ascii="Times New Roman" w:eastAsia="Times New Roman" w:hAnsi="Times New Roman" w:cs="Times New Roman"/>
          <w:bCs/>
          <w:lang w:eastAsia="pl-PL"/>
        </w:rPr>
        <w:t>Oświadczenia Stron w przedmiocie rozwiązania umowy, wymagają zachowania formy pisemnej pod rygorem nieważności.</w:t>
      </w:r>
    </w:p>
    <w:p w14:paraId="45045EDE" w14:textId="77777777" w:rsidR="00E53F8F" w:rsidRPr="00432426" w:rsidRDefault="00E53F8F" w:rsidP="00044829">
      <w:pPr>
        <w:suppressAutoHyphens/>
        <w:spacing w:after="0" w:line="360" w:lineRule="auto"/>
        <w:rPr>
          <w:rFonts w:ascii="Times New Roman" w:hAnsi="Times New Roman" w:cs="Times New Roman"/>
          <w:b/>
        </w:rPr>
      </w:pPr>
    </w:p>
    <w:p w14:paraId="663F529D" w14:textId="4F1396D4" w:rsidR="0049422B" w:rsidRPr="00432426" w:rsidRDefault="0049422B" w:rsidP="0049422B">
      <w:pPr>
        <w:suppressAutoHyphens/>
        <w:spacing w:after="0" w:line="360" w:lineRule="auto"/>
        <w:jc w:val="center"/>
        <w:rPr>
          <w:rFonts w:ascii="Times New Roman" w:eastAsia="Segoe UI" w:hAnsi="Times New Roman" w:cs="Times New Roman"/>
        </w:rPr>
      </w:pPr>
      <w:r w:rsidRPr="00432426">
        <w:rPr>
          <w:rFonts w:ascii="Times New Roman" w:hAnsi="Times New Roman" w:cs="Times New Roman"/>
          <w:b/>
        </w:rPr>
        <w:t>§ 1</w:t>
      </w:r>
      <w:r w:rsidR="00EE634C" w:rsidRPr="00432426">
        <w:rPr>
          <w:rFonts w:ascii="Times New Roman" w:hAnsi="Times New Roman" w:cs="Times New Roman"/>
          <w:b/>
        </w:rPr>
        <w:t>0</w:t>
      </w:r>
      <w:r w:rsidRPr="00432426">
        <w:rPr>
          <w:rFonts w:ascii="Times New Roman" w:hAnsi="Times New Roman" w:cs="Times New Roman"/>
          <w:b/>
        </w:rPr>
        <w:t>.</w:t>
      </w:r>
    </w:p>
    <w:p w14:paraId="26514A45" w14:textId="77777777" w:rsidR="0049422B" w:rsidRPr="00432426" w:rsidRDefault="0049422B" w:rsidP="002463FD">
      <w:pPr>
        <w:pStyle w:val="Nagwek2"/>
        <w:numPr>
          <w:ilvl w:val="2"/>
          <w:numId w:val="7"/>
        </w:numPr>
        <w:tabs>
          <w:tab w:val="clear" w:pos="0"/>
        </w:tabs>
        <w:spacing w:before="0" w:after="0" w:line="360" w:lineRule="auto"/>
        <w:ind w:left="426" w:hanging="426"/>
        <w:rPr>
          <w:sz w:val="22"/>
          <w:szCs w:val="22"/>
        </w:rPr>
      </w:pPr>
      <w:r w:rsidRPr="00432426">
        <w:rPr>
          <w:sz w:val="22"/>
          <w:szCs w:val="22"/>
        </w:rPr>
        <w:lastRenderedPageBreak/>
        <w:t>Żadna ze Stron Umowy nie ponosi odpowiedzialności za opóźnienia wykonania swych zo</w:t>
      </w:r>
      <w:r w:rsidRPr="00432426">
        <w:rPr>
          <w:bCs/>
          <w:sz w:val="22"/>
          <w:szCs w:val="22"/>
        </w:rPr>
        <w:t>bowiąza</w:t>
      </w:r>
      <w:r w:rsidRPr="00432426">
        <w:rPr>
          <w:sz w:val="22"/>
          <w:szCs w:val="22"/>
        </w:rPr>
        <w:t xml:space="preserve">ń wynikających z Umowy, które spowodowane są siłą wyższą. </w:t>
      </w:r>
    </w:p>
    <w:p w14:paraId="179B0EDD" w14:textId="77777777" w:rsidR="0049422B" w:rsidRPr="00432426" w:rsidRDefault="0049422B" w:rsidP="002463FD">
      <w:pPr>
        <w:numPr>
          <w:ilvl w:val="2"/>
          <w:numId w:val="7"/>
        </w:numPr>
        <w:spacing w:after="0" w:line="360" w:lineRule="auto"/>
        <w:ind w:left="425" w:hanging="425"/>
        <w:jc w:val="both"/>
        <w:rPr>
          <w:rFonts w:ascii="Times New Roman" w:hAnsi="Times New Roman" w:cs="Times New Roman"/>
          <w:lang w:eastAsia="pl-PL"/>
        </w:rPr>
      </w:pPr>
      <w:r w:rsidRPr="00432426">
        <w:rPr>
          <w:rFonts w:ascii="Times New Roman" w:hAnsi="Times New Roman" w:cs="Times New Roman"/>
        </w:rPr>
        <w:t>W przypadku zaistnienia siły wyższej, Strona nią dotknięta informuje natychmiast pisemnie lub za pośrednictwem poczty elektronicznej e-mail drugą Stronę o tej okoliczności, a następnie przeprowadzane są konsultacje w celu ustalenia harmonogramu wspólnych działań zaradczych.</w:t>
      </w:r>
    </w:p>
    <w:p w14:paraId="3295E6F0" w14:textId="77777777" w:rsidR="0049422B" w:rsidRPr="00432426" w:rsidRDefault="0049422B" w:rsidP="002463FD">
      <w:pPr>
        <w:numPr>
          <w:ilvl w:val="2"/>
          <w:numId w:val="7"/>
        </w:numPr>
        <w:spacing w:after="0" w:line="360" w:lineRule="auto"/>
        <w:ind w:left="425" w:hanging="425"/>
        <w:jc w:val="both"/>
        <w:rPr>
          <w:rFonts w:ascii="Times New Roman" w:hAnsi="Times New Roman" w:cs="Times New Roman"/>
          <w:lang w:eastAsia="pl-PL"/>
        </w:rPr>
      </w:pPr>
      <w:r w:rsidRPr="00432426">
        <w:rPr>
          <w:rFonts w:ascii="Times New Roman" w:hAnsi="Times New Roman" w:cs="Times New Roman"/>
        </w:rPr>
        <w:t xml:space="preserve">W przypadku wystąpienia siły wyższej, Umowa nie będzie wykonywana przez czas trwania przeszkody spowodowanej siłą wyższą. Kary umowne ani odsetki nie będą naliczane przez czas jej trwania.  </w:t>
      </w:r>
    </w:p>
    <w:p w14:paraId="146B3796" w14:textId="67C0052E" w:rsidR="007B400F" w:rsidRPr="00432426" w:rsidRDefault="0049422B" w:rsidP="002463FD">
      <w:pPr>
        <w:numPr>
          <w:ilvl w:val="2"/>
          <w:numId w:val="7"/>
        </w:numPr>
        <w:autoSpaceDE w:val="0"/>
        <w:autoSpaceDN w:val="0"/>
        <w:spacing w:after="0" w:line="360" w:lineRule="auto"/>
        <w:ind w:left="425" w:hanging="425"/>
        <w:jc w:val="both"/>
        <w:outlineLvl w:val="0"/>
        <w:rPr>
          <w:rFonts w:ascii="Times New Roman" w:hAnsi="Times New Roman" w:cs="Times New Roman"/>
          <w:b/>
          <w:iCs/>
        </w:rPr>
      </w:pPr>
      <w:r w:rsidRPr="00432426">
        <w:rPr>
          <w:rFonts w:ascii="Times New Roman" w:hAnsi="Times New Roman" w:cs="Times New Roman"/>
        </w:rPr>
        <w:t xml:space="preserve">Przez siłę wyższą należy rozumieć wszelkie nadzwyczajne zdarzenia o charakterze zewnętrznym, niemożliwe do przewidzenia i uniknięcia, np.: katastrofy naturalne, pożary, powodzie, wybuchy, niepokoje społeczne, działania wojenne, akty władzy państwowej, które w części lub w całości uniemożliwiają wykonanie zobowiązań określonych w </w:t>
      </w:r>
      <w:r w:rsidRPr="00432426">
        <w:rPr>
          <w:rFonts w:ascii="Times New Roman" w:hAnsi="Times New Roman" w:cs="Times New Roman"/>
          <w:bCs/>
        </w:rPr>
        <w:t>Umowie</w:t>
      </w:r>
      <w:r w:rsidRPr="00432426">
        <w:rPr>
          <w:rFonts w:ascii="Times New Roman" w:hAnsi="Times New Roman" w:cs="Times New Roman"/>
        </w:rPr>
        <w:t>.</w:t>
      </w:r>
      <w:bookmarkStart w:id="4" w:name="_Toc277160659"/>
    </w:p>
    <w:p w14:paraId="4C939E76" w14:textId="77777777" w:rsidR="006A45CC" w:rsidRPr="00432426" w:rsidRDefault="006A45CC" w:rsidP="007B3169">
      <w:pPr>
        <w:autoSpaceDE w:val="0"/>
        <w:autoSpaceDN w:val="0"/>
        <w:spacing w:after="0" w:line="360" w:lineRule="auto"/>
        <w:ind w:left="425"/>
        <w:jc w:val="both"/>
        <w:outlineLvl w:val="0"/>
        <w:rPr>
          <w:rFonts w:ascii="Times New Roman" w:hAnsi="Times New Roman" w:cs="Times New Roman"/>
          <w:b/>
          <w:iCs/>
        </w:rPr>
      </w:pPr>
    </w:p>
    <w:p w14:paraId="759CA82D" w14:textId="50153835" w:rsidR="0049422B" w:rsidRPr="00432426" w:rsidRDefault="0049422B" w:rsidP="0049422B">
      <w:pPr>
        <w:autoSpaceDE w:val="0"/>
        <w:autoSpaceDN w:val="0"/>
        <w:spacing w:after="0" w:line="360" w:lineRule="auto"/>
        <w:ind w:left="284" w:hanging="284"/>
        <w:jc w:val="center"/>
        <w:outlineLvl w:val="0"/>
        <w:rPr>
          <w:rFonts w:ascii="Times New Roman" w:hAnsi="Times New Roman" w:cs="Times New Roman"/>
          <w:b/>
          <w:iCs/>
        </w:rPr>
      </w:pPr>
      <w:r w:rsidRPr="00432426">
        <w:rPr>
          <w:rFonts w:ascii="Times New Roman" w:hAnsi="Times New Roman" w:cs="Times New Roman"/>
          <w:b/>
          <w:iCs/>
        </w:rPr>
        <w:t>§ 1</w:t>
      </w:r>
      <w:r w:rsidR="00EE634C" w:rsidRPr="00432426">
        <w:rPr>
          <w:rFonts w:ascii="Times New Roman" w:hAnsi="Times New Roman" w:cs="Times New Roman"/>
          <w:b/>
          <w:iCs/>
        </w:rPr>
        <w:t>1</w:t>
      </w:r>
      <w:r w:rsidRPr="00432426">
        <w:rPr>
          <w:rFonts w:ascii="Times New Roman" w:hAnsi="Times New Roman" w:cs="Times New Roman"/>
          <w:b/>
          <w:iCs/>
        </w:rPr>
        <w:t>.</w:t>
      </w:r>
      <w:bookmarkEnd w:id="4"/>
    </w:p>
    <w:p w14:paraId="15ECB8D7" w14:textId="77777777" w:rsidR="0049422B" w:rsidRPr="00432426" w:rsidRDefault="0049422B" w:rsidP="002463FD">
      <w:pPr>
        <w:numPr>
          <w:ilvl w:val="0"/>
          <w:numId w:val="9"/>
        </w:numPr>
        <w:spacing w:after="0" w:line="360" w:lineRule="auto"/>
        <w:ind w:left="426" w:hanging="426"/>
        <w:jc w:val="both"/>
        <w:rPr>
          <w:rFonts w:ascii="Times New Roman" w:hAnsi="Times New Roman" w:cs="Times New Roman"/>
          <w:bCs/>
          <w:iCs/>
        </w:rPr>
      </w:pPr>
      <w:r w:rsidRPr="00432426">
        <w:rPr>
          <w:rFonts w:ascii="Times New Roman" w:hAnsi="Times New Roman" w:cs="Times New Roman"/>
          <w:bCs/>
          <w:iCs/>
        </w:rPr>
        <w:t>Korespondencja Stron w związku z niniejszą Umową będzie doręczana przedstawicielom Stron za pośrednictwem elektronicznej poczty e-mail, do osób i na adresy podane poniżej:</w:t>
      </w:r>
    </w:p>
    <w:p w14:paraId="1F1E75E7" w14:textId="77777777" w:rsidR="006A45CC" w:rsidRPr="00432426" w:rsidRDefault="006A45CC" w:rsidP="006A45CC">
      <w:pPr>
        <w:spacing w:after="0" w:line="360" w:lineRule="auto"/>
        <w:ind w:left="720"/>
        <w:jc w:val="both"/>
        <w:rPr>
          <w:rFonts w:ascii="Times New Roman" w:hAnsi="Times New Roman" w:cs="Times New Roman"/>
          <w:bCs/>
          <w:iCs/>
        </w:rPr>
      </w:pPr>
      <w:r w:rsidRPr="00432426">
        <w:rPr>
          <w:rFonts w:ascii="Times New Roman" w:hAnsi="Times New Roman" w:cs="Times New Roman"/>
          <w:bCs/>
          <w:iCs/>
        </w:rPr>
        <w:t xml:space="preserve">a) ze strony Zamawiającego – </w:t>
      </w:r>
    </w:p>
    <w:p w14:paraId="6E9DD6BD" w14:textId="77777777" w:rsidR="006A45CC" w:rsidRPr="00432426" w:rsidRDefault="006A45CC" w:rsidP="006A45CC">
      <w:pPr>
        <w:spacing w:after="0" w:line="360" w:lineRule="auto"/>
        <w:ind w:left="720"/>
        <w:jc w:val="both"/>
        <w:rPr>
          <w:rFonts w:ascii="Times New Roman" w:hAnsi="Times New Roman" w:cs="Times New Roman"/>
          <w:bCs/>
          <w:iCs/>
        </w:rPr>
      </w:pPr>
      <w:r w:rsidRPr="00432426">
        <w:rPr>
          <w:rFonts w:ascii="Times New Roman" w:hAnsi="Times New Roman" w:cs="Times New Roman"/>
          <w:bCs/>
          <w:iCs/>
        </w:rPr>
        <w:t>…………………. tel.: ………………….., e-mail: …………………..</w:t>
      </w:r>
    </w:p>
    <w:p w14:paraId="3843F6DD" w14:textId="77777777" w:rsidR="006A45CC" w:rsidRPr="00432426" w:rsidRDefault="006A45CC" w:rsidP="006A45CC">
      <w:pPr>
        <w:spacing w:after="0" w:line="360" w:lineRule="auto"/>
        <w:ind w:left="720"/>
        <w:jc w:val="both"/>
        <w:rPr>
          <w:rFonts w:ascii="Times New Roman" w:hAnsi="Times New Roman" w:cs="Times New Roman"/>
          <w:bCs/>
          <w:iCs/>
        </w:rPr>
      </w:pPr>
      <w:r w:rsidRPr="00432426">
        <w:rPr>
          <w:rFonts w:ascii="Times New Roman" w:hAnsi="Times New Roman" w:cs="Times New Roman"/>
          <w:bCs/>
          <w:iCs/>
        </w:rPr>
        <w:t>…………………. tel.: ………………….., e-mail: …………………..</w:t>
      </w:r>
    </w:p>
    <w:p w14:paraId="22624CD6" w14:textId="77777777" w:rsidR="006A45CC" w:rsidRPr="00432426" w:rsidRDefault="006A45CC" w:rsidP="006A45CC">
      <w:pPr>
        <w:spacing w:after="0" w:line="360" w:lineRule="auto"/>
        <w:ind w:left="720"/>
        <w:jc w:val="both"/>
        <w:rPr>
          <w:rFonts w:ascii="Times New Roman" w:hAnsi="Times New Roman" w:cs="Times New Roman"/>
          <w:bCs/>
          <w:iCs/>
        </w:rPr>
      </w:pPr>
      <w:r w:rsidRPr="00432426">
        <w:rPr>
          <w:rFonts w:ascii="Times New Roman" w:hAnsi="Times New Roman" w:cs="Times New Roman"/>
          <w:bCs/>
          <w:iCs/>
        </w:rPr>
        <w:t xml:space="preserve">b) ze strony Wykonawcy  - </w:t>
      </w:r>
    </w:p>
    <w:p w14:paraId="302A6B56" w14:textId="77777777" w:rsidR="006A45CC" w:rsidRPr="00432426" w:rsidRDefault="006A45CC" w:rsidP="006A45CC">
      <w:pPr>
        <w:spacing w:after="0" w:line="360" w:lineRule="auto"/>
        <w:ind w:left="720"/>
        <w:jc w:val="both"/>
        <w:rPr>
          <w:rFonts w:ascii="Times New Roman" w:hAnsi="Times New Roman" w:cs="Times New Roman"/>
          <w:bCs/>
          <w:iCs/>
        </w:rPr>
      </w:pPr>
      <w:r w:rsidRPr="00432426">
        <w:rPr>
          <w:rFonts w:ascii="Times New Roman" w:hAnsi="Times New Roman" w:cs="Times New Roman"/>
          <w:bCs/>
          <w:iCs/>
        </w:rPr>
        <w:t>…………………. tel.: ………………….., e-mail: …………………..</w:t>
      </w:r>
    </w:p>
    <w:p w14:paraId="01DCC83C" w14:textId="77777777" w:rsidR="006A45CC" w:rsidRPr="00432426" w:rsidRDefault="006A45CC" w:rsidP="006A45CC">
      <w:pPr>
        <w:spacing w:after="0" w:line="360" w:lineRule="auto"/>
        <w:ind w:left="720"/>
        <w:jc w:val="both"/>
        <w:rPr>
          <w:rFonts w:ascii="Times New Roman" w:hAnsi="Times New Roman" w:cs="Times New Roman"/>
          <w:bCs/>
          <w:iCs/>
        </w:rPr>
      </w:pPr>
      <w:r w:rsidRPr="00432426">
        <w:rPr>
          <w:rFonts w:ascii="Times New Roman" w:hAnsi="Times New Roman" w:cs="Times New Roman"/>
          <w:bCs/>
          <w:iCs/>
        </w:rPr>
        <w:t>…………………. tel.: ………………….., e-mail: ………………….</w:t>
      </w:r>
    </w:p>
    <w:p w14:paraId="0B1E5D89" w14:textId="62D01FA9" w:rsidR="0049422B" w:rsidRPr="00432426" w:rsidRDefault="0049422B" w:rsidP="002463FD">
      <w:pPr>
        <w:pStyle w:val="Akapitzlist"/>
        <w:numPr>
          <w:ilvl w:val="0"/>
          <w:numId w:val="9"/>
        </w:numPr>
        <w:spacing w:after="0" w:line="360" w:lineRule="auto"/>
        <w:ind w:left="426" w:hanging="426"/>
        <w:jc w:val="both"/>
        <w:rPr>
          <w:rFonts w:ascii="Times New Roman" w:hAnsi="Times New Roman" w:cs="Times New Roman"/>
        </w:rPr>
      </w:pPr>
      <w:r w:rsidRPr="00432426">
        <w:rPr>
          <w:rFonts w:ascii="Times New Roman" w:hAnsi="Times New Roman" w:cs="Times New Roman"/>
        </w:rPr>
        <w:t xml:space="preserve">Strony zobowiązują się niezwłocznie informować na piśmie o każdorazowej zmianie podanych </w:t>
      </w:r>
      <w:r w:rsidR="006A45CC" w:rsidRPr="00432426">
        <w:rPr>
          <w:rFonts w:ascii="Times New Roman" w:hAnsi="Times New Roman" w:cs="Times New Roman"/>
        </w:rPr>
        <w:br/>
      </w:r>
      <w:r w:rsidRPr="00432426">
        <w:rPr>
          <w:rFonts w:ascii="Times New Roman" w:hAnsi="Times New Roman" w:cs="Times New Roman"/>
        </w:rPr>
        <w:t xml:space="preserve">w ust. 1 powyżej danych kontaktowych. Zmiana danych kontaktowych nie będzie powodowała konieczności zmiany Umowy. </w:t>
      </w:r>
    </w:p>
    <w:p w14:paraId="6D8AB387" w14:textId="77777777" w:rsidR="00BC36EB" w:rsidRPr="00432426" w:rsidRDefault="00BC36EB" w:rsidP="0049422B">
      <w:pPr>
        <w:spacing w:after="0" w:line="360" w:lineRule="auto"/>
        <w:rPr>
          <w:rFonts w:ascii="Times New Roman" w:hAnsi="Times New Roman" w:cs="Times New Roman"/>
          <w:b/>
          <w:bCs/>
        </w:rPr>
      </w:pPr>
    </w:p>
    <w:p w14:paraId="6E39AD3F" w14:textId="34037704" w:rsidR="0049422B" w:rsidRPr="00432426" w:rsidRDefault="0049422B" w:rsidP="00DF4F83">
      <w:pPr>
        <w:spacing w:after="0" w:line="360" w:lineRule="auto"/>
        <w:jc w:val="center"/>
        <w:rPr>
          <w:rFonts w:ascii="Times New Roman" w:hAnsi="Times New Roman" w:cs="Times New Roman"/>
          <w:b/>
          <w:bCs/>
        </w:rPr>
      </w:pPr>
      <w:r w:rsidRPr="00432426">
        <w:rPr>
          <w:rFonts w:ascii="Times New Roman" w:hAnsi="Times New Roman" w:cs="Times New Roman"/>
          <w:b/>
          <w:bCs/>
        </w:rPr>
        <w:t>§ 1</w:t>
      </w:r>
      <w:r w:rsidR="00EE634C" w:rsidRPr="00432426">
        <w:rPr>
          <w:rFonts w:ascii="Times New Roman" w:hAnsi="Times New Roman" w:cs="Times New Roman"/>
          <w:b/>
          <w:bCs/>
        </w:rPr>
        <w:t>2</w:t>
      </w:r>
      <w:r w:rsidRPr="00432426">
        <w:rPr>
          <w:rFonts w:ascii="Times New Roman" w:hAnsi="Times New Roman" w:cs="Times New Roman"/>
          <w:b/>
          <w:bCs/>
        </w:rPr>
        <w:t>.</w:t>
      </w:r>
    </w:p>
    <w:p w14:paraId="35B82D78" w14:textId="77777777" w:rsidR="0049422B" w:rsidRPr="00432426" w:rsidRDefault="0049422B" w:rsidP="002463FD">
      <w:pPr>
        <w:numPr>
          <w:ilvl w:val="0"/>
          <w:numId w:val="10"/>
        </w:numPr>
        <w:tabs>
          <w:tab w:val="left" w:pos="-426"/>
          <w:tab w:val="left" w:pos="-284"/>
        </w:tabs>
        <w:spacing w:after="0" w:line="360" w:lineRule="auto"/>
        <w:ind w:left="426" w:hanging="426"/>
        <w:jc w:val="both"/>
        <w:rPr>
          <w:rFonts w:ascii="Times New Roman" w:hAnsi="Times New Roman" w:cs="Times New Roman"/>
        </w:rPr>
      </w:pPr>
      <w:r w:rsidRPr="00432426">
        <w:rPr>
          <w:rFonts w:ascii="Times New Roman" w:hAnsi="Times New Roman" w:cs="Times New Roman"/>
          <w:spacing w:val="-3"/>
        </w:rPr>
        <w:t>Niniejsza Umowa została zawarta w języku polskim, podlega prawu polskiemu i zgodnie z nim powinna być interpretowana.</w:t>
      </w:r>
    </w:p>
    <w:p w14:paraId="75B51780" w14:textId="60E64214" w:rsidR="0049422B" w:rsidRPr="00432426" w:rsidRDefault="0049422B" w:rsidP="002463FD">
      <w:pPr>
        <w:numPr>
          <w:ilvl w:val="0"/>
          <w:numId w:val="10"/>
        </w:numPr>
        <w:tabs>
          <w:tab w:val="left" w:pos="-426"/>
          <w:tab w:val="left" w:pos="-284"/>
        </w:tabs>
        <w:spacing w:after="0" w:line="360" w:lineRule="auto"/>
        <w:ind w:left="426" w:hanging="426"/>
        <w:jc w:val="both"/>
        <w:rPr>
          <w:rFonts w:ascii="Times New Roman" w:hAnsi="Times New Roman" w:cs="Times New Roman"/>
        </w:rPr>
      </w:pPr>
      <w:r w:rsidRPr="00432426">
        <w:rPr>
          <w:rFonts w:ascii="Times New Roman" w:hAnsi="Times New Roman" w:cs="Times New Roman"/>
        </w:rPr>
        <w:t>W sprawach nieuregulowanych niniejszą Umową mają zastosowanie przepisy K.c.</w:t>
      </w:r>
      <w:bookmarkStart w:id="5" w:name="_GoBack"/>
      <w:bookmarkEnd w:id="5"/>
    </w:p>
    <w:p w14:paraId="3F539192" w14:textId="142EF238" w:rsidR="0049422B" w:rsidRPr="00432426" w:rsidRDefault="0049422B" w:rsidP="002463FD">
      <w:pPr>
        <w:numPr>
          <w:ilvl w:val="0"/>
          <w:numId w:val="10"/>
        </w:numPr>
        <w:tabs>
          <w:tab w:val="left" w:pos="-426"/>
          <w:tab w:val="left" w:pos="-284"/>
        </w:tabs>
        <w:spacing w:after="0" w:line="360" w:lineRule="auto"/>
        <w:ind w:left="426" w:hanging="426"/>
        <w:jc w:val="both"/>
        <w:rPr>
          <w:rFonts w:ascii="Times New Roman" w:hAnsi="Times New Roman" w:cs="Times New Roman"/>
        </w:rPr>
      </w:pPr>
      <w:r w:rsidRPr="00432426">
        <w:rPr>
          <w:rFonts w:ascii="Times New Roman" w:hAnsi="Times New Roman" w:cs="Times New Roman"/>
          <w:color w:val="000000"/>
        </w:rPr>
        <w:t xml:space="preserve">Wszelkie spory mogące wyniknąć na tle obowiązywania niniejszej Umowy, będą rozstrzygane </w:t>
      </w:r>
      <w:r w:rsidR="00680AF8" w:rsidRPr="00432426">
        <w:rPr>
          <w:rFonts w:ascii="Times New Roman" w:hAnsi="Times New Roman" w:cs="Times New Roman"/>
          <w:color w:val="000000"/>
        </w:rPr>
        <w:br/>
      </w:r>
      <w:r w:rsidRPr="00432426">
        <w:rPr>
          <w:rFonts w:ascii="Times New Roman" w:hAnsi="Times New Roman" w:cs="Times New Roman"/>
          <w:color w:val="000000"/>
        </w:rPr>
        <w:t xml:space="preserve">w pierwszej kolejności na drodze polubownych negocjacji, prowadzonych w dobrej wierze, </w:t>
      </w:r>
      <w:r w:rsidR="00680AF8" w:rsidRPr="00432426">
        <w:rPr>
          <w:rFonts w:ascii="Times New Roman" w:hAnsi="Times New Roman" w:cs="Times New Roman"/>
          <w:color w:val="000000"/>
        </w:rPr>
        <w:br/>
      </w:r>
      <w:r w:rsidRPr="00432426">
        <w:rPr>
          <w:rFonts w:ascii="Times New Roman" w:hAnsi="Times New Roman" w:cs="Times New Roman"/>
          <w:color w:val="000000"/>
        </w:rPr>
        <w:t>z poszanowaniem interesów obu Stron. Na wypadek nieosiągnięcia porozumienia w terminie 30 dni, istniejący spór zostanie oddany pod rozstrzygnięcie przed sąd powszechny właściwy miejscowo dla siedziby Zamawiającego.</w:t>
      </w:r>
    </w:p>
    <w:p w14:paraId="67D30872" w14:textId="634E7151" w:rsidR="005B26CF" w:rsidRPr="00432426" w:rsidRDefault="0049422B" w:rsidP="002463FD">
      <w:pPr>
        <w:numPr>
          <w:ilvl w:val="0"/>
          <w:numId w:val="10"/>
        </w:numPr>
        <w:tabs>
          <w:tab w:val="left" w:pos="-426"/>
          <w:tab w:val="left" w:pos="-284"/>
        </w:tabs>
        <w:spacing w:after="0" w:line="360" w:lineRule="auto"/>
        <w:ind w:left="426" w:hanging="426"/>
        <w:jc w:val="both"/>
        <w:rPr>
          <w:rFonts w:ascii="Times New Roman" w:hAnsi="Times New Roman" w:cs="Times New Roman"/>
        </w:rPr>
      </w:pPr>
      <w:r w:rsidRPr="00432426">
        <w:rPr>
          <w:rFonts w:ascii="Times New Roman" w:hAnsi="Times New Roman" w:cs="Times New Roman"/>
        </w:rPr>
        <w:t xml:space="preserve">Przez dzień roboczy należy rozumieć dzień od poniedziałku do piątku w godzinach 8:00 – 18:00 za wyjątkiem dni wolnych od pracy w rozumieniu ustawy o dniach wolnych od pracy z dnia 18 </w:t>
      </w:r>
      <w:r w:rsidRPr="00432426">
        <w:rPr>
          <w:rFonts w:ascii="Times New Roman" w:hAnsi="Times New Roman" w:cs="Times New Roman"/>
        </w:rPr>
        <w:lastRenderedPageBreak/>
        <w:t>stycznia 1951 r. (Dz. U. z 2015 r. poz. 90). Za dzień roboczy nie uznaje się dnia wyznaczonego jako dzień pracy albo jako dzień wolny od pracy dla pracowników urzędów administracji rządowej na podstawie rozporządzenia Prezesa Rady Ministrów z dnia 25 kwietnia 2007 r. w sprawie czasu pracy pracowników u</w:t>
      </w:r>
      <w:r w:rsidR="00A87A05">
        <w:rPr>
          <w:rFonts w:ascii="Times New Roman" w:hAnsi="Times New Roman" w:cs="Times New Roman"/>
        </w:rPr>
        <w:t>r</w:t>
      </w:r>
      <w:r w:rsidRPr="00432426">
        <w:rPr>
          <w:rFonts w:ascii="Times New Roman" w:hAnsi="Times New Roman" w:cs="Times New Roman"/>
        </w:rPr>
        <w:t>zędów administracji rządowej (Dz. U. Nr 76, poz. 505 ze zm.).</w:t>
      </w:r>
    </w:p>
    <w:p w14:paraId="5E33D767" w14:textId="77AF8895" w:rsidR="005B26CF" w:rsidRPr="00432426" w:rsidRDefault="005B26CF" w:rsidP="002463FD">
      <w:pPr>
        <w:numPr>
          <w:ilvl w:val="0"/>
          <w:numId w:val="10"/>
        </w:numPr>
        <w:tabs>
          <w:tab w:val="left" w:pos="-426"/>
          <w:tab w:val="left" w:pos="-284"/>
        </w:tabs>
        <w:spacing w:after="0" w:line="360" w:lineRule="auto"/>
        <w:ind w:left="426" w:hanging="426"/>
        <w:jc w:val="both"/>
        <w:rPr>
          <w:rFonts w:ascii="Times New Roman" w:hAnsi="Times New Roman" w:cs="Times New Roman"/>
        </w:rPr>
      </w:pPr>
      <w:r w:rsidRPr="00432426">
        <w:rPr>
          <w:rFonts w:ascii="Times New Roman" w:hAnsi="Times New Roman" w:cs="Times New Roman"/>
        </w:rPr>
        <w:t>Umowę niniejszą sporządzono w dwóch jednobrzmiących egzemplarzach, z których jeden otrzyma Wykonawca, a jeden Zamawiający./Umowa sporządzona została w postaci elektronicznej i opatrzona kwalifikowanymi podpisami elektronicznymi obu stron, a każda ze Stron jest uprawniona do druku dowolnej liczby egzemplarzy.</w:t>
      </w:r>
      <w:r w:rsidRPr="00432426">
        <w:rPr>
          <w:rStyle w:val="Odwoanieprzypisudolnego"/>
          <w:rFonts w:ascii="Times New Roman" w:hAnsi="Times New Roman" w:cs="Times New Roman"/>
        </w:rPr>
        <w:footnoteReference w:id="2"/>
      </w:r>
      <w:r w:rsidRPr="00432426">
        <w:rPr>
          <w:rFonts w:ascii="Times New Roman" w:hAnsi="Times New Roman" w:cs="Times New Roman"/>
        </w:rPr>
        <w:t xml:space="preserve">  </w:t>
      </w:r>
    </w:p>
    <w:p w14:paraId="200C7169" w14:textId="47247F48" w:rsidR="0049422B" w:rsidRPr="00432426" w:rsidRDefault="0049422B" w:rsidP="002463FD">
      <w:pPr>
        <w:numPr>
          <w:ilvl w:val="0"/>
          <w:numId w:val="10"/>
        </w:numPr>
        <w:tabs>
          <w:tab w:val="left" w:pos="-426"/>
          <w:tab w:val="left" w:pos="-284"/>
        </w:tabs>
        <w:spacing w:after="0" w:line="360" w:lineRule="auto"/>
        <w:ind w:left="426" w:hanging="426"/>
        <w:jc w:val="both"/>
        <w:rPr>
          <w:rFonts w:ascii="Times New Roman" w:hAnsi="Times New Roman" w:cs="Times New Roman"/>
        </w:rPr>
      </w:pPr>
      <w:r w:rsidRPr="00432426">
        <w:rPr>
          <w:rFonts w:ascii="Times New Roman" w:hAnsi="Times New Roman" w:cs="Times New Roman"/>
        </w:rPr>
        <w:t>Wykonawca nie ma prawa, bez uzyskania wcześniejszej, pisemnej zgody Zamawiającego, przelewać na osoby trzecie jakichkolwiek uprawnień wynikających z Umowy.</w:t>
      </w:r>
    </w:p>
    <w:p w14:paraId="18677C66" w14:textId="77777777" w:rsidR="0049422B" w:rsidRPr="00432426" w:rsidRDefault="0049422B" w:rsidP="002463FD">
      <w:pPr>
        <w:numPr>
          <w:ilvl w:val="0"/>
          <w:numId w:val="10"/>
        </w:numPr>
        <w:tabs>
          <w:tab w:val="left" w:pos="-426"/>
          <w:tab w:val="left" w:pos="-284"/>
        </w:tabs>
        <w:spacing w:after="0" w:line="360" w:lineRule="auto"/>
        <w:ind w:left="426" w:hanging="426"/>
        <w:jc w:val="both"/>
        <w:rPr>
          <w:rFonts w:ascii="Times New Roman" w:hAnsi="Times New Roman" w:cs="Times New Roman"/>
        </w:rPr>
      </w:pPr>
      <w:r w:rsidRPr="00432426">
        <w:rPr>
          <w:rFonts w:ascii="Times New Roman" w:hAnsi="Times New Roman" w:cs="Times New Roman"/>
        </w:rPr>
        <w:t>Zamawiający oświadcza, że jest administratorem danych osobowych w rozumieniu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oświadcza ze dane osobowe Wykonawcy, w przypadku osoby fizycznej, będą przetwarzane zgodnie z informacją stanowiącą ewentualny załącznik nr 5 do niniejszej umowy.</w:t>
      </w:r>
    </w:p>
    <w:p w14:paraId="551C11D2" w14:textId="77777777" w:rsidR="0049422B" w:rsidRPr="00432426" w:rsidRDefault="0049422B" w:rsidP="002463FD">
      <w:pPr>
        <w:pStyle w:val="Default"/>
        <w:numPr>
          <w:ilvl w:val="0"/>
          <w:numId w:val="10"/>
        </w:numPr>
        <w:spacing w:line="360" w:lineRule="auto"/>
        <w:ind w:left="426" w:hanging="426"/>
        <w:jc w:val="both"/>
        <w:rPr>
          <w:rFonts w:ascii="Times New Roman" w:hAnsi="Times New Roman" w:cs="Times New Roman"/>
          <w:sz w:val="22"/>
          <w:szCs w:val="22"/>
        </w:rPr>
      </w:pPr>
      <w:r w:rsidRPr="00432426">
        <w:rPr>
          <w:rFonts w:ascii="Times New Roman" w:hAnsi="Times New Roman" w:cs="Times New Roman"/>
          <w:sz w:val="22"/>
          <w:szCs w:val="22"/>
        </w:rPr>
        <w:t xml:space="preserve">Integralną częścią Umowy są poniższe załączniki, z którymi Strony zapoznały się przed przystąpieniem do podpisania niniejszej Umowy: </w:t>
      </w:r>
    </w:p>
    <w:p w14:paraId="30E48B0B" w14:textId="77777777" w:rsidR="0049422B" w:rsidRPr="00432426" w:rsidRDefault="0049422B" w:rsidP="0049422B">
      <w:pPr>
        <w:spacing w:after="0" w:line="360" w:lineRule="auto"/>
        <w:ind w:left="567"/>
        <w:jc w:val="both"/>
        <w:rPr>
          <w:rFonts w:ascii="Times New Roman" w:hAnsi="Times New Roman" w:cs="Times New Roman"/>
          <w:bCs/>
          <w:iCs/>
        </w:rPr>
      </w:pPr>
    </w:p>
    <w:p w14:paraId="4AB6F219" w14:textId="0CF544F4" w:rsidR="0049422B" w:rsidRPr="00432426" w:rsidRDefault="0049422B" w:rsidP="002463FD">
      <w:pPr>
        <w:numPr>
          <w:ilvl w:val="3"/>
          <w:numId w:val="5"/>
        </w:numPr>
        <w:spacing w:after="0" w:line="360" w:lineRule="auto"/>
        <w:ind w:left="567" w:hanging="394"/>
        <w:jc w:val="both"/>
        <w:rPr>
          <w:rFonts w:ascii="Times New Roman" w:hAnsi="Times New Roman" w:cs="Times New Roman"/>
          <w:bCs/>
          <w:iCs/>
        </w:rPr>
      </w:pPr>
      <w:r w:rsidRPr="00432426">
        <w:rPr>
          <w:rFonts w:ascii="Times New Roman" w:hAnsi="Times New Roman" w:cs="Times New Roman"/>
          <w:bCs/>
          <w:iCs/>
        </w:rPr>
        <w:t xml:space="preserve">Załącznik nr 1 </w:t>
      </w:r>
      <w:r w:rsidR="00EE634C" w:rsidRPr="00432426">
        <w:rPr>
          <w:rFonts w:ascii="Times New Roman" w:hAnsi="Times New Roman" w:cs="Times New Roman"/>
          <w:bCs/>
          <w:iCs/>
        </w:rPr>
        <w:t>–</w:t>
      </w:r>
      <w:r w:rsidRPr="00432426">
        <w:rPr>
          <w:rFonts w:ascii="Times New Roman" w:hAnsi="Times New Roman" w:cs="Times New Roman"/>
          <w:bCs/>
          <w:iCs/>
        </w:rPr>
        <w:t xml:space="preserve"> </w:t>
      </w:r>
      <w:r w:rsidR="00EE634C" w:rsidRPr="00432426">
        <w:rPr>
          <w:rFonts w:ascii="Times New Roman" w:hAnsi="Times New Roman" w:cs="Times New Roman"/>
          <w:bCs/>
          <w:iCs/>
        </w:rPr>
        <w:t>Szczegółowy zakres usługi</w:t>
      </w:r>
    </w:p>
    <w:p w14:paraId="386301DC" w14:textId="6C0697E8" w:rsidR="00EE634C" w:rsidRPr="00432426" w:rsidRDefault="00EE634C" w:rsidP="002463FD">
      <w:pPr>
        <w:numPr>
          <w:ilvl w:val="3"/>
          <w:numId w:val="5"/>
        </w:numPr>
        <w:spacing w:after="0" w:line="360" w:lineRule="auto"/>
        <w:ind w:left="567" w:hanging="394"/>
        <w:jc w:val="both"/>
        <w:rPr>
          <w:rFonts w:ascii="Times New Roman" w:hAnsi="Times New Roman" w:cs="Times New Roman"/>
          <w:bCs/>
          <w:iCs/>
        </w:rPr>
      </w:pPr>
      <w:r w:rsidRPr="00432426">
        <w:rPr>
          <w:rFonts w:ascii="Times New Roman" w:hAnsi="Times New Roman" w:cs="Times New Roman"/>
          <w:bCs/>
          <w:iCs/>
        </w:rPr>
        <w:t>Załącznik nr 2 – Sprawozdanie miesięczne</w:t>
      </w:r>
    </w:p>
    <w:p w14:paraId="248C2350" w14:textId="6A02E281" w:rsidR="0049422B" w:rsidRPr="00432426" w:rsidRDefault="0049422B" w:rsidP="002463FD">
      <w:pPr>
        <w:numPr>
          <w:ilvl w:val="3"/>
          <w:numId w:val="5"/>
        </w:numPr>
        <w:spacing w:after="0" w:line="360" w:lineRule="auto"/>
        <w:ind w:left="567" w:hanging="394"/>
        <w:jc w:val="both"/>
        <w:rPr>
          <w:rFonts w:ascii="Times New Roman" w:hAnsi="Times New Roman" w:cs="Times New Roman"/>
          <w:bCs/>
          <w:iCs/>
        </w:rPr>
      </w:pPr>
      <w:r w:rsidRPr="00432426">
        <w:rPr>
          <w:rFonts w:ascii="Times New Roman" w:hAnsi="Times New Roman" w:cs="Times New Roman"/>
          <w:bCs/>
          <w:iCs/>
        </w:rPr>
        <w:t xml:space="preserve">Załącznik nr </w:t>
      </w:r>
      <w:r w:rsidR="005023C3" w:rsidRPr="00432426">
        <w:rPr>
          <w:rFonts w:ascii="Times New Roman" w:hAnsi="Times New Roman" w:cs="Times New Roman"/>
          <w:bCs/>
          <w:iCs/>
        </w:rPr>
        <w:t>3</w:t>
      </w:r>
      <w:r w:rsidRPr="00432426">
        <w:rPr>
          <w:rFonts w:ascii="Times New Roman" w:hAnsi="Times New Roman" w:cs="Times New Roman"/>
          <w:bCs/>
          <w:iCs/>
        </w:rPr>
        <w:t xml:space="preserve"> – Oświadczenie dla pracownik</w:t>
      </w:r>
      <w:r w:rsidR="00EE634C" w:rsidRPr="00432426">
        <w:rPr>
          <w:rFonts w:ascii="Times New Roman" w:hAnsi="Times New Roman" w:cs="Times New Roman"/>
          <w:bCs/>
          <w:iCs/>
        </w:rPr>
        <w:t>ów</w:t>
      </w:r>
      <w:r w:rsidRPr="00432426">
        <w:rPr>
          <w:rFonts w:ascii="Times New Roman" w:hAnsi="Times New Roman" w:cs="Times New Roman"/>
          <w:bCs/>
          <w:iCs/>
        </w:rPr>
        <w:t xml:space="preserve"> Wykonawcy</w:t>
      </w:r>
    </w:p>
    <w:p w14:paraId="2F3370AE" w14:textId="390EC473" w:rsidR="00525B94" w:rsidRPr="00432426" w:rsidRDefault="00525B94" w:rsidP="002463FD">
      <w:pPr>
        <w:numPr>
          <w:ilvl w:val="3"/>
          <w:numId w:val="5"/>
        </w:numPr>
        <w:spacing w:after="0" w:line="360" w:lineRule="auto"/>
        <w:ind w:left="567" w:hanging="394"/>
        <w:jc w:val="both"/>
        <w:rPr>
          <w:rFonts w:ascii="Times New Roman" w:hAnsi="Times New Roman" w:cs="Times New Roman"/>
          <w:bCs/>
          <w:iCs/>
        </w:rPr>
      </w:pPr>
      <w:r w:rsidRPr="00432426">
        <w:rPr>
          <w:rFonts w:ascii="Times New Roman" w:hAnsi="Times New Roman" w:cs="Times New Roman"/>
          <w:bCs/>
          <w:iCs/>
        </w:rPr>
        <w:t xml:space="preserve">Załącznik nr </w:t>
      </w:r>
      <w:r w:rsidR="005023C3" w:rsidRPr="00432426">
        <w:rPr>
          <w:rFonts w:ascii="Times New Roman" w:hAnsi="Times New Roman" w:cs="Times New Roman"/>
          <w:bCs/>
          <w:iCs/>
        </w:rPr>
        <w:t>4</w:t>
      </w:r>
      <w:r w:rsidRPr="00432426">
        <w:rPr>
          <w:rFonts w:ascii="Times New Roman" w:hAnsi="Times New Roman" w:cs="Times New Roman"/>
          <w:bCs/>
          <w:iCs/>
        </w:rPr>
        <w:t xml:space="preserve"> – Klauzula informacyjna RODO</w:t>
      </w:r>
    </w:p>
    <w:p w14:paraId="63769B06" w14:textId="5A9EAE07" w:rsidR="00525B94" w:rsidRPr="00432426" w:rsidRDefault="00525B94" w:rsidP="002463FD">
      <w:pPr>
        <w:numPr>
          <w:ilvl w:val="3"/>
          <w:numId w:val="5"/>
        </w:numPr>
        <w:spacing w:after="0" w:line="360" w:lineRule="auto"/>
        <w:ind w:left="567" w:hanging="394"/>
        <w:jc w:val="both"/>
        <w:rPr>
          <w:rFonts w:ascii="Times New Roman" w:hAnsi="Times New Roman" w:cs="Times New Roman"/>
          <w:bCs/>
          <w:iCs/>
        </w:rPr>
      </w:pPr>
      <w:r w:rsidRPr="00432426">
        <w:rPr>
          <w:rFonts w:ascii="Times New Roman" w:hAnsi="Times New Roman" w:cs="Times New Roman"/>
          <w:bCs/>
          <w:iCs/>
        </w:rPr>
        <w:t xml:space="preserve">Załącznik nr </w:t>
      </w:r>
      <w:r w:rsidR="005023C3" w:rsidRPr="00432426">
        <w:rPr>
          <w:rFonts w:ascii="Times New Roman" w:hAnsi="Times New Roman" w:cs="Times New Roman"/>
          <w:bCs/>
          <w:iCs/>
        </w:rPr>
        <w:t>5</w:t>
      </w:r>
      <w:r w:rsidRPr="00432426">
        <w:rPr>
          <w:rFonts w:ascii="Times New Roman" w:hAnsi="Times New Roman" w:cs="Times New Roman"/>
          <w:bCs/>
          <w:iCs/>
        </w:rPr>
        <w:t xml:space="preserve"> – Umowa przetwarzania danych osobowych</w:t>
      </w:r>
    </w:p>
    <w:p w14:paraId="582630E3" w14:textId="77777777" w:rsidR="00525B94" w:rsidRPr="00432426" w:rsidRDefault="00525B94" w:rsidP="00525B94">
      <w:pPr>
        <w:spacing w:after="0" w:line="360" w:lineRule="auto"/>
        <w:ind w:left="173"/>
        <w:jc w:val="both"/>
        <w:rPr>
          <w:rFonts w:ascii="Times New Roman" w:hAnsi="Times New Roman" w:cs="Times New Roman"/>
          <w:bCs/>
          <w:iCs/>
        </w:rPr>
      </w:pPr>
    </w:p>
    <w:p w14:paraId="4C2E4A08" w14:textId="77777777" w:rsidR="000E4150" w:rsidRPr="00432426" w:rsidRDefault="000E4150" w:rsidP="00525B94">
      <w:pPr>
        <w:spacing w:after="0" w:line="360" w:lineRule="auto"/>
        <w:ind w:left="173"/>
        <w:jc w:val="both"/>
        <w:rPr>
          <w:rFonts w:ascii="Times New Roman" w:hAnsi="Times New Roman" w:cs="Times New Roman"/>
          <w:bCs/>
          <w:iCs/>
        </w:rPr>
      </w:pPr>
    </w:p>
    <w:p w14:paraId="26DAFF62" w14:textId="77777777" w:rsidR="000E4150" w:rsidRPr="00432426" w:rsidRDefault="000E4150" w:rsidP="00525B94">
      <w:pPr>
        <w:spacing w:after="0" w:line="360" w:lineRule="auto"/>
        <w:ind w:left="173"/>
        <w:jc w:val="both"/>
        <w:rPr>
          <w:rFonts w:ascii="Times New Roman" w:hAnsi="Times New Roman" w:cs="Times New Roman"/>
          <w:bCs/>
          <w:iCs/>
        </w:rPr>
      </w:pPr>
    </w:p>
    <w:p w14:paraId="3A840A59" w14:textId="77777777" w:rsidR="0049422B" w:rsidRPr="00432426" w:rsidRDefault="0049422B" w:rsidP="0049422B">
      <w:pPr>
        <w:pStyle w:val="NormalnyWeb"/>
        <w:suppressAutoHyphens/>
        <w:autoSpaceDE w:val="0"/>
        <w:autoSpaceDN w:val="0"/>
        <w:spacing w:before="0" w:beforeAutospacing="0" w:after="0" w:afterAutospacing="0" w:line="360" w:lineRule="auto"/>
        <w:jc w:val="center"/>
        <w:rPr>
          <w:b/>
          <w:bCs/>
          <w:iCs/>
          <w:sz w:val="22"/>
          <w:szCs w:val="22"/>
        </w:rPr>
      </w:pPr>
    </w:p>
    <w:p w14:paraId="768DD790" w14:textId="77777777" w:rsidR="0049422B" w:rsidRPr="00432426" w:rsidRDefault="0049422B" w:rsidP="0049422B">
      <w:pPr>
        <w:pStyle w:val="NormalnyWeb"/>
        <w:suppressAutoHyphens/>
        <w:autoSpaceDE w:val="0"/>
        <w:autoSpaceDN w:val="0"/>
        <w:spacing w:before="0" w:beforeAutospacing="0" w:after="0" w:afterAutospacing="0" w:line="360" w:lineRule="auto"/>
        <w:jc w:val="center"/>
        <w:rPr>
          <w:b/>
          <w:bCs/>
          <w:iCs/>
          <w:sz w:val="22"/>
          <w:szCs w:val="22"/>
        </w:rPr>
      </w:pPr>
      <w:r w:rsidRPr="00432426">
        <w:rPr>
          <w:b/>
          <w:bCs/>
          <w:iCs/>
          <w:sz w:val="22"/>
          <w:szCs w:val="22"/>
        </w:rPr>
        <w:t>ZAMAWIAJĄCY                                                                           WYKONAWCA</w:t>
      </w:r>
    </w:p>
    <w:p w14:paraId="3A93AA58" w14:textId="10A8D97D" w:rsidR="0049422B" w:rsidRPr="00432426" w:rsidRDefault="0049422B" w:rsidP="0049422B">
      <w:pPr>
        <w:jc w:val="right"/>
        <w:rPr>
          <w:rFonts w:ascii="Times New Roman" w:hAnsi="Times New Roman" w:cs="Times New Roman"/>
        </w:rPr>
      </w:pPr>
      <w:r w:rsidRPr="00432426">
        <w:rPr>
          <w:rFonts w:ascii="Times New Roman" w:hAnsi="Times New Roman" w:cs="Times New Roman"/>
          <w:b/>
          <w:bCs/>
          <w:iCs/>
        </w:rPr>
        <w:br w:type="page"/>
      </w:r>
      <w:r w:rsidRPr="00432426">
        <w:rPr>
          <w:rFonts w:ascii="Times New Roman" w:hAnsi="Times New Roman" w:cs="Times New Roman"/>
        </w:rPr>
        <w:lastRenderedPageBreak/>
        <w:t xml:space="preserve"> Załącznik nr 1 do umowy nr </w:t>
      </w:r>
      <w:r w:rsidR="005023C3" w:rsidRPr="00432426">
        <w:rPr>
          <w:rFonts w:ascii="Times New Roman" w:hAnsi="Times New Roman" w:cs="Times New Roman"/>
        </w:rPr>
        <w:t>GIOŚ/……./202</w:t>
      </w:r>
      <w:r w:rsidR="00877B16" w:rsidRPr="00432426">
        <w:rPr>
          <w:rFonts w:ascii="Times New Roman" w:hAnsi="Times New Roman" w:cs="Times New Roman"/>
        </w:rPr>
        <w:t>2</w:t>
      </w:r>
      <w:r w:rsidR="005023C3" w:rsidRPr="00432426">
        <w:rPr>
          <w:rFonts w:ascii="Times New Roman" w:hAnsi="Times New Roman" w:cs="Times New Roman"/>
        </w:rPr>
        <w:t>/DINF</w:t>
      </w:r>
    </w:p>
    <w:p w14:paraId="52820350" w14:textId="77777777" w:rsidR="00BC36EB" w:rsidRPr="00432426" w:rsidRDefault="00BC36EB" w:rsidP="00E53F8F">
      <w:pPr>
        <w:pStyle w:val="NormalnyWeb"/>
        <w:suppressAutoHyphens/>
        <w:autoSpaceDE w:val="0"/>
        <w:autoSpaceDN w:val="0"/>
        <w:spacing w:before="0" w:beforeAutospacing="0" w:after="0" w:afterAutospacing="0" w:line="360" w:lineRule="auto"/>
        <w:rPr>
          <w:b/>
          <w:bCs/>
          <w:iCs/>
          <w:sz w:val="22"/>
          <w:szCs w:val="22"/>
        </w:rPr>
      </w:pPr>
    </w:p>
    <w:p w14:paraId="2EF5FEF8" w14:textId="387365D1" w:rsidR="0049422B" w:rsidRPr="00432426" w:rsidRDefault="00602EAA" w:rsidP="005023C3">
      <w:pPr>
        <w:pStyle w:val="NormalnyWeb"/>
        <w:suppressAutoHyphens/>
        <w:autoSpaceDE w:val="0"/>
        <w:autoSpaceDN w:val="0"/>
        <w:spacing w:before="0" w:beforeAutospacing="0" w:after="0" w:afterAutospacing="0" w:line="360" w:lineRule="auto"/>
        <w:jc w:val="center"/>
        <w:rPr>
          <w:bCs/>
          <w:iCs/>
          <w:sz w:val="22"/>
          <w:szCs w:val="22"/>
        </w:rPr>
      </w:pPr>
      <w:r w:rsidRPr="00432426">
        <w:rPr>
          <w:bCs/>
          <w:iCs/>
          <w:sz w:val="22"/>
          <w:szCs w:val="22"/>
        </w:rPr>
        <w:t>Szczegółowy zakres</w:t>
      </w:r>
      <w:r w:rsidR="0062463E" w:rsidRPr="00432426">
        <w:rPr>
          <w:bCs/>
          <w:iCs/>
          <w:sz w:val="22"/>
          <w:szCs w:val="22"/>
        </w:rPr>
        <w:t xml:space="preserve"> usługi</w:t>
      </w:r>
      <w:r w:rsidR="004A3A6C" w:rsidRPr="00432426">
        <w:rPr>
          <w:bCs/>
          <w:iCs/>
          <w:sz w:val="22"/>
          <w:szCs w:val="22"/>
        </w:rPr>
        <w:t xml:space="preserve">: Obsługa sieci i usług sieciowych dla GIOŚ </w:t>
      </w:r>
    </w:p>
    <w:p w14:paraId="2699FF27" w14:textId="77777777" w:rsidR="001379AE" w:rsidRPr="00432426" w:rsidRDefault="005023C3" w:rsidP="002463FD">
      <w:pPr>
        <w:pStyle w:val="NormalnyWeb"/>
        <w:numPr>
          <w:ilvl w:val="0"/>
          <w:numId w:val="12"/>
        </w:numPr>
        <w:suppressAutoHyphens/>
        <w:autoSpaceDE w:val="0"/>
        <w:autoSpaceDN w:val="0"/>
        <w:spacing w:after="0" w:line="360" w:lineRule="auto"/>
        <w:rPr>
          <w:bCs/>
          <w:iCs/>
          <w:sz w:val="22"/>
          <w:szCs w:val="22"/>
        </w:rPr>
      </w:pPr>
      <w:r w:rsidRPr="00432426">
        <w:rPr>
          <w:bCs/>
          <w:iCs/>
          <w:sz w:val="22"/>
          <w:szCs w:val="22"/>
        </w:rPr>
        <w:t>konfigurowanie systemów firewall;</w:t>
      </w:r>
    </w:p>
    <w:p w14:paraId="15544F3F" w14:textId="77777777" w:rsidR="001379AE" w:rsidRPr="00432426" w:rsidRDefault="005023C3" w:rsidP="002463FD">
      <w:pPr>
        <w:pStyle w:val="NormalnyWeb"/>
        <w:numPr>
          <w:ilvl w:val="0"/>
          <w:numId w:val="12"/>
        </w:numPr>
        <w:suppressAutoHyphens/>
        <w:autoSpaceDE w:val="0"/>
        <w:autoSpaceDN w:val="0"/>
        <w:spacing w:after="0" w:line="360" w:lineRule="auto"/>
        <w:rPr>
          <w:bCs/>
          <w:iCs/>
          <w:sz w:val="22"/>
          <w:szCs w:val="22"/>
        </w:rPr>
      </w:pPr>
      <w:r w:rsidRPr="00432426">
        <w:rPr>
          <w:bCs/>
          <w:iCs/>
          <w:sz w:val="22"/>
          <w:szCs w:val="22"/>
        </w:rPr>
        <w:t>monitorowanie dostępności i poprawności systemów firewall;</w:t>
      </w:r>
    </w:p>
    <w:p w14:paraId="67B8C6A3" w14:textId="77777777" w:rsidR="001379AE" w:rsidRPr="00432426" w:rsidRDefault="005023C3" w:rsidP="002463FD">
      <w:pPr>
        <w:pStyle w:val="NormalnyWeb"/>
        <w:numPr>
          <w:ilvl w:val="0"/>
          <w:numId w:val="12"/>
        </w:numPr>
        <w:suppressAutoHyphens/>
        <w:autoSpaceDE w:val="0"/>
        <w:autoSpaceDN w:val="0"/>
        <w:spacing w:after="0" w:line="360" w:lineRule="auto"/>
        <w:rPr>
          <w:bCs/>
          <w:iCs/>
          <w:sz w:val="22"/>
          <w:szCs w:val="22"/>
        </w:rPr>
      </w:pPr>
      <w:r w:rsidRPr="00432426">
        <w:rPr>
          <w:bCs/>
          <w:iCs/>
          <w:sz w:val="22"/>
          <w:szCs w:val="22"/>
        </w:rPr>
        <w:t>konfigurowanie analizatorów logów;</w:t>
      </w:r>
    </w:p>
    <w:p w14:paraId="50B534BC" w14:textId="77777777" w:rsidR="001379AE" w:rsidRPr="00432426" w:rsidRDefault="005023C3" w:rsidP="002463FD">
      <w:pPr>
        <w:pStyle w:val="NormalnyWeb"/>
        <w:numPr>
          <w:ilvl w:val="0"/>
          <w:numId w:val="12"/>
        </w:numPr>
        <w:suppressAutoHyphens/>
        <w:autoSpaceDE w:val="0"/>
        <w:autoSpaceDN w:val="0"/>
        <w:spacing w:after="0" w:line="360" w:lineRule="auto"/>
        <w:rPr>
          <w:bCs/>
          <w:iCs/>
          <w:sz w:val="22"/>
          <w:szCs w:val="22"/>
        </w:rPr>
      </w:pPr>
      <w:r w:rsidRPr="00432426">
        <w:rPr>
          <w:bCs/>
          <w:iCs/>
          <w:sz w:val="22"/>
          <w:szCs w:val="22"/>
        </w:rPr>
        <w:t>monitorowanie dostępności i poprawności pracy analizatorów logów;</w:t>
      </w:r>
    </w:p>
    <w:p w14:paraId="6E5A842E" w14:textId="77777777" w:rsidR="001379AE" w:rsidRPr="00432426" w:rsidRDefault="005023C3" w:rsidP="002463FD">
      <w:pPr>
        <w:pStyle w:val="NormalnyWeb"/>
        <w:numPr>
          <w:ilvl w:val="0"/>
          <w:numId w:val="12"/>
        </w:numPr>
        <w:suppressAutoHyphens/>
        <w:autoSpaceDE w:val="0"/>
        <w:autoSpaceDN w:val="0"/>
        <w:spacing w:after="0" w:line="360" w:lineRule="auto"/>
        <w:rPr>
          <w:bCs/>
          <w:iCs/>
          <w:sz w:val="22"/>
          <w:szCs w:val="22"/>
        </w:rPr>
      </w:pPr>
      <w:r w:rsidRPr="00432426">
        <w:rPr>
          <w:bCs/>
          <w:iCs/>
          <w:sz w:val="22"/>
          <w:szCs w:val="22"/>
        </w:rPr>
        <w:t>konfigurowanie urządzeń brzegowych UTM oraz przełączników sieciowych;</w:t>
      </w:r>
    </w:p>
    <w:p w14:paraId="330DBBC2" w14:textId="77777777" w:rsidR="001379AE" w:rsidRPr="00432426" w:rsidRDefault="005023C3" w:rsidP="002463FD">
      <w:pPr>
        <w:pStyle w:val="NormalnyWeb"/>
        <w:numPr>
          <w:ilvl w:val="0"/>
          <w:numId w:val="12"/>
        </w:numPr>
        <w:suppressAutoHyphens/>
        <w:autoSpaceDE w:val="0"/>
        <w:autoSpaceDN w:val="0"/>
        <w:spacing w:after="0" w:line="360" w:lineRule="auto"/>
        <w:rPr>
          <w:bCs/>
          <w:iCs/>
          <w:sz w:val="22"/>
          <w:szCs w:val="22"/>
        </w:rPr>
      </w:pPr>
      <w:r w:rsidRPr="00432426">
        <w:rPr>
          <w:bCs/>
          <w:iCs/>
          <w:sz w:val="22"/>
          <w:szCs w:val="22"/>
        </w:rPr>
        <w:t>monitorowanie dostępności i poprawności pracy urządzeń brzegowych UTM;</w:t>
      </w:r>
    </w:p>
    <w:p w14:paraId="3B424D2E" w14:textId="77777777" w:rsidR="001379AE" w:rsidRPr="00432426" w:rsidRDefault="005023C3" w:rsidP="002463FD">
      <w:pPr>
        <w:pStyle w:val="NormalnyWeb"/>
        <w:numPr>
          <w:ilvl w:val="0"/>
          <w:numId w:val="12"/>
        </w:numPr>
        <w:suppressAutoHyphens/>
        <w:autoSpaceDE w:val="0"/>
        <w:autoSpaceDN w:val="0"/>
        <w:spacing w:after="0" w:line="360" w:lineRule="auto"/>
        <w:rPr>
          <w:bCs/>
          <w:iCs/>
          <w:sz w:val="22"/>
          <w:szCs w:val="22"/>
        </w:rPr>
      </w:pPr>
      <w:r w:rsidRPr="00432426">
        <w:rPr>
          <w:bCs/>
          <w:iCs/>
          <w:sz w:val="22"/>
          <w:szCs w:val="22"/>
        </w:rPr>
        <w:t>porady techniczne na temat systemów informatycznych znajdujących się u Zamawiającego;</w:t>
      </w:r>
    </w:p>
    <w:p w14:paraId="0ACDF16E" w14:textId="77777777" w:rsidR="001379AE" w:rsidRPr="00432426" w:rsidRDefault="005023C3" w:rsidP="002463FD">
      <w:pPr>
        <w:pStyle w:val="NormalnyWeb"/>
        <w:numPr>
          <w:ilvl w:val="0"/>
          <w:numId w:val="12"/>
        </w:numPr>
        <w:suppressAutoHyphens/>
        <w:autoSpaceDE w:val="0"/>
        <w:autoSpaceDN w:val="0"/>
        <w:spacing w:after="0" w:line="360" w:lineRule="auto"/>
        <w:rPr>
          <w:bCs/>
          <w:iCs/>
          <w:sz w:val="22"/>
          <w:szCs w:val="22"/>
        </w:rPr>
      </w:pPr>
      <w:r w:rsidRPr="00432426">
        <w:rPr>
          <w:bCs/>
          <w:iCs/>
          <w:sz w:val="22"/>
          <w:szCs w:val="22"/>
        </w:rPr>
        <w:t>porady na temat sprzętu komputerowego, który planuje zakupić Zamawiający;</w:t>
      </w:r>
    </w:p>
    <w:p w14:paraId="7B2342E0" w14:textId="2F24FA34" w:rsidR="001379AE" w:rsidRPr="00432426" w:rsidRDefault="005023C3" w:rsidP="002463FD">
      <w:pPr>
        <w:pStyle w:val="NormalnyWeb"/>
        <w:numPr>
          <w:ilvl w:val="0"/>
          <w:numId w:val="12"/>
        </w:numPr>
        <w:suppressAutoHyphens/>
        <w:autoSpaceDE w:val="0"/>
        <w:autoSpaceDN w:val="0"/>
        <w:spacing w:after="0" w:line="360" w:lineRule="auto"/>
        <w:rPr>
          <w:bCs/>
          <w:iCs/>
          <w:sz w:val="22"/>
          <w:szCs w:val="22"/>
        </w:rPr>
      </w:pPr>
      <w:r w:rsidRPr="00432426">
        <w:rPr>
          <w:bCs/>
          <w:iCs/>
          <w:sz w:val="22"/>
          <w:szCs w:val="22"/>
        </w:rPr>
        <w:t>zakładanie i kasowanie kont na serwerach i urządzeniach;</w:t>
      </w:r>
    </w:p>
    <w:p w14:paraId="775CC1AC" w14:textId="77777777" w:rsidR="001379AE" w:rsidRPr="00432426" w:rsidRDefault="005023C3" w:rsidP="002463FD">
      <w:pPr>
        <w:pStyle w:val="NormalnyWeb"/>
        <w:numPr>
          <w:ilvl w:val="0"/>
          <w:numId w:val="12"/>
        </w:numPr>
        <w:suppressAutoHyphens/>
        <w:autoSpaceDE w:val="0"/>
        <w:autoSpaceDN w:val="0"/>
        <w:spacing w:after="0" w:line="360" w:lineRule="auto"/>
        <w:rPr>
          <w:bCs/>
          <w:iCs/>
          <w:sz w:val="22"/>
          <w:szCs w:val="22"/>
        </w:rPr>
      </w:pPr>
      <w:r w:rsidRPr="00432426">
        <w:rPr>
          <w:bCs/>
          <w:iCs/>
          <w:sz w:val="22"/>
          <w:szCs w:val="22"/>
        </w:rPr>
        <w:t>usuwanie potencjalnych zagrożeń, politykę aktualizacji i bezpieczeństwa</w:t>
      </w:r>
      <w:r w:rsidR="001379AE" w:rsidRPr="00432426">
        <w:rPr>
          <w:bCs/>
          <w:iCs/>
          <w:sz w:val="22"/>
          <w:szCs w:val="22"/>
        </w:rPr>
        <w:t xml:space="preserve"> </w:t>
      </w:r>
      <w:r w:rsidRPr="00432426">
        <w:rPr>
          <w:bCs/>
          <w:iCs/>
          <w:sz w:val="22"/>
          <w:szCs w:val="22"/>
        </w:rPr>
        <w:t>systemów;</w:t>
      </w:r>
    </w:p>
    <w:p w14:paraId="099729C8" w14:textId="77777777" w:rsidR="001379AE" w:rsidRPr="00432426" w:rsidRDefault="005023C3" w:rsidP="002463FD">
      <w:pPr>
        <w:pStyle w:val="NormalnyWeb"/>
        <w:numPr>
          <w:ilvl w:val="0"/>
          <w:numId w:val="12"/>
        </w:numPr>
        <w:suppressAutoHyphens/>
        <w:autoSpaceDE w:val="0"/>
        <w:autoSpaceDN w:val="0"/>
        <w:spacing w:after="0" w:line="360" w:lineRule="auto"/>
        <w:rPr>
          <w:bCs/>
          <w:iCs/>
          <w:sz w:val="22"/>
          <w:szCs w:val="22"/>
        </w:rPr>
      </w:pPr>
      <w:r w:rsidRPr="00432426">
        <w:rPr>
          <w:bCs/>
          <w:iCs/>
          <w:sz w:val="22"/>
          <w:szCs w:val="22"/>
        </w:rPr>
        <w:t>stały nadzór nad obciążeniem i wydajnością sieci;</w:t>
      </w:r>
    </w:p>
    <w:p w14:paraId="27D09E23" w14:textId="4E9E1FE8" w:rsidR="005023C3" w:rsidRPr="00432426" w:rsidRDefault="005023C3" w:rsidP="002463FD">
      <w:pPr>
        <w:pStyle w:val="NormalnyWeb"/>
        <w:numPr>
          <w:ilvl w:val="0"/>
          <w:numId w:val="12"/>
        </w:numPr>
        <w:suppressAutoHyphens/>
        <w:autoSpaceDE w:val="0"/>
        <w:autoSpaceDN w:val="0"/>
        <w:spacing w:after="0" w:line="360" w:lineRule="auto"/>
        <w:rPr>
          <w:bCs/>
          <w:iCs/>
          <w:sz w:val="22"/>
          <w:szCs w:val="22"/>
        </w:rPr>
      </w:pPr>
      <w:r w:rsidRPr="00432426">
        <w:rPr>
          <w:bCs/>
          <w:iCs/>
          <w:sz w:val="22"/>
          <w:szCs w:val="22"/>
        </w:rPr>
        <w:t>konserwacja i modyfikacja usług DNS, WWW, FTP, SMTP, POP3, IMAP, W3CACHE,         SSH;</w:t>
      </w:r>
    </w:p>
    <w:p w14:paraId="53376EE3" w14:textId="62C67CE8" w:rsidR="00EE72EC" w:rsidRPr="00432426" w:rsidRDefault="00EE72EC" w:rsidP="002463FD">
      <w:pPr>
        <w:pStyle w:val="NormalnyWeb"/>
        <w:numPr>
          <w:ilvl w:val="0"/>
          <w:numId w:val="12"/>
        </w:numPr>
        <w:suppressAutoHyphens/>
        <w:autoSpaceDE w:val="0"/>
        <w:autoSpaceDN w:val="0"/>
        <w:spacing w:after="0" w:line="360" w:lineRule="auto"/>
        <w:rPr>
          <w:bCs/>
          <w:iCs/>
          <w:sz w:val="22"/>
          <w:szCs w:val="22"/>
        </w:rPr>
      </w:pPr>
      <w:r w:rsidRPr="00432426">
        <w:rPr>
          <w:bCs/>
          <w:iCs/>
          <w:sz w:val="22"/>
          <w:szCs w:val="22"/>
        </w:rPr>
        <w:t>konserwacja statystyk obciążenia łącza do Internetu oraz ruchu generowanego przez serwery;</w:t>
      </w:r>
    </w:p>
    <w:p w14:paraId="5A0340AB" w14:textId="77777777" w:rsidR="00EE72EC" w:rsidRPr="00432426" w:rsidRDefault="00EE72EC" w:rsidP="002463FD">
      <w:pPr>
        <w:pStyle w:val="NormalnyWeb"/>
        <w:numPr>
          <w:ilvl w:val="0"/>
          <w:numId w:val="12"/>
        </w:numPr>
        <w:suppressAutoHyphens/>
        <w:autoSpaceDE w:val="0"/>
        <w:autoSpaceDN w:val="0"/>
        <w:spacing w:after="0" w:line="360" w:lineRule="auto"/>
        <w:rPr>
          <w:bCs/>
          <w:iCs/>
          <w:sz w:val="22"/>
          <w:szCs w:val="22"/>
        </w:rPr>
      </w:pPr>
      <w:r w:rsidRPr="00432426">
        <w:rPr>
          <w:bCs/>
          <w:iCs/>
          <w:sz w:val="22"/>
          <w:szCs w:val="22"/>
        </w:rPr>
        <w:t xml:space="preserve">konserwacja zabezpieczeń: IP Firewall, Host Access Control, </w:t>
      </w:r>
      <w:proofErr w:type="spellStart"/>
      <w:r w:rsidRPr="00432426">
        <w:rPr>
          <w:bCs/>
          <w:iCs/>
          <w:sz w:val="22"/>
          <w:szCs w:val="22"/>
        </w:rPr>
        <w:t>Shadow</w:t>
      </w:r>
      <w:proofErr w:type="spellEnd"/>
      <w:r w:rsidRPr="00432426">
        <w:rPr>
          <w:bCs/>
          <w:iCs/>
          <w:sz w:val="22"/>
          <w:szCs w:val="22"/>
        </w:rPr>
        <w:t xml:space="preserve"> </w:t>
      </w:r>
      <w:proofErr w:type="spellStart"/>
      <w:r w:rsidRPr="00432426">
        <w:rPr>
          <w:bCs/>
          <w:iCs/>
          <w:sz w:val="22"/>
          <w:szCs w:val="22"/>
        </w:rPr>
        <w:t>Password</w:t>
      </w:r>
      <w:proofErr w:type="spellEnd"/>
      <w:r w:rsidRPr="00432426">
        <w:rPr>
          <w:bCs/>
          <w:iCs/>
          <w:sz w:val="22"/>
          <w:szCs w:val="22"/>
        </w:rPr>
        <w:t>;</w:t>
      </w:r>
    </w:p>
    <w:p w14:paraId="433C181D" w14:textId="5C80F351" w:rsidR="00EE72EC" w:rsidRPr="00432426" w:rsidRDefault="00EE72EC" w:rsidP="002463FD">
      <w:pPr>
        <w:pStyle w:val="NormalnyWeb"/>
        <w:numPr>
          <w:ilvl w:val="0"/>
          <w:numId w:val="12"/>
        </w:numPr>
        <w:suppressAutoHyphens/>
        <w:autoSpaceDE w:val="0"/>
        <w:autoSpaceDN w:val="0"/>
        <w:spacing w:after="0" w:line="360" w:lineRule="auto"/>
        <w:rPr>
          <w:bCs/>
          <w:iCs/>
          <w:sz w:val="22"/>
          <w:szCs w:val="22"/>
        </w:rPr>
      </w:pPr>
      <w:r w:rsidRPr="00432426">
        <w:rPr>
          <w:bCs/>
          <w:iCs/>
          <w:sz w:val="22"/>
          <w:szCs w:val="22"/>
        </w:rPr>
        <w:t xml:space="preserve"> sprawdzanie poprawności działania serwerów i usług sieciowych;</w:t>
      </w:r>
    </w:p>
    <w:p w14:paraId="7375EB6C" w14:textId="49D4BC95" w:rsidR="00EE72EC" w:rsidRPr="00432426" w:rsidRDefault="00EE72EC" w:rsidP="002463FD">
      <w:pPr>
        <w:pStyle w:val="NormalnyWeb"/>
        <w:numPr>
          <w:ilvl w:val="0"/>
          <w:numId w:val="12"/>
        </w:numPr>
        <w:suppressAutoHyphens/>
        <w:autoSpaceDE w:val="0"/>
        <w:autoSpaceDN w:val="0"/>
        <w:spacing w:after="0" w:line="360" w:lineRule="auto"/>
        <w:rPr>
          <w:bCs/>
          <w:iCs/>
          <w:sz w:val="22"/>
          <w:szCs w:val="22"/>
        </w:rPr>
      </w:pPr>
      <w:r w:rsidRPr="00432426">
        <w:rPr>
          <w:bCs/>
          <w:iCs/>
          <w:sz w:val="22"/>
          <w:szCs w:val="22"/>
        </w:rPr>
        <w:t>monitorowanie prób włamań od strony sieciowej;</w:t>
      </w:r>
    </w:p>
    <w:p w14:paraId="0DD574BD" w14:textId="01537F84" w:rsidR="00EE72EC" w:rsidRPr="00432426" w:rsidRDefault="00EE72EC" w:rsidP="002463FD">
      <w:pPr>
        <w:pStyle w:val="NormalnyWeb"/>
        <w:numPr>
          <w:ilvl w:val="0"/>
          <w:numId w:val="12"/>
        </w:numPr>
        <w:suppressAutoHyphens/>
        <w:autoSpaceDE w:val="0"/>
        <w:autoSpaceDN w:val="0"/>
        <w:spacing w:after="0" w:line="360" w:lineRule="auto"/>
        <w:rPr>
          <w:bCs/>
          <w:iCs/>
          <w:sz w:val="22"/>
          <w:szCs w:val="22"/>
        </w:rPr>
      </w:pPr>
      <w:r w:rsidRPr="00432426">
        <w:rPr>
          <w:bCs/>
          <w:iCs/>
          <w:sz w:val="22"/>
          <w:szCs w:val="22"/>
        </w:rPr>
        <w:t>utrzymywanie dodatkowych serwisów SMTP oraz DNS na serwerze Zamawiającego;</w:t>
      </w:r>
    </w:p>
    <w:p w14:paraId="50EC3CB8" w14:textId="7B4FA731" w:rsidR="00EE72EC" w:rsidRPr="00432426" w:rsidRDefault="00EE72EC" w:rsidP="002463FD">
      <w:pPr>
        <w:pStyle w:val="NormalnyWeb"/>
        <w:numPr>
          <w:ilvl w:val="0"/>
          <w:numId w:val="12"/>
        </w:numPr>
        <w:suppressAutoHyphens/>
        <w:autoSpaceDE w:val="0"/>
        <w:autoSpaceDN w:val="0"/>
        <w:spacing w:after="0" w:line="360" w:lineRule="auto"/>
        <w:rPr>
          <w:bCs/>
          <w:iCs/>
          <w:sz w:val="22"/>
          <w:szCs w:val="22"/>
        </w:rPr>
      </w:pPr>
      <w:r w:rsidRPr="00432426">
        <w:rPr>
          <w:bCs/>
          <w:iCs/>
          <w:sz w:val="22"/>
          <w:szCs w:val="22"/>
        </w:rPr>
        <w:t>instalowanie nowych, poprawionych, rozszerzonych i zmieniających się wraz ze zmianą przepisów lub standardów wersji oprogramowania;</w:t>
      </w:r>
    </w:p>
    <w:p w14:paraId="233AE159" w14:textId="63C107B6" w:rsidR="00EE72EC" w:rsidRPr="00432426" w:rsidRDefault="00EE72EC" w:rsidP="002463FD">
      <w:pPr>
        <w:pStyle w:val="NormalnyWeb"/>
        <w:numPr>
          <w:ilvl w:val="0"/>
          <w:numId w:val="12"/>
        </w:numPr>
        <w:suppressAutoHyphens/>
        <w:autoSpaceDE w:val="0"/>
        <w:autoSpaceDN w:val="0"/>
        <w:spacing w:after="0" w:line="360" w:lineRule="auto"/>
        <w:rPr>
          <w:bCs/>
          <w:iCs/>
          <w:sz w:val="22"/>
          <w:szCs w:val="22"/>
        </w:rPr>
      </w:pPr>
      <w:r w:rsidRPr="00432426">
        <w:rPr>
          <w:bCs/>
          <w:iCs/>
          <w:sz w:val="22"/>
          <w:szCs w:val="22"/>
        </w:rPr>
        <w:t>udział w spotkaniach (dotyczących infrastruktury sieciowej) po stronie GIOŚ z Wykonawcami systemów informatycznych; możliwy udział zdalny;</w:t>
      </w:r>
    </w:p>
    <w:p w14:paraId="7F51BDFC" w14:textId="77777777" w:rsidR="00BC36EB" w:rsidRPr="00432426" w:rsidRDefault="00BC36EB" w:rsidP="00BC36EB">
      <w:pPr>
        <w:pStyle w:val="NormalnyWeb"/>
        <w:suppressAutoHyphens/>
        <w:autoSpaceDE w:val="0"/>
        <w:autoSpaceDN w:val="0"/>
        <w:spacing w:after="0" w:line="360" w:lineRule="auto"/>
        <w:rPr>
          <w:bCs/>
          <w:iCs/>
          <w:sz w:val="22"/>
          <w:szCs w:val="22"/>
        </w:rPr>
      </w:pPr>
    </w:p>
    <w:p w14:paraId="4FF36DDA" w14:textId="7D164218" w:rsidR="0086195F" w:rsidRPr="00432426" w:rsidRDefault="005023C3" w:rsidP="003D13F6">
      <w:pPr>
        <w:pStyle w:val="NormalnyWeb"/>
        <w:suppressAutoHyphens/>
        <w:autoSpaceDE w:val="0"/>
        <w:autoSpaceDN w:val="0"/>
        <w:spacing w:after="0" w:line="360" w:lineRule="auto"/>
        <w:jc w:val="both"/>
        <w:rPr>
          <w:bCs/>
          <w:iCs/>
          <w:sz w:val="22"/>
          <w:szCs w:val="22"/>
        </w:rPr>
      </w:pPr>
      <w:r w:rsidRPr="00432426">
        <w:rPr>
          <w:bCs/>
          <w:iCs/>
          <w:sz w:val="22"/>
          <w:szCs w:val="22"/>
        </w:rPr>
        <w:t>W ramach przedmiotowego zamówienia wymagane jest</w:t>
      </w:r>
      <w:r w:rsidR="0086195F" w:rsidRPr="00432426">
        <w:rPr>
          <w:bCs/>
          <w:iCs/>
          <w:sz w:val="22"/>
          <w:szCs w:val="22"/>
        </w:rPr>
        <w:t xml:space="preserve"> także </w:t>
      </w:r>
      <w:r w:rsidRPr="00432426">
        <w:rPr>
          <w:bCs/>
          <w:iCs/>
          <w:sz w:val="22"/>
          <w:szCs w:val="22"/>
        </w:rPr>
        <w:t xml:space="preserve">wsparcie Zamawiającego </w:t>
      </w:r>
      <w:r w:rsidR="0086195F" w:rsidRPr="00432426">
        <w:rPr>
          <w:bCs/>
          <w:iCs/>
          <w:sz w:val="22"/>
          <w:szCs w:val="22"/>
        </w:rPr>
        <w:t xml:space="preserve">w obsłudze od strony technicznej </w:t>
      </w:r>
      <w:r w:rsidRPr="00432426">
        <w:rPr>
          <w:bCs/>
          <w:iCs/>
          <w:sz w:val="22"/>
          <w:szCs w:val="22"/>
        </w:rPr>
        <w:t xml:space="preserve">serwisów zewnętrznych www.gios.gov.pl, portal.gios.gov.pl, inspire.gios.gov.pl, iswk.gios.gov.pl jak i innych udostępnianych innym podmiotom lub pracownikom własnym, zbudowanych na bazie otwartego oprogramowania (CMS, WWW, powiązane serwery aplikacyjne). </w:t>
      </w:r>
      <w:r w:rsidR="0086195F" w:rsidRPr="00432426">
        <w:rPr>
          <w:bCs/>
          <w:iCs/>
          <w:sz w:val="22"/>
          <w:szCs w:val="22"/>
        </w:rPr>
        <w:br/>
      </w:r>
    </w:p>
    <w:p w14:paraId="2BB9BCEF" w14:textId="167CE1E9" w:rsidR="005023C3" w:rsidRPr="00432426" w:rsidRDefault="005023C3" w:rsidP="005023C3">
      <w:pPr>
        <w:pStyle w:val="NormalnyWeb"/>
        <w:suppressAutoHyphens/>
        <w:autoSpaceDE w:val="0"/>
        <w:autoSpaceDN w:val="0"/>
        <w:spacing w:after="0" w:line="360" w:lineRule="auto"/>
        <w:rPr>
          <w:bCs/>
          <w:iCs/>
          <w:sz w:val="22"/>
          <w:szCs w:val="22"/>
        </w:rPr>
      </w:pPr>
      <w:r w:rsidRPr="00432426">
        <w:rPr>
          <w:bCs/>
          <w:iCs/>
          <w:sz w:val="22"/>
          <w:szCs w:val="22"/>
        </w:rPr>
        <w:t>W ramach zlecanych prac wymagane jest wsparcie Zamawiającego przez Wykonawcę w utrzymaniu posiadanej i przyszłej infrastruktury z tego zakresu.</w:t>
      </w:r>
    </w:p>
    <w:p w14:paraId="6B71C34B" w14:textId="1582230F" w:rsidR="005023C3" w:rsidRPr="00432426" w:rsidRDefault="005023C3" w:rsidP="005023C3">
      <w:pPr>
        <w:pStyle w:val="NormalnyWeb"/>
        <w:suppressAutoHyphens/>
        <w:autoSpaceDE w:val="0"/>
        <w:autoSpaceDN w:val="0"/>
        <w:spacing w:after="0" w:line="360" w:lineRule="auto"/>
        <w:rPr>
          <w:bCs/>
          <w:iCs/>
          <w:sz w:val="22"/>
          <w:szCs w:val="22"/>
        </w:rPr>
      </w:pPr>
      <w:r w:rsidRPr="00432426">
        <w:rPr>
          <w:bCs/>
          <w:iCs/>
          <w:sz w:val="22"/>
          <w:szCs w:val="22"/>
        </w:rPr>
        <w:lastRenderedPageBreak/>
        <w:t xml:space="preserve">Realizacja przedmiotu zamówienia odbywała się będzie z siedziby Zamawiającego w Warszawie lub </w:t>
      </w:r>
      <w:r w:rsidR="00EE72EC" w:rsidRPr="00432426">
        <w:rPr>
          <w:bCs/>
          <w:iCs/>
          <w:sz w:val="22"/>
          <w:szCs w:val="22"/>
        </w:rPr>
        <w:br/>
      </w:r>
      <w:r w:rsidRPr="00432426">
        <w:rPr>
          <w:bCs/>
          <w:iCs/>
          <w:sz w:val="22"/>
          <w:szCs w:val="22"/>
        </w:rPr>
        <w:t>z wykorzystaniem infrastruktury Zamawiającego udostępnionej poprzez VPN.</w:t>
      </w:r>
    </w:p>
    <w:p w14:paraId="065E0039" w14:textId="77777777" w:rsidR="005023C3" w:rsidRPr="00432426" w:rsidRDefault="005023C3" w:rsidP="005023C3">
      <w:pPr>
        <w:pStyle w:val="NormalnyWeb"/>
        <w:suppressAutoHyphens/>
        <w:autoSpaceDE w:val="0"/>
        <w:autoSpaceDN w:val="0"/>
        <w:spacing w:after="0" w:line="360" w:lineRule="auto"/>
        <w:rPr>
          <w:bCs/>
          <w:iCs/>
          <w:sz w:val="22"/>
          <w:szCs w:val="22"/>
        </w:rPr>
      </w:pPr>
    </w:p>
    <w:p w14:paraId="5F3B3471" w14:textId="77777777" w:rsidR="005023C3" w:rsidRPr="00432426" w:rsidRDefault="005023C3" w:rsidP="005023C3">
      <w:pPr>
        <w:pStyle w:val="NormalnyWeb"/>
        <w:suppressAutoHyphens/>
        <w:autoSpaceDE w:val="0"/>
        <w:autoSpaceDN w:val="0"/>
        <w:spacing w:after="0" w:line="360" w:lineRule="auto"/>
        <w:rPr>
          <w:bCs/>
          <w:iCs/>
          <w:sz w:val="22"/>
          <w:szCs w:val="22"/>
        </w:rPr>
      </w:pPr>
      <w:r w:rsidRPr="00432426">
        <w:rPr>
          <w:bCs/>
          <w:iCs/>
          <w:sz w:val="22"/>
          <w:szCs w:val="22"/>
        </w:rPr>
        <w:t>II. Ilości urządzeń do objęcia obsługą:</w:t>
      </w:r>
    </w:p>
    <w:p w14:paraId="1A998776" w14:textId="77777777" w:rsidR="004B7F95" w:rsidRPr="00432426" w:rsidRDefault="005023C3" w:rsidP="002463FD">
      <w:pPr>
        <w:pStyle w:val="NormalnyWeb"/>
        <w:numPr>
          <w:ilvl w:val="0"/>
          <w:numId w:val="13"/>
        </w:numPr>
        <w:suppressAutoHyphens/>
        <w:autoSpaceDE w:val="0"/>
        <w:autoSpaceDN w:val="0"/>
        <w:spacing w:after="0" w:line="360" w:lineRule="auto"/>
        <w:rPr>
          <w:bCs/>
          <w:iCs/>
          <w:sz w:val="22"/>
          <w:szCs w:val="22"/>
        </w:rPr>
      </w:pPr>
      <w:r w:rsidRPr="00432426">
        <w:rPr>
          <w:bCs/>
          <w:iCs/>
          <w:sz w:val="22"/>
          <w:szCs w:val="22"/>
        </w:rPr>
        <w:t xml:space="preserve">UTM – ok. 80 sztuk, producent </w:t>
      </w:r>
      <w:proofErr w:type="spellStart"/>
      <w:r w:rsidRPr="00432426">
        <w:rPr>
          <w:bCs/>
          <w:iCs/>
          <w:sz w:val="22"/>
          <w:szCs w:val="22"/>
        </w:rPr>
        <w:t>FortiGate</w:t>
      </w:r>
      <w:proofErr w:type="spellEnd"/>
      <w:r w:rsidRPr="00432426">
        <w:rPr>
          <w:bCs/>
          <w:iCs/>
          <w:sz w:val="22"/>
          <w:szCs w:val="22"/>
        </w:rPr>
        <w:t>;</w:t>
      </w:r>
      <w:r w:rsidR="004B7F95" w:rsidRPr="00432426">
        <w:rPr>
          <w:bCs/>
          <w:iCs/>
          <w:sz w:val="22"/>
          <w:szCs w:val="22"/>
        </w:rPr>
        <w:t xml:space="preserve"> </w:t>
      </w:r>
    </w:p>
    <w:p w14:paraId="70ADFC55" w14:textId="0F0BD6DF" w:rsidR="004B7F95" w:rsidRPr="00432426" w:rsidRDefault="005023C3" w:rsidP="002463FD">
      <w:pPr>
        <w:pStyle w:val="NormalnyWeb"/>
        <w:numPr>
          <w:ilvl w:val="0"/>
          <w:numId w:val="13"/>
        </w:numPr>
        <w:suppressAutoHyphens/>
        <w:autoSpaceDE w:val="0"/>
        <w:autoSpaceDN w:val="0"/>
        <w:spacing w:after="0" w:line="360" w:lineRule="auto"/>
        <w:rPr>
          <w:bCs/>
          <w:iCs/>
          <w:sz w:val="22"/>
          <w:szCs w:val="22"/>
        </w:rPr>
      </w:pPr>
      <w:r w:rsidRPr="00432426">
        <w:rPr>
          <w:bCs/>
          <w:iCs/>
          <w:sz w:val="22"/>
          <w:szCs w:val="22"/>
        </w:rPr>
        <w:t>Główne przełączniki sieciowe oraz bezprzewodowe punkty dostępowe – ok. 150 sztuk,</w:t>
      </w:r>
      <w:r w:rsidR="004B7F95" w:rsidRPr="00432426">
        <w:rPr>
          <w:bCs/>
          <w:iCs/>
          <w:sz w:val="22"/>
          <w:szCs w:val="22"/>
        </w:rPr>
        <w:t xml:space="preserve"> </w:t>
      </w:r>
      <w:r w:rsidRPr="00432426">
        <w:rPr>
          <w:bCs/>
          <w:iCs/>
          <w:sz w:val="22"/>
          <w:szCs w:val="22"/>
        </w:rPr>
        <w:t xml:space="preserve">Producenci </w:t>
      </w:r>
      <w:r w:rsidR="0086195F" w:rsidRPr="00432426">
        <w:rPr>
          <w:bCs/>
          <w:iCs/>
          <w:sz w:val="22"/>
          <w:szCs w:val="22"/>
        </w:rPr>
        <w:t xml:space="preserve">Dell/EMC, </w:t>
      </w:r>
      <w:proofErr w:type="spellStart"/>
      <w:r w:rsidRPr="00432426">
        <w:rPr>
          <w:bCs/>
          <w:iCs/>
          <w:sz w:val="22"/>
          <w:szCs w:val="22"/>
        </w:rPr>
        <w:t>Fortigate</w:t>
      </w:r>
      <w:proofErr w:type="spellEnd"/>
      <w:r w:rsidRPr="00432426">
        <w:rPr>
          <w:bCs/>
          <w:iCs/>
          <w:sz w:val="22"/>
          <w:szCs w:val="22"/>
        </w:rPr>
        <w:t xml:space="preserve"> oraz HP;</w:t>
      </w:r>
    </w:p>
    <w:p w14:paraId="611DABBE" w14:textId="77777777" w:rsidR="004B7F95" w:rsidRPr="00432426" w:rsidRDefault="005023C3" w:rsidP="002463FD">
      <w:pPr>
        <w:pStyle w:val="NormalnyWeb"/>
        <w:numPr>
          <w:ilvl w:val="0"/>
          <w:numId w:val="13"/>
        </w:numPr>
        <w:suppressAutoHyphens/>
        <w:autoSpaceDE w:val="0"/>
        <w:autoSpaceDN w:val="0"/>
        <w:spacing w:after="0" w:line="360" w:lineRule="auto"/>
        <w:rPr>
          <w:bCs/>
          <w:iCs/>
          <w:sz w:val="22"/>
          <w:szCs w:val="22"/>
        </w:rPr>
      </w:pPr>
      <w:r w:rsidRPr="00432426">
        <w:rPr>
          <w:bCs/>
          <w:iCs/>
          <w:sz w:val="22"/>
          <w:szCs w:val="22"/>
        </w:rPr>
        <w:t xml:space="preserve">Analizator logów – producent </w:t>
      </w:r>
      <w:proofErr w:type="spellStart"/>
      <w:r w:rsidRPr="00432426">
        <w:rPr>
          <w:bCs/>
          <w:iCs/>
          <w:sz w:val="22"/>
          <w:szCs w:val="22"/>
        </w:rPr>
        <w:t>FortiGate</w:t>
      </w:r>
      <w:proofErr w:type="spellEnd"/>
      <w:r w:rsidRPr="00432426">
        <w:rPr>
          <w:bCs/>
          <w:iCs/>
          <w:sz w:val="22"/>
          <w:szCs w:val="22"/>
        </w:rPr>
        <w:t>;</w:t>
      </w:r>
    </w:p>
    <w:p w14:paraId="4589A74B" w14:textId="77777777" w:rsidR="004B7F95" w:rsidRPr="00432426" w:rsidRDefault="005023C3" w:rsidP="002463FD">
      <w:pPr>
        <w:pStyle w:val="NormalnyWeb"/>
        <w:numPr>
          <w:ilvl w:val="0"/>
          <w:numId w:val="13"/>
        </w:numPr>
        <w:suppressAutoHyphens/>
        <w:autoSpaceDE w:val="0"/>
        <w:autoSpaceDN w:val="0"/>
        <w:spacing w:after="0" w:line="360" w:lineRule="auto"/>
        <w:rPr>
          <w:bCs/>
          <w:iCs/>
          <w:sz w:val="22"/>
          <w:szCs w:val="22"/>
        </w:rPr>
      </w:pPr>
      <w:r w:rsidRPr="00432426">
        <w:rPr>
          <w:bCs/>
          <w:iCs/>
          <w:sz w:val="22"/>
          <w:szCs w:val="22"/>
        </w:rPr>
        <w:t xml:space="preserve">W zakresie zarządzania sprzętem </w:t>
      </w:r>
      <w:proofErr w:type="spellStart"/>
      <w:r w:rsidRPr="00432426">
        <w:rPr>
          <w:bCs/>
          <w:iCs/>
          <w:sz w:val="22"/>
          <w:szCs w:val="22"/>
        </w:rPr>
        <w:t>FortiGate</w:t>
      </w:r>
      <w:proofErr w:type="spellEnd"/>
      <w:r w:rsidRPr="00432426">
        <w:rPr>
          <w:bCs/>
          <w:iCs/>
          <w:sz w:val="22"/>
          <w:szCs w:val="22"/>
        </w:rPr>
        <w:t xml:space="preserve"> Zamawiający wykorzystuje oprogramowanie </w:t>
      </w:r>
      <w:proofErr w:type="spellStart"/>
      <w:r w:rsidRPr="00432426">
        <w:rPr>
          <w:bCs/>
          <w:iCs/>
          <w:sz w:val="22"/>
          <w:szCs w:val="22"/>
        </w:rPr>
        <w:t>FortiManager</w:t>
      </w:r>
      <w:proofErr w:type="spellEnd"/>
      <w:r w:rsidRPr="00432426">
        <w:rPr>
          <w:bCs/>
          <w:iCs/>
          <w:sz w:val="22"/>
          <w:szCs w:val="22"/>
        </w:rPr>
        <w:t>;</w:t>
      </w:r>
    </w:p>
    <w:p w14:paraId="1A9E30A3" w14:textId="3F3F28F2" w:rsidR="004B7F95" w:rsidRPr="00432426" w:rsidRDefault="005023C3" w:rsidP="002463FD">
      <w:pPr>
        <w:pStyle w:val="NormalnyWeb"/>
        <w:numPr>
          <w:ilvl w:val="0"/>
          <w:numId w:val="13"/>
        </w:numPr>
        <w:suppressAutoHyphens/>
        <w:autoSpaceDE w:val="0"/>
        <w:autoSpaceDN w:val="0"/>
        <w:spacing w:after="0" w:line="360" w:lineRule="auto"/>
        <w:rPr>
          <w:bCs/>
          <w:iCs/>
          <w:sz w:val="22"/>
          <w:szCs w:val="22"/>
          <w:lang w:val="en-US"/>
        </w:rPr>
      </w:pPr>
      <w:r w:rsidRPr="00432426">
        <w:rPr>
          <w:bCs/>
          <w:iCs/>
          <w:sz w:val="22"/>
          <w:szCs w:val="22"/>
        </w:rPr>
        <w:t xml:space="preserve"> Przełączniki SAN – 2 szt. </w:t>
      </w:r>
      <w:proofErr w:type="spellStart"/>
      <w:r w:rsidRPr="00432426">
        <w:rPr>
          <w:bCs/>
          <w:iCs/>
          <w:sz w:val="22"/>
          <w:szCs w:val="22"/>
          <w:lang w:val="en-US"/>
        </w:rPr>
        <w:t>Producent</w:t>
      </w:r>
      <w:proofErr w:type="spellEnd"/>
      <w:r w:rsidRPr="00432426">
        <w:rPr>
          <w:bCs/>
          <w:iCs/>
          <w:sz w:val="22"/>
          <w:szCs w:val="22"/>
          <w:lang w:val="en-US"/>
        </w:rPr>
        <w:t xml:space="preserve"> HP </w:t>
      </w:r>
      <w:r w:rsidR="0086195F" w:rsidRPr="00432426">
        <w:rPr>
          <w:bCs/>
          <w:iCs/>
          <w:sz w:val="22"/>
          <w:szCs w:val="22"/>
          <w:lang w:val="en-US"/>
        </w:rPr>
        <w:t xml:space="preserve"> </w:t>
      </w:r>
      <w:proofErr w:type="spellStart"/>
      <w:r w:rsidR="0086195F" w:rsidRPr="00432426">
        <w:rPr>
          <w:bCs/>
          <w:iCs/>
          <w:sz w:val="22"/>
          <w:szCs w:val="22"/>
          <w:lang w:val="en-US"/>
        </w:rPr>
        <w:t>oraz</w:t>
      </w:r>
      <w:proofErr w:type="spellEnd"/>
      <w:r w:rsidR="0086195F" w:rsidRPr="00432426">
        <w:rPr>
          <w:bCs/>
          <w:iCs/>
          <w:sz w:val="22"/>
          <w:szCs w:val="22"/>
          <w:lang w:val="en-US"/>
        </w:rPr>
        <w:t xml:space="preserve"> 2 </w:t>
      </w:r>
      <w:proofErr w:type="spellStart"/>
      <w:r w:rsidR="0086195F" w:rsidRPr="00432426">
        <w:rPr>
          <w:bCs/>
          <w:iCs/>
          <w:sz w:val="22"/>
          <w:szCs w:val="22"/>
          <w:lang w:val="en-US"/>
        </w:rPr>
        <w:t>Producent</w:t>
      </w:r>
      <w:proofErr w:type="spellEnd"/>
      <w:r w:rsidR="0086195F" w:rsidRPr="00432426">
        <w:rPr>
          <w:bCs/>
          <w:iCs/>
          <w:sz w:val="22"/>
          <w:szCs w:val="22"/>
          <w:lang w:val="en-US"/>
        </w:rPr>
        <w:t xml:space="preserve"> DELL/EMC</w:t>
      </w:r>
    </w:p>
    <w:p w14:paraId="605006F5" w14:textId="26FB8807" w:rsidR="005023C3" w:rsidRPr="00432426" w:rsidRDefault="005023C3" w:rsidP="002463FD">
      <w:pPr>
        <w:pStyle w:val="NormalnyWeb"/>
        <w:numPr>
          <w:ilvl w:val="0"/>
          <w:numId w:val="13"/>
        </w:numPr>
        <w:suppressAutoHyphens/>
        <w:autoSpaceDE w:val="0"/>
        <w:autoSpaceDN w:val="0"/>
        <w:spacing w:after="0" w:line="360" w:lineRule="auto"/>
        <w:rPr>
          <w:bCs/>
          <w:iCs/>
          <w:sz w:val="22"/>
          <w:szCs w:val="22"/>
        </w:rPr>
      </w:pPr>
      <w:r w:rsidRPr="00432426">
        <w:rPr>
          <w:bCs/>
          <w:iCs/>
          <w:sz w:val="22"/>
          <w:szCs w:val="22"/>
        </w:rPr>
        <w:t>serwery usług sieciowych – ok. 20 szt.;</w:t>
      </w:r>
    </w:p>
    <w:p w14:paraId="0DA91009" w14:textId="7927CFA0" w:rsidR="003F1490" w:rsidRPr="00432426" w:rsidRDefault="005023C3" w:rsidP="005023C3">
      <w:pPr>
        <w:pStyle w:val="NormalnyWeb"/>
        <w:suppressAutoHyphens/>
        <w:autoSpaceDE w:val="0"/>
        <w:autoSpaceDN w:val="0"/>
        <w:spacing w:before="0" w:beforeAutospacing="0" w:after="0" w:afterAutospacing="0" w:line="360" w:lineRule="auto"/>
        <w:rPr>
          <w:bCs/>
          <w:iCs/>
          <w:sz w:val="22"/>
          <w:szCs w:val="22"/>
        </w:rPr>
      </w:pPr>
      <w:r w:rsidRPr="00432426">
        <w:rPr>
          <w:bCs/>
          <w:iCs/>
          <w:sz w:val="22"/>
          <w:szCs w:val="22"/>
        </w:rPr>
        <w:t> </w:t>
      </w:r>
    </w:p>
    <w:p w14:paraId="29D8D2B5" w14:textId="77777777" w:rsidR="003F1490" w:rsidRPr="00432426" w:rsidRDefault="003F1490" w:rsidP="003F1490">
      <w:pPr>
        <w:pStyle w:val="NormalnyWeb"/>
        <w:suppressAutoHyphens/>
        <w:autoSpaceDE w:val="0"/>
        <w:autoSpaceDN w:val="0"/>
        <w:spacing w:before="0" w:beforeAutospacing="0" w:after="0" w:afterAutospacing="0" w:line="360" w:lineRule="auto"/>
        <w:rPr>
          <w:bCs/>
          <w:iCs/>
          <w:sz w:val="22"/>
          <w:szCs w:val="22"/>
        </w:rPr>
      </w:pPr>
    </w:p>
    <w:p w14:paraId="5EA1D0F9" w14:textId="77777777" w:rsidR="00EE634C" w:rsidRPr="00432426" w:rsidRDefault="00EE634C" w:rsidP="0049422B">
      <w:pPr>
        <w:spacing w:after="0" w:line="240" w:lineRule="auto"/>
        <w:rPr>
          <w:rFonts w:ascii="Times New Roman" w:hAnsi="Times New Roman" w:cs="Times New Roman"/>
          <w:bCs/>
          <w:iCs/>
        </w:rPr>
      </w:pPr>
    </w:p>
    <w:p w14:paraId="620468F6" w14:textId="77777777" w:rsidR="00EE634C" w:rsidRPr="00432426" w:rsidRDefault="00EE634C">
      <w:pPr>
        <w:spacing w:after="160" w:line="259" w:lineRule="auto"/>
        <w:rPr>
          <w:rFonts w:ascii="Times New Roman" w:hAnsi="Times New Roman" w:cs="Times New Roman"/>
          <w:bCs/>
          <w:iCs/>
        </w:rPr>
      </w:pPr>
      <w:r w:rsidRPr="00432426">
        <w:rPr>
          <w:rFonts w:ascii="Times New Roman" w:hAnsi="Times New Roman" w:cs="Times New Roman"/>
          <w:bCs/>
          <w:iCs/>
        </w:rPr>
        <w:br w:type="page"/>
      </w:r>
    </w:p>
    <w:p w14:paraId="3AA250BF" w14:textId="33A99CE8" w:rsidR="0049422B" w:rsidRPr="00432426" w:rsidRDefault="0049422B" w:rsidP="0049422B">
      <w:pPr>
        <w:spacing w:after="0" w:line="240" w:lineRule="auto"/>
        <w:rPr>
          <w:rFonts w:ascii="Times New Roman" w:eastAsia="Times New Roman" w:hAnsi="Times New Roman" w:cs="Times New Roman"/>
          <w:bCs/>
          <w:iCs/>
          <w:lang w:eastAsia="pl-PL"/>
        </w:rPr>
      </w:pPr>
    </w:p>
    <w:p w14:paraId="4DDC32D9" w14:textId="43BDCCC0" w:rsidR="00917E68" w:rsidRPr="00432426" w:rsidRDefault="00917E68" w:rsidP="00917E68">
      <w:pPr>
        <w:jc w:val="right"/>
        <w:rPr>
          <w:rFonts w:ascii="Times New Roman" w:hAnsi="Times New Roman" w:cs="Times New Roman"/>
        </w:rPr>
      </w:pPr>
      <w:r w:rsidRPr="00432426">
        <w:rPr>
          <w:rFonts w:ascii="Times New Roman" w:hAnsi="Times New Roman" w:cs="Times New Roman"/>
        </w:rPr>
        <w:t>Załącznik nr 2 do umowy nr GIOŚ/……./202</w:t>
      </w:r>
      <w:r w:rsidR="00877B16" w:rsidRPr="00432426">
        <w:rPr>
          <w:rFonts w:ascii="Times New Roman" w:hAnsi="Times New Roman" w:cs="Times New Roman"/>
        </w:rPr>
        <w:t>2</w:t>
      </w:r>
      <w:r w:rsidRPr="00432426">
        <w:rPr>
          <w:rFonts w:ascii="Times New Roman" w:hAnsi="Times New Roman" w:cs="Times New Roman"/>
        </w:rPr>
        <w:t>/DINF</w:t>
      </w:r>
    </w:p>
    <w:p w14:paraId="5291303A" w14:textId="77777777" w:rsidR="00746442" w:rsidRPr="00432426" w:rsidRDefault="00746442" w:rsidP="00EE634C">
      <w:pPr>
        <w:rPr>
          <w:rFonts w:ascii="Times New Roman" w:hAnsi="Times New Roman" w:cs="Times New Roman"/>
        </w:rPr>
      </w:pPr>
    </w:p>
    <w:p w14:paraId="78359697" w14:textId="77777777" w:rsidR="00746442" w:rsidRPr="00432426" w:rsidRDefault="00746442" w:rsidP="00EE634C">
      <w:pPr>
        <w:rPr>
          <w:rFonts w:ascii="Times New Roman" w:hAnsi="Times New Roman" w:cs="Times New Roman"/>
        </w:rPr>
      </w:pPr>
    </w:p>
    <w:p w14:paraId="036108BC" w14:textId="26F3F61E" w:rsidR="00EE634C" w:rsidRPr="00432426" w:rsidRDefault="00EE634C" w:rsidP="00EE634C">
      <w:pPr>
        <w:rPr>
          <w:rFonts w:ascii="Times New Roman" w:hAnsi="Times New Roman" w:cs="Times New Roman"/>
        </w:rPr>
      </w:pPr>
      <w:r w:rsidRPr="00432426">
        <w:rPr>
          <w:rFonts w:ascii="Times New Roman" w:hAnsi="Times New Roman" w:cs="Times New Roman"/>
        </w:rPr>
        <w:t>Sprawozdanie miesięczne za ………………………….</w:t>
      </w:r>
    </w:p>
    <w:p w14:paraId="3C98D077" w14:textId="77777777" w:rsidR="00EE634C" w:rsidRPr="00432426" w:rsidRDefault="00EE634C" w:rsidP="00EE634C">
      <w:pPr>
        <w:rPr>
          <w:rFonts w:ascii="Times New Roman" w:hAnsi="Times New Roman" w:cs="Times New Roman"/>
        </w:rPr>
      </w:pPr>
    </w:p>
    <w:p w14:paraId="4D823999" w14:textId="77777777" w:rsidR="00EE634C" w:rsidRPr="00432426" w:rsidRDefault="00EE634C" w:rsidP="00EE634C">
      <w:pPr>
        <w:rPr>
          <w:rFonts w:ascii="Times New Roman" w:hAnsi="Times New Roman" w:cs="Times New Roman"/>
        </w:rPr>
      </w:pPr>
      <w:r w:rsidRPr="00432426">
        <w:rPr>
          <w:rFonts w:ascii="Times New Roman" w:hAnsi="Times New Roman" w:cs="Times New Roman"/>
        </w:rPr>
        <w:t>W ramach umowy wykonano następujące prace:</w:t>
      </w:r>
    </w:p>
    <w:p w14:paraId="500229FD" w14:textId="77777777" w:rsidR="00EE634C" w:rsidRPr="00432426" w:rsidRDefault="00EE634C" w:rsidP="00EE634C">
      <w:pPr>
        <w:rPr>
          <w:rFonts w:ascii="Times New Roman" w:hAnsi="Times New Roman" w:cs="Times New Roman"/>
        </w:rPr>
      </w:pPr>
    </w:p>
    <w:tbl>
      <w:tblPr>
        <w:tblStyle w:val="Tabela-Siatka"/>
        <w:tblW w:w="0" w:type="auto"/>
        <w:tblLook w:val="04A0" w:firstRow="1" w:lastRow="0" w:firstColumn="1" w:lastColumn="0" w:noHBand="0" w:noVBand="1"/>
      </w:tblPr>
      <w:tblGrid>
        <w:gridCol w:w="498"/>
        <w:gridCol w:w="8564"/>
      </w:tblGrid>
      <w:tr w:rsidR="00EE634C" w:rsidRPr="00432426" w14:paraId="10547CA7" w14:textId="77777777" w:rsidTr="00FA25F2">
        <w:tc>
          <w:tcPr>
            <w:tcW w:w="279" w:type="dxa"/>
          </w:tcPr>
          <w:p w14:paraId="7E11A825" w14:textId="77777777" w:rsidR="00EE634C" w:rsidRPr="00432426" w:rsidRDefault="00EE634C" w:rsidP="00FA25F2">
            <w:pPr>
              <w:rPr>
                <w:sz w:val="22"/>
                <w:szCs w:val="22"/>
              </w:rPr>
            </w:pPr>
            <w:r w:rsidRPr="00432426">
              <w:rPr>
                <w:sz w:val="22"/>
                <w:szCs w:val="22"/>
              </w:rPr>
              <w:t>l.p.</w:t>
            </w:r>
          </w:p>
        </w:tc>
        <w:tc>
          <w:tcPr>
            <w:tcW w:w="8781" w:type="dxa"/>
          </w:tcPr>
          <w:p w14:paraId="066CA076" w14:textId="77777777" w:rsidR="00EE634C" w:rsidRPr="00432426" w:rsidRDefault="00EE634C" w:rsidP="00FA25F2">
            <w:pPr>
              <w:ind w:left="-680" w:firstLine="680"/>
              <w:rPr>
                <w:sz w:val="22"/>
                <w:szCs w:val="22"/>
              </w:rPr>
            </w:pPr>
            <w:r w:rsidRPr="00432426">
              <w:rPr>
                <w:sz w:val="22"/>
                <w:szCs w:val="22"/>
              </w:rPr>
              <w:t>temat</w:t>
            </w:r>
          </w:p>
        </w:tc>
      </w:tr>
      <w:tr w:rsidR="00EE634C" w:rsidRPr="00432426" w14:paraId="4188B7E9" w14:textId="77777777" w:rsidTr="00FA25F2">
        <w:tc>
          <w:tcPr>
            <w:tcW w:w="279" w:type="dxa"/>
          </w:tcPr>
          <w:p w14:paraId="143EC579" w14:textId="77777777" w:rsidR="00EE634C" w:rsidRPr="00432426" w:rsidRDefault="00EE634C" w:rsidP="00FA25F2">
            <w:pPr>
              <w:rPr>
                <w:sz w:val="22"/>
                <w:szCs w:val="22"/>
              </w:rPr>
            </w:pPr>
          </w:p>
        </w:tc>
        <w:tc>
          <w:tcPr>
            <w:tcW w:w="8781" w:type="dxa"/>
          </w:tcPr>
          <w:p w14:paraId="472A6C47" w14:textId="77777777" w:rsidR="00EE634C" w:rsidRPr="00432426" w:rsidRDefault="00EE634C" w:rsidP="00FA25F2">
            <w:pPr>
              <w:rPr>
                <w:sz w:val="22"/>
                <w:szCs w:val="22"/>
              </w:rPr>
            </w:pPr>
          </w:p>
        </w:tc>
      </w:tr>
      <w:tr w:rsidR="00EE634C" w:rsidRPr="00432426" w14:paraId="3B8A371A" w14:textId="77777777" w:rsidTr="00FA25F2">
        <w:tc>
          <w:tcPr>
            <w:tcW w:w="279" w:type="dxa"/>
          </w:tcPr>
          <w:p w14:paraId="35043080" w14:textId="77777777" w:rsidR="00EE634C" w:rsidRPr="00432426" w:rsidRDefault="00EE634C" w:rsidP="00FA25F2">
            <w:pPr>
              <w:rPr>
                <w:sz w:val="22"/>
                <w:szCs w:val="22"/>
              </w:rPr>
            </w:pPr>
          </w:p>
        </w:tc>
        <w:tc>
          <w:tcPr>
            <w:tcW w:w="8781" w:type="dxa"/>
          </w:tcPr>
          <w:p w14:paraId="7CC56395" w14:textId="77777777" w:rsidR="00EE634C" w:rsidRPr="00432426" w:rsidRDefault="00EE634C" w:rsidP="00FA25F2">
            <w:pPr>
              <w:rPr>
                <w:sz w:val="22"/>
                <w:szCs w:val="22"/>
              </w:rPr>
            </w:pPr>
          </w:p>
        </w:tc>
      </w:tr>
      <w:tr w:rsidR="00EE634C" w:rsidRPr="00432426" w14:paraId="1193EF68" w14:textId="77777777" w:rsidTr="00FA25F2">
        <w:tc>
          <w:tcPr>
            <w:tcW w:w="279" w:type="dxa"/>
          </w:tcPr>
          <w:p w14:paraId="4070B08B" w14:textId="77777777" w:rsidR="00EE634C" w:rsidRPr="00432426" w:rsidRDefault="00EE634C" w:rsidP="00FA25F2">
            <w:pPr>
              <w:rPr>
                <w:sz w:val="22"/>
                <w:szCs w:val="22"/>
              </w:rPr>
            </w:pPr>
          </w:p>
        </w:tc>
        <w:tc>
          <w:tcPr>
            <w:tcW w:w="8781" w:type="dxa"/>
          </w:tcPr>
          <w:p w14:paraId="3E31A501" w14:textId="77777777" w:rsidR="00EE634C" w:rsidRPr="00432426" w:rsidRDefault="00EE634C" w:rsidP="00FA25F2">
            <w:pPr>
              <w:rPr>
                <w:sz w:val="22"/>
                <w:szCs w:val="22"/>
              </w:rPr>
            </w:pPr>
          </w:p>
        </w:tc>
      </w:tr>
    </w:tbl>
    <w:p w14:paraId="73542CAA" w14:textId="77777777" w:rsidR="00EE634C" w:rsidRPr="00432426" w:rsidRDefault="00EE634C" w:rsidP="00EE634C">
      <w:pPr>
        <w:rPr>
          <w:rFonts w:ascii="Times New Roman" w:hAnsi="Times New Roman" w:cs="Times New Roman"/>
        </w:rPr>
      </w:pPr>
    </w:p>
    <w:p w14:paraId="2C74F6D5" w14:textId="70FE860A" w:rsidR="0049422B" w:rsidRPr="00432426" w:rsidRDefault="00EE634C" w:rsidP="005023C3">
      <w:pPr>
        <w:spacing w:after="160" w:line="259" w:lineRule="auto"/>
        <w:rPr>
          <w:rFonts w:ascii="Times New Roman" w:eastAsia="Times New Roman" w:hAnsi="Times New Roman" w:cs="Times New Roman"/>
          <w:b/>
          <w:bCs/>
          <w:iCs/>
          <w:lang w:eastAsia="pl-PL"/>
        </w:rPr>
      </w:pPr>
      <w:r w:rsidRPr="00432426">
        <w:rPr>
          <w:rFonts w:ascii="Times New Roman" w:hAnsi="Times New Roman" w:cs="Times New Roman"/>
          <w:b/>
          <w:bCs/>
          <w:iCs/>
        </w:rPr>
        <w:br w:type="page"/>
      </w:r>
    </w:p>
    <w:p w14:paraId="1E2E1B6E" w14:textId="77777777" w:rsidR="0049422B" w:rsidRPr="00432426" w:rsidRDefault="0049422B" w:rsidP="0049422B">
      <w:pPr>
        <w:pStyle w:val="NormalnyWeb"/>
        <w:suppressAutoHyphens/>
        <w:autoSpaceDE w:val="0"/>
        <w:autoSpaceDN w:val="0"/>
        <w:spacing w:before="0" w:beforeAutospacing="0" w:after="0" w:afterAutospacing="0" w:line="360" w:lineRule="auto"/>
        <w:jc w:val="center"/>
        <w:rPr>
          <w:b/>
          <w:bCs/>
          <w:iCs/>
          <w:sz w:val="22"/>
          <w:szCs w:val="22"/>
        </w:rPr>
      </w:pPr>
    </w:p>
    <w:p w14:paraId="71114D40" w14:textId="772E4AE0" w:rsidR="0049422B" w:rsidRPr="00432426" w:rsidRDefault="0049422B" w:rsidP="0049422B">
      <w:pPr>
        <w:spacing w:line="360" w:lineRule="auto"/>
        <w:jc w:val="right"/>
        <w:rPr>
          <w:rFonts w:ascii="Times New Roman" w:hAnsi="Times New Roman" w:cs="Times New Roman"/>
        </w:rPr>
      </w:pPr>
      <w:r w:rsidRPr="00432426">
        <w:rPr>
          <w:rFonts w:ascii="Times New Roman" w:hAnsi="Times New Roman" w:cs="Times New Roman"/>
        </w:rPr>
        <w:t xml:space="preserve">Załącznik </w:t>
      </w:r>
      <w:r w:rsidR="005023C3" w:rsidRPr="00432426">
        <w:rPr>
          <w:rFonts w:ascii="Times New Roman" w:hAnsi="Times New Roman" w:cs="Times New Roman"/>
        </w:rPr>
        <w:t>nr 3</w:t>
      </w:r>
      <w:r w:rsidRPr="00432426">
        <w:rPr>
          <w:rFonts w:ascii="Times New Roman" w:hAnsi="Times New Roman" w:cs="Times New Roman"/>
        </w:rPr>
        <w:t xml:space="preserve"> do umowy nr</w:t>
      </w:r>
      <w:r w:rsidR="002051D2" w:rsidRPr="00432426">
        <w:rPr>
          <w:rFonts w:ascii="Times New Roman" w:hAnsi="Times New Roman" w:cs="Times New Roman"/>
        </w:rPr>
        <w:t xml:space="preserve"> </w:t>
      </w:r>
      <w:r w:rsidR="005023C3" w:rsidRPr="00432426">
        <w:rPr>
          <w:rFonts w:ascii="Times New Roman" w:hAnsi="Times New Roman" w:cs="Times New Roman"/>
        </w:rPr>
        <w:t>GIOŚ/……./202</w:t>
      </w:r>
      <w:r w:rsidR="00877B16" w:rsidRPr="00432426">
        <w:rPr>
          <w:rFonts w:ascii="Times New Roman" w:hAnsi="Times New Roman" w:cs="Times New Roman"/>
        </w:rPr>
        <w:t>2</w:t>
      </w:r>
      <w:r w:rsidR="005023C3" w:rsidRPr="00432426">
        <w:rPr>
          <w:rFonts w:ascii="Times New Roman" w:hAnsi="Times New Roman" w:cs="Times New Roman"/>
        </w:rPr>
        <w:t>/DINF</w:t>
      </w:r>
    </w:p>
    <w:p w14:paraId="304145CD" w14:textId="77777777" w:rsidR="005023C3" w:rsidRPr="00432426" w:rsidRDefault="005023C3" w:rsidP="0049422B">
      <w:pPr>
        <w:spacing w:line="360" w:lineRule="auto"/>
        <w:jc w:val="right"/>
        <w:rPr>
          <w:rFonts w:ascii="Times New Roman" w:hAnsi="Times New Roman" w:cs="Times New Roman"/>
        </w:rPr>
      </w:pPr>
    </w:p>
    <w:p w14:paraId="3FCD734F" w14:textId="77777777" w:rsidR="0049422B" w:rsidRPr="00432426" w:rsidRDefault="0049422B" w:rsidP="0049422B">
      <w:pPr>
        <w:tabs>
          <w:tab w:val="left" w:pos="6960"/>
        </w:tabs>
        <w:rPr>
          <w:rFonts w:ascii="Times New Roman" w:hAnsi="Times New Roman" w:cs="Times New Roman"/>
        </w:rPr>
      </w:pPr>
      <w:r w:rsidRPr="00432426">
        <w:rPr>
          <w:rFonts w:ascii="Times New Roman" w:hAnsi="Times New Roman" w:cs="Times New Roman"/>
        </w:rPr>
        <w:t>................................................</w:t>
      </w:r>
    </w:p>
    <w:p w14:paraId="47CD6D33" w14:textId="77777777" w:rsidR="0049422B" w:rsidRPr="00432426" w:rsidRDefault="0049422B" w:rsidP="0049422B">
      <w:pPr>
        <w:tabs>
          <w:tab w:val="left" w:pos="6960"/>
        </w:tabs>
        <w:rPr>
          <w:rFonts w:ascii="Times New Roman" w:hAnsi="Times New Roman" w:cs="Times New Roman"/>
        </w:rPr>
      </w:pPr>
      <w:r w:rsidRPr="00432426">
        <w:rPr>
          <w:rFonts w:ascii="Times New Roman" w:hAnsi="Times New Roman" w:cs="Times New Roman"/>
        </w:rPr>
        <w:t xml:space="preserve">            Imię, nazwisko                                                          </w:t>
      </w:r>
      <w:r w:rsidRPr="00432426">
        <w:rPr>
          <w:rFonts w:ascii="Times New Roman" w:hAnsi="Times New Roman" w:cs="Times New Roman"/>
        </w:rPr>
        <w:tab/>
      </w:r>
    </w:p>
    <w:p w14:paraId="2EE30CA7" w14:textId="77777777" w:rsidR="0049422B" w:rsidRPr="00432426" w:rsidRDefault="0049422B" w:rsidP="0049422B">
      <w:pPr>
        <w:rPr>
          <w:rFonts w:ascii="Times New Roman" w:hAnsi="Times New Roman" w:cs="Times New Roman"/>
        </w:rPr>
      </w:pPr>
    </w:p>
    <w:p w14:paraId="57693550" w14:textId="77777777" w:rsidR="0049422B" w:rsidRPr="00432426" w:rsidRDefault="0049422B" w:rsidP="0049422B">
      <w:pPr>
        <w:tabs>
          <w:tab w:val="left" w:pos="3810"/>
        </w:tabs>
        <w:jc w:val="center"/>
        <w:rPr>
          <w:rFonts w:ascii="Times New Roman" w:hAnsi="Times New Roman" w:cs="Times New Roman"/>
          <w:b/>
        </w:rPr>
      </w:pPr>
    </w:p>
    <w:p w14:paraId="7A2F254F" w14:textId="77777777" w:rsidR="0049422B" w:rsidRPr="00432426" w:rsidRDefault="0049422B" w:rsidP="0049422B">
      <w:pPr>
        <w:tabs>
          <w:tab w:val="left" w:pos="3810"/>
        </w:tabs>
        <w:jc w:val="center"/>
        <w:rPr>
          <w:rFonts w:ascii="Times New Roman" w:hAnsi="Times New Roman" w:cs="Times New Roman"/>
          <w:b/>
        </w:rPr>
      </w:pPr>
    </w:p>
    <w:p w14:paraId="7DB75370" w14:textId="77777777" w:rsidR="0049422B" w:rsidRPr="00432426" w:rsidRDefault="0049422B" w:rsidP="0049422B">
      <w:pPr>
        <w:tabs>
          <w:tab w:val="left" w:pos="3810"/>
        </w:tabs>
        <w:jc w:val="center"/>
        <w:rPr>
          <w:rFonts w:ascii="Times New Roman" w:hAnsi="Times New Roman" w:cs="Times New Roman"/>
          <w:b/>
        </w:rPr>
      </w:pPr>
      <w:r w:rsidRPr="00432426">
        <w:rPr>
          <w:rFonts w:ascii="Times New Roman" w:hAnsi="Times New Roman" w:cs="Times New Roman"/>
          <w:b/>
        </w:rPr>
        <w:t>OŚWIADCZENIE</w:t>
      </w:r>
    </w:p>
    <w:p w14:paraId="7D08E6BF" w14:textId="77777777" w:rsidR="0049422B" w:rsidRPr="00432426" w:rsidRDefault="0049422B" w:rsidP="0049422B">
      <w:pPr>
        <w:rPr>
          <w:rFonts w:ascii="Times New Roman" w:hAnsi="Times New Roman" w:cs="Times New Roman"/>
        </w:rPr>
      </w:pPr>
    </w:p>
    <w:p w14:paraId="59891F5A" w14:textId="77777777" w:rsidR="0049422B" w:rsidRPr="00432426" w:rsidRDefault="0049422B" w:rsidP="00525B94">
      <w:pPr>
        <w:spacing w:line="360" w:lineRule="auto"/>
        <w:ind w:firstLine="708"/>
        <w:jc w:val="both"/>
        <w:rPr>
          <w:rFonts w:ascii="Times New Roman" w:hAnsi="Times New Roman" w:cs="Times New Roman"/>
        </w:rPr>
      </w:pPr>
      <w:r w:rsidRPr="00432426">
        <w:rPr>
          <w:rFonts w:ascii="Times New Roman" w:hAnsi="Times New Roman" w:cs="Times New Roman"/>
        </w:rPr>
        <w:t>Oświadczam, iż zapoznałem/</w:t>
      </w:r>
      <w:proofErr w:type="spellStart"/>
      <w:r w:rsidRPr="00432426">
        <w:rPr>
          <w:rFonts w:ascii="Times New Roman" w:hAnsi="Times New Roman" w:cs="Times New Roman"/>
        </w:rPr>
        <w:t>am</w:t>
      </w:r>
      <w:proofErr w:type="spellEnd"/>
      <w:r w:rsidRPr="00432426">
        <w:rPr>
          <w:rFonts w:ascii="Times New Roman" w:hAnsi="Times New Roman" w:cs="Times New Roman"/>
        </w:rPr>
        <w:t xml:space="preserve"> się z obowiązującymi przepisami prawa i regulacjami wewnętrznymi przyjętymi w Głównym Inspektoracie Ochrony Środowiska</w:t>
      </w:r>
      <w:r w:rsidRPr="00432426">
        <w:rPr>
          <w:rFonts w:ascii="Times New Roman" w:hAnsi="Times New Roman" w:cs="Times New Roman"/>
        </w:rPr>
        <w:br/>
        <w:t xml:space="preserve">w zakresie ochrony danych osobowych. </w:t>
      </w:r>
    </w:p>
    <w:p w14:paraId="7C84A42C" w14:textId="77777777" w:rsidR="0049422B" w:rsidRPr="00432426" w:rsidRDefault="0049422B" w:rsidP="00525B94">
      <w:pPr>
        <w:spacing w:line="360" w:lineRule="auto"/>
        <w:ind w:firstLine="708"/>
        <w:jc w:val="both"/>
        <w:rPr>
          <w:rFonts w:ascii="Times New Roman" w:hAnsi="Times New Roman" w:cs="Times New Roman"/>
        </w:rPr>
      </w:pPr>
    </w:p>
    <w:p w14:paraId="079B1C15" w14:textId="77777777" w:rsidR="0049422B" w:rsidRPr="00432426" w:rsidRDefault="0049422B" w:rsidP="00525B94">
      <w:pPr>
        <w:spacing w:line="360" w:lineRule="auto"/>
        <w:ind w:firstLine="708"/>
        <w:jc w:val="both"/>
        <w:rPr>
          <w:rFonts w:ascii="Times New Roman" w:hAnsi="Times New Roman" w:cs="Times New Roman"/>
        </w:rPr>
      </w:pPr>
      <w:r w:rsidRPr="00432426">
        <w:rPr>
          <w:rFonts w:ascii="Times New Roman" w:hAnsi="Times New Roman" w:cs="Times New Roman"/>
        </w:rPr>
        <w:t>Zobowiązuję się:</w:t>
      </w:r>
    </w:p>
    <w:p w14:paraId="6490FAEA" w14:textId="77777777" w:rsidR="0049422B" w:rsidRPr="00432426" w:rsidRDefault="0049422B" w:rsidP="00525B94">
      <w:pPr>
        <w:spacing w:line="360" w:lineRule="auto"/>
        <w:ind w:firstLine="708"/>
        <w:jc w:val="both"/>
        <w:rPr>
          <w:rFonts w:ascii="Times New Roman" w:hAnsi="Times New Roman" w:cs="Times New Roman"/>
        </w:rPr>
      </w:pPr>
    </w:p>
    <w:p w14:paraId="28F6C012" w14:textId="77777777" w:rsidR="0049422B" w:rsidRPr="00432426" w:rsidRDefault="0049422B" w:rsidP="00CF6AE9">
      <w:pPr>
        <w:numPr>
          <w:ilvl w:val="0"/>
          <w:numId w:val="2"/>
        </w:numPr>
        <w:spacing w:after="0" w:line="360" w:lineRule="auto"/>
        <w:jc w:val="both"/>
        <w:rPr>
          <w:rFonts w:ascii="Times New Roman" w:hAnsi="Times New Roman" w:cs="Times New Roman"/>
        </w:rPr>
      </w:pPr>
      <w:r w:rsidRPr="00432426">
        <w:rPr>
          <w:rFonts w:ascii="Times New Roman" w:hAnsi="Times New Roman" w:cs="Times New Roman"/>
        </w:rPr>
        <w:t>stosować do postanowień i obowiązków wynikających z powyższych regulacji,</w:t>
      </w:r>
    </w:p>
    <w:p w14:paraId="1D333CF2" w14:textId="77777777" w:rsidR="0049422B" w:rsidRPr="00432426" w:rsidRDefault="0049422B" w:rsidP="00CF6AE9">
      <w:pPr>
        <w:numPr>
          <w:ilvl w:val="0"/>
          <w:numId w:val="2"/>
        </w:numPr>
        <w:spacing w:after="0" w:line="360" w:lineRule="auto"/>
        <w:jc w:val="both"/>
        <w:rPr>
          <w:rFonts w:ascii="Times New Roman" w:hAnsi="Times New Roman" w:cs="Times New Roman"/>
        </w:rPr>
      </w:pPr>
      <w:r w:rsidRPr="00432426">
        <w:rPr>
          <w:rFonts w:ascii="Times New Roman" w:hAnsi="Times New Roman" w:cs="Times New Roman"/>
        </w:rPr>
        <w:t>zachować w poufności dane osobowe i stosować odpowiednie sposoby ich zabezpieczenia, również po wykonaniu zlecenia.</w:t>
      </w:r>
    </w:p>
    <w:p w14:paraId="51B5D18D" w14:textId="77777777" w:rsidR="0049422B" w:rsidRPr="00432426" w:rsidRDefault="0049422B" w:rsidP="00525B94">
      <w:pPr>
        <w:spacing w:line="360" w:lineRule="auto"/>
        <w:ind w:left="360"/>
        <w:jc w:val="both"/>
        <w:rPr>
          <w:rFonts w:ascii="Times New Roman" w:hAnsi="Times New Roman" w:cs="Times New Roman"/>
        </w:rPr>
      </w:pPr>
    </w:p>
    <w:p w14:paraId="4734EC8F" w14:textId="77777777" w:rsidR="0049422B" w:rsidRPr="00432426" w:rsidRDefault="0049422B" w:rsidP="0049422B">
      <w:pPr>
        <w:rPr>
          <w:rFonts w:ascii="Times New Roman" w:hAnsi="Times New Roman" w:cs="Times New Roman"/>
        </w:rPr>
      </w:pPr>
    </w:p>
    <w:p w14:paraId="5463F7B9" w14:textId="77777777" w:rsidR="0049422B" w:rsidRPr="00432426" w:rsidRDefault="0049422B" w:rsidP="0049422B">
      <w:pPr>
        <w:rPr>
          <w:rFonts w:ascii="Times New Roman" w:hAnsi="Times New Roman" w:cs="Times New Roman"/>
        </w:rPr>
      </w:pPr>
    </w:p>
    <w:p w14:paraId="1A2362E1" w14:textId="77777777" w:rsidR="0049422B" w:rsidRPr="00432426" w:rsidRDefault="0049422B" w:rsidP="0049422B">
      <w:pPr>
        <w:rPr>
          <w:rFonts w:ascii="Times New Roman" w:hAnsi="Times New Roman" w:cs="Times New Roman"/>
        </w:rPr>
      </w:pPr>
    </w:p>
    <w:p w14:paraId="5A951014" w14:textId="77777777" w:rsidR="0049422B" w:rsidRPr="00432426" w:rsidRDefault="0049422B" w:rsidP="0049422B">
      <w:pPr>
        <w:rPr>
          <w:rFonts w:ascii="Times New Roman" w:hAnsi="Times New Roman" w:cs="Times New Roman"/>
        </w:rPr>
      </w:pPr>
    </w:p>
    <w:p w14:paraId="2396ADE7" w14:textId="77777777" w:rsidR="0049422B" w:rsidRPr="00432426" w:rsidRDefault="0049422B" w:rsidP="0049422B">
      <w:pPr>
        <w:tabs>
          <w:tab w:val="left" w:pos="3686"/>
        </w:tabs>
        <w:rPr>
          <w:rFonts w:ascii="Times New Roman" w:hAnsi="Times New Roman" w:cs="Times New Roman"/>
        </w:rPr>
      </w:pPr>
      <w:r w:rsidRPr="00432426">
        <w:rPr>
          <w:rFonts w:ascii="Times New Roman" w:hAnsi="Times New Roman" w:cs="Times New Roman"/>
        </w:rPr>
        <w:t xml:space="preserve">                                                                                                   </w:t>
      </w:r>
      <w:r w:rsidRPr="00432426">
        <w:rPr>
          <w:rFonts w:ascii="Times New Roman" w:hAnsi="Times New Roman" w:cs="Times New Roman"/>
        </w:rPr>
        <w:tab/>
        <w:t>………….……………………………………………..</w:t>
      </w:r>
    </w:p>
    <w:p w14:paraId="669A3A34" w14:textId="77777777" w:rsidR="0049422B" w:rsidRPr="00432426" w:rsidRDefault="0049422B" w:rsidP="0049422B">
      <w:pPr>
        <w:tabs>
          <w:tab w:val="left" w:pos="4820"/>
        </w:tabs>
        <w:rPr>
          <w:rFonts w:ascii="Times New Roman" w:hAnsi="Times New Roman" w:cs="Times New Roman"/>
        </w:rPr>
      </w:pPr>
      <w:r w:rsidRPr="00432426">
        <w:rPr>
          <w:rFonts w:ascii="Times New Roman" w:hAnsi="Times New Roman" w:cs="Times New Roman"/>
        </w:rPr>
        <w:t xml:space="preserve">                                                                      </w:t>
      </w:r>
      <w:r w:rsidR="000E4150" w:rsidRPr="00432426">
        <w:rPr>
          <w:rFonts w:ascii="Times New Roman" w:hAnsi="Times New Roman" w:cs="Times New Roman"/>
        </w:rPr>
        <w:t xml:space="preserve">                      </w:t>
      </w:r>
      <w:r w:rsidRPr="00432426">
        <w:rPr>
          <w:rFonts w:ascii="Times New Roman" w:hAnsi="Times New Roman" w:cs="Times New Roman"/>
        </w:rPr>
        <w:t>(czytelny podpis składającego oświadczenie)</w:t>
      </w:r>
    </w:p>
    <w:p w14:paraId="45B7BB13" w14:textId="77777777" w:rsidR="0049422B" w:rsidRPr="00432426" w:rsidRDefault="0049422B" w:rsidP="0049422B">
      <w:pPr>
        <w:rPr>
          <w:rFonts w:ascii="Times New Roman" w:hAnsi="Times New Roman" w:cs="Times New Roman"/>
        </w:rPr>
      </w:pPr>
    </w:p>
    <w:p w14:paraId="3490AE1B" w14:textId="77777777" w:rsidR="0049422B" w:rsidRPr="00432426" w:rsidRDefault="0049422B" w:rsidP="0049422B">
      <w:pPr>
        <w:rPr>
          <w:rFonts w:ascii="Times New Roman" w:hAnsi="Times New Roman" w:cs="Times New Roman"/>
          <w:color w:val="000000"/>
          <w:spacing w:val="-7"/>
          <w:w w:val="111"/>
        </w:rPr>
      </w:pPr>
      <w:r w:rsidRPr="00432426">
        <w:rPr>
          <w:rFonts w:ascii="Times New Roman" w:hAnsi="Times New Roman" w:cs="Times New Roman"/>
          <w:color w:val="000000"/>
          <w:spacing w:val="-7"/>
          <w:w w:val="111"/>
        </w:rPr>
        <w:br w:type="page"/>
      </w:r>
    </w:p>
    <w:p w14:paraId="24E54546" w14:textId="2891D7A5" w:rsidR="00917E68" w:rsidRPr="00432426" w:rsidRDefault="00917E68" w:rsidP="00917E68">
      <w:pPr>
        <w:jc w:val="right"/>
        <w:rPr>
          <w:rFonts w:ascii="Times New Roman" w:hAnsi="Times New Roman" w:cs="Times New Roman"/>
        </w:rPr>
      </w:pPr>
      <w:r w:rsidRPr="00432426">
        <w:rPr>
          <w:rFonts w:ascii="Times New Roman" w:hAnsi="Times New Roman" w:cs="Times New Roman"/>
        </w:rPr>
        <w:lastRenderedPageBreak/>
        <w:t>Załącznik nr 4 do umowy nr GIOŚ/……./202</w:t>
      </w:r>
      <w:r w:rsidR="00877B16" w:rsidRPr="00432426">
        <w:rPr>
          <w:rFonts w:ascii="Times New Roman" w:hAnsi="Times New Roman" w:cs="Times New Roman"/>
        </w:rPr>
        <w:t>2</w:t>
      </w:r>
      <w:r w:rsidRPr="00432426">
        <w:rPr>
          <w:rFonts w:ascii="Times New Roman" w:hAnsi="Times New Roman" w:cs="Times New Roman"/>
        </w:rPr>
        <w:t>/DINF</w:t>
      </w:r>
    </w:p>
    <w:p w14:paraId="58F11103" w14:textId="77777777" w:rsidR="0049422B" w:rsidRPr="00432426" w:rsidRDefault="0049422B" w:rsidP="0049422B">
      <w:pPr>
        <w:spacing w:line="216" w:lineRule="auto"/>
        <w:jc w:val="center"/>
        <w:rPr>
          <w:rFonts w:ascii="Times New Roman" w:hAnsi="Times New Roman" w:cs="Times New Roman"/>
        </w:rPr>
      </w:pPr>
    </w:p>
    <w:p w14:paraId="1EC6FE24" w14:textId="77777777" w:rsidR="00F35FB0" w:rsidRPr="00432426" w:rsidRDefault="00F35FB0" w:rsidP="00F35FB0">
      <w:pPr>
        <w:spacing w:line="216" w:lineRule="auto"/>
        <w:jc w:val="both"/>
        <w:rPr>
          <w:rFonts w:ascii="Times New Roman" w:hAnsi="Times New Roman" w:cs="Times New Roman"/>
          <w:bCs/>
        </w:rPr>
      </w:pPr>
      <w:bookmarkStart w:id="6" w:name="_Hlk57202277"/>
      <w:r w:rsidRPr="00432426">
        <w:rPr>
          <w:rFonts w:ascii="Times New Roman" w:hAnsi="Times New Roman" w:cs="Times New Roman"/>
        </w:rPr>
        <w:t>Klauzula informacyjna RODO</w:t>
      </w:r>
    </w:p>
    <w:bookmarkEnd w:id="6"/>
    <w:p w14:paraId="5310721C" w14:textId="77777777" w:rsidR="00F35FB0" w:rsidRPr="00432426" w:rsidRDefault="00F35FB0" w:rsidP="00F35FB0">
      <w:pPr>
        <w:spacing w:line="216" w:lineRule="auto"/>
        <w:jc w:val="both"/>
        <w:rPr>
          <w:rFonts w:ascii="Times New Roman" w:hAnsi="Times New Roman" w:cs="Times New Roman"/>
        </w:rPr>
      </w:pPr>
      <w:r w:rsidRPr="00432426">
        <w:rPr>
          <w:rFonts w:ascii="Times New Roman" w:hAnsi="Times New Roman" w:cs="Times New Roman"/>
        </w:rPr>
        <w:t xml:space="preserve">Na podstawie art. 13 ust. 1 i 2 Rozporządzenia Parlamentu Europejskiego i Rady (UE) 2016/679 z dnia 27 kwietnia 2016 r. w sprawie ochrony osób fizycznych w związku z przetwarzaniem danych osobowych i w sprawie swobodnego przepływu tych danych oraz uchylenia dyrektywy 95/46/WE (ogólne rozporządzenie o ochronie danych osobowych) zwanego dalej RODO informujemy, że: </w:t>
      </w:r>
    </w:p>
    <w:p w14:paraId="38F67D81" w14:textId="77777777" w:rsidR="00F35FB0" w:rsidRPr="00432426" w:rsidRDefault="00F35FB0" w:rsidP="00F35FB0">
      <w:pPr>
        <w:numPr>
          <w:ilvl w:val="0"/>
          <w:numId w:val="1"/>
        </w:numPr>
        <w:spacing w:line="216" w:lineRule="auto"/>
        <w:jc w:val="both"/>
        <w:rPr>
          <w:rFonts w:ascii="Times New Roman" w:hAnsi="Times New Roman" w:cs="Times New Roman"/>
        </w:rPr>
      </w:pPr>
      <w:r w:rsidRPr="00432426">
        <w:rPr>
          <w:rFonts w:ascii="Times New Roman" w:hAnsi="Times New Roman" w:cs="Times New Roman"/>
        </w:rPr>
        <w:t>Administratorem Pani/Pana danych osobowych jest Główny Inspektor Ochrony Środowiska z siedzibą w Warszawie ul. Bitwy Warszawskiej 1920 r. nr 3, 02-362, zwanym dalej GIOŚ;</w:t>
      </w:r>
    </w:p>
    <w:p w14:paraId="633995D4" w14:textId="77777777" w:rsidR="00F35FB0" w:rsidRPr="00432426" w:rsidRDefault="00F35FB0" w:rsidP="00F35FB0">
      <w:pPr>
        <w:numPr>
          <w:ilvl w:val="0"/>
          <w:numId w:val="1"/>
        </w:numPr>
        <w:spacing w:line="216" w:lineRule="auto"/>
        <w:jc w:val="both"/>
        <w:rPr>
          <w:rFonts w:ascii="Times New Roman" w:hAnsi="Times New Roman" w:cs="Times New Roman"/>
        </w:rPr>
      </w:pPr>
      <w:r w:rsidRPr="00432426">
        <w:rPr>
          <w:rFonts w:ascii="Times New Roman" w:hAnsi="Times New Roman" w:cs="Times New Roman"/>
        </w:rPr>
        <w:t>W sprawach dotyczących Pani/Pana danych osobowych można kontaktować się także z Inspektorem Ochrony Danych w GIOŚ pisząc na adres e-mail: iod@gios.gov.pl, tel. +48 22 369 25 21;</w:t>
      </w:r>
    </w:p>
    <w:p w14:paraId="3335C94C" w14:textId="77777777" w:rsidR="00F35FB0" w:rsidRPr="00432426" w:rsidRDefault="00F35FB0" w:rsidP="00F35FB0">
      <w:pPr>
        <w:numPr>
          <w:ilvl w:val="0"/>
          <w:numId w:val="1"/>
        </w:numPr>
        <w:spacing w:line="216" w:lineRule="auto"/>
        <w:jc w:val="both"/>
        <w:rPr>
          <w:rFonts w:ascii="Times New Roman" w:hAnsi="Times New Roman" w:cs="Times New Roman"/>
          <w:i/>
        </w:rPr>
      </w:pPr>
      <w:r w:rsidRPr="00432426">
        <w:rPr>
          <w:rFonts w:ascii="Times New Roman" w:hAnsi="Times New Roman" w:cs="Times New Roman"/>
        </w:rPr>
        <w:t>Pani/Pana dane osobowe przetwarzane będą na podstawie art. 6 ust. 1 lit. b i c RODO w celu związanym z postępowaniem o udzielenie przedmiotowego zamówienia publicznego                          i realizacją zawartej umowy w związku z udzielonym zamówieniem publicznym;</w:t>
      </w:r>
    </w:p>
    <w:p w14:paraId="317835F0" w14:textId="77777777" w:rsidR="00F35FB0" w:rsidRPr="00432426" w:rsidRDefault="00F35FB0" w:rsidP="00F35FB0">
      <w:pPr>
        <w:numPr>
          <w:ilvl w:val="0"/>
          <w:numId w:val="1"/>
        </w:numPr>
        <w:spacing w:line="216" w:lineRule="auto"/>
        <w:jc w:val="both"/>
        <w:rPr>
          <w:rFonts w:ascii="Times New Roman" w:hAnsi="Times New Roman" w:cs="Times New Roman"/>
          <w:i/>
        </w:rPr>
      </w:pPr>
      <w:r w:rsidRPr="00432426">
        <w:rPr>
          <w:rFonts w:ascii="Times New Roman" w:hAnsi="Times New Roman" w:cs="Times New Roman"/>
        </w:rPr>
        <w:t>Pani/Pana dane osobowe mogą być udostępniane wyłącznie podmiotom uprawnionym na podstawie przepisów prawa, a także podmiotom, z którymi GIOŚ zawarł umowy powierzenia przetwarzania Pani/Pana danych osobowych;</w:t>
      </w:r>
    </w:p>
    <w:p w14:paraId="6BB9FD0B" w14:textId="77777777" w:rsidR="00F35FB0" w:rsidRPr="00432426" w:rsidRDefault="00F35FB0" w:rsidP="00F35FB0">
      <w:pPr>
        <w:numPr>
          <w:ilvl w:val="0"/>
          <w:numId w:val="1"/>
        </w:numPr>
        <w:spacing w:line="216" w:lineRule="auto"/>
        <w:jc w:val="both"/>
        <w:rPr>
          <w:rFonts w:ascii="Times New Roman" w:hAnsi="Times New Roman" w:cs="Times New Roman"/>
          <w:i/>
        </w:rPr>
      </w:pPr>
      <w:r w:rsidRPr="00432426">
        <w:rPr>
          <w:rFonts w:ascii="Times New Roman" w:hAnsi="Times New Roman" w:cs="Times New Roman"/>
        </w:rPr>
        <w:t>Pani/Pana dane osobowe mogą być udostępniane do państwa trzeciego (tj. poza terytorium Unii Europejskiej) lub organizacji międzynarodowych na zasadach określonych w przepisach prawa wyłącznie, gdy państwa te oraz organizacje międzynarodowe zapewnią odpowiednie zabezpieczenia i pod warunkiem, że obowiązują w państwach tych i organizacjach międzynarodowych egzekwowalne prawa osób, których dane dotyczą oraz skuteczne środki ochrony prawnej;</w:t>
      </w:r>
    </w:p>
    <w:p w14:paraId="592D8C6D" w14:textId="77777777" w:rsidR="00F35FB0" w:rsidRPr="00432426" w:rsidRDefault="00F35FB0" w:rsidP="00F35FB0">
      <w:pPr>
        <w:numPr>
          <w:ilvl w:val="0"/>
          <w:numId w:val="1"/>
        </w:numPr>
        <w:spacing w:line="216" w:lineRule="auto"/>
        <w:jc w:val="both"/>
        <w:rPr>
          <w:rFonts w:ascii="Times New Roman" w:hAnsi="Times New Roman" w:cs="Times New Roman"/>
          <w:i/>
        </w:rPr>
      </w:pPr>
      <w:r w:rsidRPr="00432426">
        <w:rPr>
          <w:rFonts w:ascii="Times New Roman" w:hAnsi="Times New Roman" w:cs="Times New Roman"/>
        </w:rPr>
        <w:t>Przysługuje Pani/Panu prawo dostępu do swoich danych osobowych tj. prawo do uzyskania potwierdzenia, czy administrator przetwarza dane oraz informacji dotyczących takiego przetwarzania, a ponadto prawo do sprostowania danych, jeżeli dane przetwarzane przez administratora są nieprawidłowe lub niekompletne, prawo do wniesienia sprzeciwu wobec przetwarzania danych oraz prawo do ograniczenia przetwarzania danych. W przypadku skorzystania z prawa do ograniczenia przetwarzania, dane osobowe można będzie przetwarzać w celu ochrony praw innej osoby fizycznej lub prawnej, lub z uwagi na ważne względy interesu publicznego Unii lub państwa członkowskiego;</w:t>
      </w:r>
    </w:p>
    <w:p w14:paraId="43710E22" w14:textId="77777777" w:rsidR="00F35FB0" w:rsidRPr="00432426" w:rsidRDefault="00F35FB0" w:rsidP="00F35FB0">
      <w:pPr>
        <w:numPr>
          <w:ilvl w:val="0"/>
          <w:numId w:val="1"/>
        </w:numPr>
        <w:spacing w:line="216" w:lineRule="auto"/>
        <w:jc w:val="both"/>
        <w:rPr>
          <w:rFonts w:ascii="Times New Roman" w:hAnsi="Times New Roman" w:cs="Times New Roman"/>
          <w:i/>
        </w:rPr>
      </w:pPr>
      <w:r w:rsidRPr="00432426">
        <w:rPr>
          <w:rFonts w:ascii="Times New Roman" w:hAnsi="Times New Roman" w:cs="Times New Roman"/>
        </w:rPr>
        <w:t>Pani/Pana dane osobowe będą podlegały zautomatyzowanemu przetwarzaniu, jednakże decyzje w Pani/Pana sprawie nie będą zapadały w sposób zautomatyzowany, a Pani/Pana dane nie będą podlegały profilowaniu;</w:t>
      </w:r>
    </w:p>
    <w:p w14:paraId="633814B4" w14:textId="77777777" w:rsidR="00F35FB0" w:rsidRPr="00432426" w:rsidRDefault="00F35FB0" w:rsidP="00F35FB0">
      <w:pPr>
        <w:numPr>
          <w:ilvl w:val="0"/>
          <w:numId w:val="1"/>
        </w:numPr>
        <w:spacing w:line="216" w:lineRule="auto"/>
        <w:jc w:val="both"/>
        <w:rPr>
          <w:rFonts w:ascii="Times New Roman" w:hAnsi="Times New Roman" w:cs="Times New Roman"/>
          <w:i/>
        </w:rPr>
      </w:pPr>
      <w:r w:rsidRPr="00432426">
        <w:rPr>
          <w:rFonts w:ascii="Times New Roman" w:hAnsi="Times New Roman" w:cs="Times New Roman"/>
        </w:rPr>
        <w:t>Pani/Pana dane przechowywane będą przez okres niezbędny do wypełnienia celów, dla których zostały one pobrane;</w:t>
      </w:r>
    </w:p>
    <w:p w14:paraId="797F1BDF" w14:textId="77777777" w:rsidR="00F35FB0" w:rsidRPr="00432426" w:rsidRDefault="00F35FB0" w:rsidP="00F35FB0">
      <w:pPr>
        <w:numPr>
          <w:ilvl w:val="0"/>
          <w:numId w:val="1"/>
        </w:numPr>
        <w:spacing w:line="216" w:lineRule="auto"/>
        <w:jc w:val="both"/>
        <w:rPr>
          <w:rFonts w:ascii="Times New Roman" w:hAnsi="Times New Roman" w:cs="Times New Roman"/>
          <w:i/>
        </w:rPr>
      </w:pPr>
      <w:r w:rsidRPr="00432426">
        <w:rPr>
          <w:rFonts w:ascii="Times New Roman" w:hAnsi="Times New Roman" w:cs="Times New Roman"/>
        </w:rPr>
        <w:t>Pani/Pana dane osobowe nie podlegają usunięciu;</w:t>
      </w:r>
    </w:p>
    <w:p w14:paraId="1C5D3C17" w14:textId="77777777" w:rsidR="00F35FB0" w:rsidRPr="00432426" w:rsidRDefault="00F35FB0" w:rsidP="00F35FB0">
      <w:pPr>
        <w:numPr>
          <w:ilvl w:val="0"/>
          <w:numId w:val="1"/>
        </w:numPr>
        <w:spacing w:line="216" w:lineRule="auto"/>
        <w:jc w:val="both"/>
        <w:rPr>
          <w:rFonts w:ascii="Times New Roman" w:hAnsi="Times New Roman" w:cs="Times New Roman"/>
          <w:i/>
        </w:rPr>
      </w:pPr>
      <w:r w:rsidRPr="00432426">
        <w:rPr>
          <w:rFonts w:ascii="Times New Roman" w:hAnsi="Times New Roman" w:cs="Times New Roman"/>
        </w:rPr>
        <w:t>W przypadku uznania, iż przetwarzanie Pani/Pana danych osobowych narusza przepisy RODO przysługuje Pani/Panu prawo wniesienia skargi do organu nadzorczego, którym jest Prezes Urzędu Ochrony Danych Osobowych.</w:t>
      </w:r>
    </w:p>
    <w:p w14:paraId="3FD6FE6B" w14:textId="77777777" w:rsidR="00F35FB0" w:rsidRPr="00432426" w:rsidRDefault="00F35FB0" w:rsidP="00F35FB0">
      <w:pPr>
        <w:spacing w:line="216" w:lineRule="auto"/>
        <w:jc w:val="both"/>
        <w:rPr>
          <w:rFonts w:ascii="Times New Roman" w:hAnsi="Times New Roman" w:cs="Times New Roman"/>
        </w:rPr>
      </w:pPr>
    </w:p>
    <w:p w14:paraId="49B11043" w14:textId="54CE9486" w:rsidR="00917E68" w:rsidRPr="00432426" w:rsidRDefault="00917E68" w:rsidP="00917E68">
      <w:pPr>
        <w:spacing w:line="216" w:lineRule="auto"/>
        <w:jc w:val="both"/>
        <w:rPr>
          <w:rFonts w:ascii="Times New Roman" w:hAnsi="Times New Roman" w:cs="Times New Roman"/>
        </w:rPr>
      </w:pPr>
    </w:p>
    <w:p w14:paraId="67E69CB2" w14:textId="142E9446" w:rsidR="00020CEA" w:rsidRDefault="00020CEA">
      <w:pPr>
        <w:spacing w:after="160" w:line="259" w:lineRule="auto"/>
        <w:rPr>
          <w:rFonts w:ascii="Times New Roman" w:hAnsi="Times New Roman" w:cs="Times New Roman"/>
        </w:rPr>
      </w:pPr>
      <w:r>
        <w:rPr>
          <w:rFonts w:ascii="Times New Roman" w:hAnsi="Times New Roman" w:cs="Times New Roman"/>
        </w:rPr>
        <w:br w:type="page"/>
      </w:r>
    </w:p>
    <w:p w14:paraId="7AB3C0FB" w14:textId="47DFFC7A" w:rsidR="00020CEA" w:rsidRPr="00432426" w:rsidRDefault="00020CEA" w:rsidP="00020CEA">
      <w:pPr>
        <w:jc w:val="right"/>
        <w:rPr>
          <w:rFonts w:ascii="Times New Roman" w:hAnsi="Times New Roman" w:cs="Times New Roman"/>
        </w:rPr>
      </w:pPr>
      <w:r w:rsidRPr="00432426">
        <w:rPr>
          <w:rFonts w:ascii="Times New Roman" w:hAnsi="Times New Roman" w:cs="Times New Roman"/>
        </w:rPr>
        <w:lastRenderedPageBreak/>
        <w:t xml:space="preserve">Załącznik nr </w:t>
      </w:r>
      <w:r>
        <w:rPr>
          <w:rFonts w:ascii="Times New Roman" w:hAnsi="Times New Roman" w:cs="Times New Roman"/>
        </w:rPr>
        <w:t>5</w:t>
      </w:r>
      <w:r w:rsidRPr="00432426">
        <w:rPr>
          <w:rFonts w:ascii="Times New Roman" w:hAnsi="Times New Roman" w:cs="Times New Roman"/>
        </w:rPr>
        <w:t xml:space="preserve"> do umowy nr GIOŚ/……./2022/DINF</w:t>
      </w:r>
    </w:p>
    <w:p w14:paraId="59FAF98D" w14:textId="77777777" w:rsidR="0049422B" w:rsidRPr="00432426" w:rsidRDefault="0049422B" w:rsidP="0049422B">
      <w:pPr>
        <w:spacing w:line="216" w:lineRule="auto"/>
        <w:jc w:val="both"/>
        <w:rPr>
          <w:rFonts w:ascii="Times New Roman" w:hAnsi="Times New Roman" w:cs="Times New Roman"/>
        </w:rPr>
      </w:pPr>
    </w:p>
    <w:p w14:paraId="1F0B7CD5" w14:textId="77777777" w:rsidR="00020CEA" w:rsidRPr="00131FD2" w:rsidRDefault="00020CEA" w:rsidP="00020CEA">
      <w:pPr>
        <w:spacing w:after="0"/>
        <w:jc w:val="center"/>
        <w:rPr>
          <w:rFonts w:ascii="Times New Roman" w:hAnsi="Times New Roman" w:cs="Times New Roman"/>
          <w:b/>
        </w:rPr>
      </w:pPr>
      <w:r w:rsidRPr="00131FD2">
        <w:rPr>
          <w:rFonts w:ascii="Times New Roman" w:hAnsi="Times New Roman" w:cs="Times New Roman"/>
          <w:b/>
        </w:rPr>
        <w:t>Umowa powierzenia przetwarzania danych osobowych</w:t>
      </w:r>
    </w:p>
    <w:p w14:paraId="16C0C6A8" w14:textId="77777777" w:rsidR="00020CEA" w:rsidRPr="00131FD2" w:rsidRDefault="00020CEA" w:rsidP="00020CEA">
      <w:pPr>
        <w:spacing w:after="0"/>
        <w:jc w:val="center"/>
        <w:rPr>
          <w:rFonts w:ascii="Times New Roman" w:hAnsi="Times New Roman" w:cs="Times New Roman"/>
        </w:rPr>
      </w:pPr>
      <w:r w:rsidRPr="00131FD2">
        <w:rPr>
          <w:rFonts w:ascii="Times New Roman" w:hAnsi="Times New Roman" w:cs="Times New Roman"/>
        </w:rPr>
        <w:t>zwana „</w:t>
      </w:r>
      <w:r w:rsidRPr="00131FD2">
        <w:rPr>
          <w:rFonts w:ascii="Times New Roman" w:hAnsi="Times New Roman" w:cs="Times New Roman"/>
          <w:b/>
        </w:rPr>
        <w:t>Umową</w:t>
      </w:r>
      <w:r w:rsidRPr="00131FD2">
        <w:rPr>
          <w:rFonts w:ascii="Times New Roman" w:hAnsi="Times New Roman" w:cs="Times New Roman"/>
        </w:rPr>
        <w:t>’’</w:t>
      </w:r>
    </w:p>
    <w:p w14:paraId="7C91D53F" w14:textId="77777777" w:rsidR="00020CEA" w:rsidRPr="00131FD2" w:rsidRDefault="00020CEA" w:rsidP="00020CEA">
      <w:pPr>
        <w:spacing w:after="0"/>
        <w:jc w:val="center"/>
        <w:rPr>
          <w:rFonts w:ascii="Times New Roman" w:hAnsi="Times New Roman" w:cs="Times New Roman"/>
        </w:rPr>
      </w:pPr>
    </w:p>
    <w:p w14:paraId="01AED743" w14:textId="6ADBA324" w:rsidR="00020CEA" w:rsidRPr="00131FD2" w:rsidRDefault="00020CEA" w:rsidP="00020CEA">
      <w:pPr>
        <w:tabs>
          <w:tab w:val="left" w:pos="3420"/>
        </w:tabs>
        <w:spacing w:after="0"/>
        <w:jc w:val="both"/>
        <w:rPr>
          <w:rFonts w:ascii="Times New Roman" w:hAnsi="Times New Roman" w:cs="Times New Roman"/>
          <w:b/>
        </w:rPr>
      </w:pPr>
      <w:r w:rsidRPr="00131FD2">
        <w:rPr>
          <w:rFonts w:ascii="Times New Roman" w:hAnsi="Times New Roman" w:cs="Times New Roman"/>
        </w:rPr>
        <w:t>zawarta w dniu</w:t>
      </w:r>
      <w:r>
        <w:rPr>
          <w:rFonts w:ascii="Times New Roman" w:hAnsi="Times New Roman" w:cs="Times New Roman"/>
        </w:rPr>
        <w:t xml:space="preserve"> </w:t>
      </w:r>
      <w:r w:rsidRPr="00432426">
        <w:rPr>
          <w:rFonts w:ascii="Times New Roman" w:hAnsi="Times New Roman" w:cs="Times New Roman"/>
        </w:rPr>
        <w:t xml:space="preserve">/elektroniczny znacznik czasu/  </w:t>
      </w:r>
      <w:r w:rsidRPr="00131FD2">
        <w:rPr>
          <w:rFonts w:ascii="Times New Roman" w:hAnsi="Times New Roman" w:cs="Times New Roman"/>
        </w:rPr>
        <w:t>roku w</w:t>
      </w:r>
      <w:r>
        <w:rPr>
          <w:rFonts w:ascii="Times New Roman" w:hAnsi="Times New Roman" w:cs="Times New Roman"/>
        </w:rPr>
        <w:t xml:space="preserve"> Warszawie </w:t>
      </w:r>
      <w:r w:rsidRPr="00131FD2">
        <w:rPr>
          <w:rFonts w:ascii="Times New Roman" w:hAnsi="Times New Roman" w:cs="Times New Roman"/>
        </w:rPr>
        <w:t>pomiędzy:</w:t>
      </w:r>
    </w:p>
    <w:p w14:paraId="2B60B6EC" w14:textId="77777777" w:rsidR="00020CEA" w:rsidRDefault="00020CEA" w:rsidP="00020CEA">
      <w:pPr>
        <w:suppressAutoHyphens/>
        <w:autoSpaceDN w:val="0"/>
        <w:spacing w:after="0"/>
        <w:jc w:val="both"/>
        <w:textAlignment w:val="baseline"/>
        <w:rPr>
          <w:rFonts w:ascii="Times New Roman" w:eastAsia="SimSun" w:hAnsi="Times New Roman" w:cs="Times New Roman"/>
          <w:color w:val="00000A"/>
          <w:kern w:val="3"/>
          <w:sz w:val="24"/>
          <w:szCs w:val="24"/>
        </w:rPr>
      </w:pPr>
      <w:r w:rsidRPr="00D46231">
        <w:rPr>
          <w:rFonts w:ascii="Times New Roman" w:eastAsia="Calibri" w:hAnsi="Times New Roman" w:cs="Times New Roman"/>
          <w:color w:val="00000A"/>
          <w:kern w:val="3"/>
          <w:sz w:val="24"/>
          <w:szCs w:val="24"/>
        </w:rPr>
        <w:t xml:space="preserve">Skarbem Państwa - </w:t>
      </w:r>
      <w:r w:rsidRPr="00D46231">
        <w:rPr>
          <w:rFonts w:ascii="Times New Roman" w:eastAsia="Calibri" w:hAnsi="Times New Roman" w:cs="Times New Roman"/>
          <w:b/>
          <w:color w:val="00000A"/>
          <w:kern w:val="3"/>
          <w:sz w:val="24"/>
          <w:szCs w:val="24"/>
        </w:rPr>
        <w:t xml:space="preserve">Głównym Inspektoratem Ochrony Środowiska </w:t>
      </w:r>
      <w:r w:rsidRPr="00D46231">
        <w:rPr>
          <w:rFonts w:ascii="Times New Roman" w:eastAsia="Calibri" w:hAnsi="Times New Roman" w:cs="Times New Roman"/>
          <w:color w:val="00000A"/>
          <w:kern w:val="3"/>
          <w:sz w:val="24"/>
          <w:szCs w:val="24"/>
        </w:rPr>
        <w:t xml:space="preserve">z siedzibą </w:t>
      </w:r>
      <w:r w:rsidRPr="00D46231">
        <w:rPr>
          <w:rFonts w:ascii="Times New Roman" w:eastAsia="Calibri" w:hAnsi="Times New Roman" w:cs="Times New Roman"/>
          <w:color w:val="00000A"/>
          <w:kern w:val="3"/>
          <w:sz w:val="24"/>
          <w:szCs w:val="24"/>
        </w:rPr>
        <w:br/>
        <w:t xml:space="preserve">w Warszawie, ul. Bitwy Warszawskiej 1920 r. nr 3 , NIP 526-16-50-857, REGON 000861593, reprezentowanym przez </w:t>
      </w:r>
      <w:r w:rsidRPr="00D46231">
        <w:rPr>
          <w:rFonts w:ascii="Times New Roman" w:eastAsia="Calibri" w:hAnsi="Times New Roman" w:cs="Times New Roman"/>
          <w:b/>
          <w:color w:val="00000A"/>
          <w:kern w:val="3"/>
          <w:sz w:val="24"/>
          <w:szCs w:val="24"/>
        </w:rPr>
        <w:t xml:space="preserve">Dyrektora Generalnego Głównego Inspektoratu Ochrony Środowiska </w:t>
      </w:r>
      <w:r>
        <w:rPr>
          <w:rFonts w:ascii="Times New Roman" w:eastAsia="Calibri" w:hAnsi="Times New Roman" w:cs="Times New Roman"/>
          <w:b/>
          <w:color w:val="00000A"/>
          <w:kern w:val="3"/>
          <w:sz w:val="24"/>
          <w:szCs w:val="24"/>
        </w:rPr>
        <w:t>–</w:t>
      </w:r>
      <w:r w:rsidRPr="00D46231">
        <w:rPr>
          <w:rFonts w:ascii="Times New Roman" w:eastAsia="Calibri" w:hAnsi="Times New Roman" w:cs="Times New Roman"/>
          <w:b/>
          <w:color w:val="00000A"/>
          <w:kern w:val="3"/>
          <w:sz w:val="24"/>
          <w:szCs w:val="24"/>
        </w:rPr>
        <w:t xml:space="preserve"> </w:t>
      </w:r>
      <w:r>
        <w:rPr>
          <w:rFonts w:ascii="Times New Roman" w:eastAsia="Calibri" w:hAnsi="Times New Roman" w:cs="Times New Roman"/>
          <w:b/>
          <w:color w:val="00000A"/>
          <w:kern w:val="3"/>
          <w:sz w:val="24"/>
          <w:szCs w:val="24"/>
        </w:rPr>
        <w:t>Marzenę Berezowską</w:t>
      </w:r>
      <w:r w:rsidRPr="00D46231">
        <w:rPr>
          <w:rFonts w:ascii="Times New Roman" w:eastAsia="Calibri" w:hAnsi="Times New Roman" w:cs="Times New Roman"/>
          <w:b/>
          <w:color w:val="00000A"/>
          <w:kern w:val="3"/>
          <w:sz w:val="24"/>
          <w:szCs w:val="24"/>
        </w:rPr>
        <w:t>,</w:t>
      </w:r>
      <w:r w:rsidRPr="00D46231">
        <w:rPr>
          <w:rFonts w:ascii="Times New Roman" w:eastAsia="Calibri" w:hAnsi="Times New Roman" w:cs="Times New Roman"/>
          <w:color w:val="00000A"/>
          <w:kern w:val="3"/>
          <w:sz w:val="24"/>
          <w:szCs w:val="24"/>
        </w:rPr>
        <w:t xml:space="preserve"> </w:t>
      </w:r>
      <w:r w:rsidRPr="00D46231">
        <w:rPr>
          <w:rFonts w:ascii="Times New Roman" w:eastAsia="SimSun" w:hAnsi="Times New Roman" w:cs="Times New Roman"/>
          <w:color w:val="00000A"/>
          <w:kern w:val="3"/>
          <w:sz w:val="24"/>
          <w:szCs w:val="24"/>
        </w:rPr>
        <w:t xml:space="preserve">zwanym dalej </w:t>
      </w:r>
      <w:r w:rsidRPr="00D46231">
        <w:rPr>
          <w:rFonts w:ascii="Times New Roman" w:eastAsia="SimSun" w:hAnsi="Times New Roman" w:cs="Times New Roman"/>
          <w:b/>
          <w:color w:val="00000A"/>
          <w:kern w:val="3"/>
          <w:sz w:val="24"/>
          <w:szCs w:val="24"/>
        </w:rPr>
        <w:t>„</w:t>
      </w:r>
      <w:r w:rsidRPr="00D46231">
        <w:rPr>
          <w:rFonts w:ascii="Times New Roman" w:eastAsia="Calibri" w:hAnsi="Times New Roman" w:cs="Times New Roman"/>
          <w:b/>
          <w:color w:val="00000A"/>
          <w:kern w:val="3"/>
          <w:sz w:val="24"/>
          <w:szCs w:val="24"/>
        </w:rPr>
        <w:t>Administratorem</w:t>
      </w:r>
      <w:r w:rsidRPr="00D46231">
        <w:rPr>
          <w:rFonts w:ascii="Times New Roman" w:eastAsia="SimSun" w:hAnsi="Times New Roman" w:cs="Times New Roman"/>
          <w:b/>
          <w:color w:val="00000A"/>
          <w:kern w:val="3"/>
          <w:sz w:val="24"/>
          <w:szCs w:val="24"/>
        </w:rPr>
        <w:t xml:space="preserve"> ”</w:t>
      </w:r>
      <w:r w:rsidRPr="00D46231">
        <w:rPr>
          <w:rFonts w:ascii="Times New Roman" w:eastAsia="SimSun" w:hAnsi="Times New Roman" w:cs="Times New Roman"/>
          <w:color w:val="00000A"/>
          <w:kern w:val="3"/>
          <w:sz w:val="24"/>
          <w:szCs w:val="24"/>
        </w:rPr>
        <w:t>,</w:t>
      </w:r>
    </w:p>
    <w:p w14:paraId="24560664" w14:textId="77777777" w:rsidR="00020CEA" w:rsidRPr="007E2876" w:rsidRDefault="00020CEA" w:rsidP="00020CEA">
      <w:pPr>
        <w:jc w:val="both"/>
        <w:rPr>
          <w:rFonts w:ascii="Times New Roman" w:eastAsia="Times New Roman" w:hAnsi="Times New Roman" w:cs="Times New Roman"/>
          <w:color w:val="000000"/>
        </w:rPr>
      </w:pPr>
      <w:r w:rsidRPr="007E2876">
        <w:rPr>
          <w:rFonts w:ascii="Times New Roman" w:eastAsia="Times New Roman" w:hAnsi="Times New Roman" w:cs="Times New Roman"/>
          <w:color w:val="000000"/>
        </w:rPr>
        <w:t>a</w:t>
      </w:r>
    </w:p>
    <w:p w14:paraId="1340030C" w14:textId="74CCB8C1" w:rsidR="00020CEA" w:rsidRPr="00EE2BF5" w:rsidRDefault="00020CEA" w:rsidP="00020CEA">
      <w:pPr>
        <w:pStyle w:val="Standard"/>
        <w:spacing w:line="360" w:lineRule="auto"/>
        <w:jc w:val="both"/>
        <w:rPr>
          <w:strike/>
          <w:sz w:val="22"/>
          <w:szCs w:val="22"/>
          <w:lang w:eastAsia="en-US"/>
        </w:rPr>
      </w:pPr>
      <w:r>
        <w:rPr>
          <w:b/>
          <w:sz w:val="22"/>
          <w:szCs w:val="22"/>
          <w:lang w:eastAsia="en-US"/>
        </w:rPr>
        <w:t>…………………………………………………………………….</w:t>
      </w:r>
      <w:r w:rsidRPr="00EE2BF5">
        <w:rPr>
          <w:sz w:val="22"/>
          <w:szCs w:val="22"/>
          <w:lang w:eastAsia="en-US"/>
        </w:rPr>
        <w:t xml:space="preserve">, posiadającym </w:t>
      </w:r>
    </w:p>
    <w:p w14:paraId="19C1993C" w14:textId="7CD3DE4B" w:rsidR="00020CEA" w:rsidRPr="00EE2BF5" w:rsidRDefault="00020CEA" w:rsidP="00020CEA">
      <w:pPr>
        <w:pStyle w:val="Standard"/>
        <w:spacing w:line="360" w:lineRule="auto"/>
        <w:jc w:val="both"/>
        <w:rPr>
          <w:sz w:val="22"/>
          <w:szCs w:val="22"/>
          <w:lang w:eastAsia="en-US"/>
        </w:rPr>
      </w:pPr>
      <w:r w:rsidRPr="00EE2BF5">
        <w:rPr>
          <w:sz w:val="22"/>
          <w:szCs w:val="22"/>
          <w:lang w:eastAsia="en-US"/>
        </w:rPr>
        <w:t xml:space="preserve">NIP: </w:t>
      </w:r>
      <w:r>
        <w:rPr>
          <w:sz w:val="22"/>
          <w:szCs w:val="22"/>
          <w:lang w:eastAsia="en-US"/>
        </w:rPr>
        <w:t>…………</w:t>
      </w:r>
      <w:r w:rsidRPr="00EE2BF5">
        <w:rPr>
          <w:sz w:val="22"/>
          <w:szCs w:val="22"/>
          <w:lang w:eastAsia="en-US"/>
        </w:rPr>
        <w:t xml:space="preserve">, REGON: </w:t>
      </w:r>
      <w:r>
        <w:rPr>
          <w:sz w:val="22"/>
          <w:szCs w:val="22"/>
          <w:lang w:eastAsia="en-US"/>
        </w:rPr>
        <w:t>………………….,</w:t>
      </w:r>
      <w:r w:rsidRPr="00EE2BF5">
        <w:rPr>
          <w:sz w:val="22"/>
          <w:szCs w:val="22"/>
          <w:lang w:eastAsia="en-US"/>
        </w:rPr>
        <w:t xml:space="preserve"> </w:t>
      </w:r>
      <w:r>
        <w:rPr>
          <w:sz w:val="22"/>
          <w:szCs w:val="22"/>
          <w:lang w:eastAsia="en-US"/>
        </w:rPr>
        <w:t>z siedzibą……………………..</w:t>
      </w:r>
    </w:p>
    <w:p w14:paraId="33205D47" w14:textId="77777777" w:rsidR="00020CEA" w:rsidRPr="00131FD2" w:rsidRDefault="00020CEA" w:rsidP="00020CEA">
      <w:pPr>
        <w:pStyle w:val="HTML-adres"/>
        <w:spacing w:line="276" w:lineRule="auto"/>
        <w:jc w:val="both"/>
        <w:rPr>
          <w:i w:val="0"/>
          <w:sz w:val="22"/>
          <w:szCs w:val="22"/>
        </w:rPr>
      </w:pPr>
    </w:p>
    <w:p w14:paraId="7BA73565" w14:textId="77777777" w:rsidR="00020CEA" w:rsidRPr="00131FD2" w:rsidRDefault="00020CEA" w:rsidP="00020CEA">
      <w:pPr>
        <w:pStyle w:val="HTML-adres"/>
        <w:spacing w:line="276" w:lineRule="auto"/>
        <w:jc w:val="both"/>
        <w:rPr>
          <w:i w:val="0"/>
          <w:iCs w:val="0"/>
          <w:kern w:val="1"/>
          <w:sz w:val="22"/>
          <w:szCs w:val="22"/>
        </w:rPr>
      </w:pPr>
      <w:r w:rsidRPr="00131FD2">
        <w:rPr>
          <w:i w:val="0"/>
          <w:iCs w:val="0"/>
          <w:kern w:val="1"/>
          <w:sz w:val="22"/>
          <w:szCs w:val="22"/>
        </w:rPr>
        <w:t xml:space="preserve">zwanym dalej </w:t>
      </w:r>
      <w:r w:rsidRPr="00131FD2">
        <w:rPr>
          <w:b/>
          <w:i w:val="0"/>
          <w:iCs w:val="0"/>
          <w:kern w:val="1"/>
          <w:sz w:val="22"/>
          <w:szCs w:val="22"/>
        </w:rPr>
        <w:t>„Podmiotem przetwarzającym”</w:t>
      </w:r>
      <w:r w:rsidRPr="00131FD2">
        <w:rPr>
          <w:i w:val="0"/>
          <w:iCs w:val="0"/>
          <w:kern w:val="1"/>
          <w:sz w:val="22"/>
          <w:szCs w:val="22"/>
        </w:rPr>
        <w:t>,</w:t>
      </w:r>
    </w:p>
    <w:p w14:paraId="58B86444" w14:textId="77777777" w:rsidR="00020CEA" w:rsidRPr="00131FD2" w:rsidRDefault="00020CEA" w:rsidP="00020CEA">
      <w:pPr>
        <w:spacing w:after="0"/>
        <w:jc w:val="both"/>
        <w:rPr>
          <w:rFonts w:ascii="Times New Roman" w:hAnsi="Times New Roman" w:cs="Times New Roman"/>
        </w:rPr>
      </w:pPr>
      <w:r w:rsidRPr="00131FD2">
        <w:rPr>
          <w:rFonts w:ascii="Times New Roman" w:hAnsi="Times New Roman" w:cs="Times New Roman"/>
        </w:rPr>
        <w:t>zwanymi łącznie „</w:t>
      </w:r>
      <w:r w:rsidRPr="00131FD2">
        <w:rPr>
          <w:rFonts w:ascii="Times New Roman" w:hAnsi="Times New Roman" w:cs="Times New Roman"/>
          <w:b/>
        </w:rPr>
        <w:t>Stronami</w:t>
      </w:r>
      <w:r w:rsidRPr="00131FD2">
        <w:rPr>
          <w:rFonts w:ascii="Times New Roman" w:hAnsi="Times New Roman" w:cs="Times New Roman"/>
        </w:rPr>
        <w:t>”, każdy z osobna „</w:t>
      </w:r>
      <w:r w:rsidRPr="00131FD2">
        <w:rPr>
          <w:rFonts w:ascii="Times New Roman" w:hAnsi="Times New Roman" w:cs="Times New Roman"/>
          <w:b/>
        </w:rPr>
        <w:t>Stroną</w:t>
      </w:r>
      <w:r w:rsidRPr="00131FD2">
        <w:rPr>
          <w:rFonts w:ascii="Times New Roman" w:hAnsi="Times New Roman" w:cs="Times New Roman"/>
        </w:rPr>
        <w:t>”.</w:t>
      </w:r>
    </w:p>
    <w:p w14:paraId="34EB7938" w14:textId="77777777" w:rsidR="00020CEA" w:rsidRPr="00131FD2" w:rsidRDefault="00020CEA" w:rsidP="00020CEA">
      <w:pPr>
        <w:pStyle w:val="Tytu"/>
        <w:spacing w:line="276" w:lineRule="auto"/>
        <w:rPr>
          <w:b/>
          <w:sz w:val="22"/>
          <w:szCs w:val="22"/>
          <w:lang w:val="pl-PL"/>
        </w:rPr>
      </w:pPr>
    </w:p>
    <w:p w14:paraId="11BE5E10" w14:textId="77777777" w:rsidR="00020CEA" w:rsidRPr="00D46231" w:rsidRDefault="00020CEA" w:rsidP="00020CEA">
      <w:pPr>
        <w:suppressAutoHyphens/>
        <w:autoSpaceDN w:val="0"/>
        <w:spacing w:after="0"/>
        <w:jc w:val="center"/>
        <w:textAlignment w:val="baseline"/>
        <w:rPr>
          <w:rFonts w:ascii="Times New Roman" w:eastAsia="Calibri" w:hAnsi="Times New Roman" w:cs="Times New Roman"/>
          <w:b/>
          <w:color w:val="00000A"/>
          <w:kern w:val="3"/>
          <w:sz w:val="24"/>
          <w:szCs w:val="24"/>
        </w:rPr>
      </w:pPr>
      <w:r w:rsidRPr="00D46231">
        <w:rPr>
          <w:rFonts w:ascii="Times New Roman" w:eastAsia="Calibri" w:hAnsi="Times New Roman" w:cs="Times New Roman"/>
          <w:b/>
          <w:color w:val="00000A"/>
          <w:kern w:val="3"/>
          <w:sz w:val="24"/>
          <w:szCs w:val="24"/>
        </w:rPr>
        <w:t>Preambuła</w:t>
      </w:r>
    </w:p>
    <w:p w14:paraId="4F2B455B" w14:textId="35392BF9" w:rsidR="00020CEA" w:rsidRPr="00D46231" w:rsidRDefault="00020CEA" w:rsidP="00020CEA">
      <w:pPr>
        <w:spacing w:after="0"/>
        <w:jc w:val="both"/>
        <w:rPr>
          <w:rFonts w:ascii="Times New Roman" w:eastAsia="Calibri" w:hAnsi="Times New Roman" w:cs="Times New Roman"/>
          <w:sz w:val="24"/>
          <w:szCs w:val="24"/>
        </w:rPr>
      </w:pPr>
      <w:r w:rsidRPr="00D46231">
        <w:rPr>
          <w:rFonts w:ascii="Times New Roman" w:eastAsia="Calibri" w:hAnsi="Times New Roman" w:cs="Times New Roman"/>
          <w:color w:val="00000A"/>
          <w:sz w:val="24"/>
          <w:szCs w:val="24"/>
        </w:rPr>
        <w:t xml:space="preserve">Zważywszy, że w dniu </w:t>
      </w:r>
      <w:r>
        <w:rPr>
          <w:rFonts w:ascii="Times New Roman" w:eastAsia="Calibri" w:hAnsi="Times New Roman" w:cs="Times New Roman"/>
          <w:color w:val="00000A"/>
          <w:sz w:val="24"/>
          <w:szCs w:val="24"/>
        </w:rPr>
        <w:t>……………..</w:t>
      </w:r>
      <w:r w:rsidRPr="00D46231">
        <w:rPr>
          <w:rFonts w:ascii="Times New Roman" w:eastAsia="Calibri" w:hAnsi="Times New Roman" w:cs="Times New Roman"/>
          <w:color w:val="00000A"/>
          <w:sz w:val="24"/>
          <w:szCs w:val="24"/>
        </w:rPr>
        <w:t xml:space="preserve"> Strony zawarły umowę, której przedmiotem jest </w:t>
      </w:r>
      <w:r>
        <w:rPr>
          <w:rFonts w:ascii="Times New Roman" w:eastAsia="Calibri" w:hAnsi="Times New Roman" w:cs="Times New Roman"/>
          <w:color w:val="00000A"/>
          <w:sz w:val="24"/>
          <w:szCs w:val="24"/>
        </w:rPr>
        <w:t xml:space="preserve">Obsługa sieci i usług sieciowych dla GIOŚ </w:t>
      </w:r>
      <w:r w:rsidRPr="00D46231">
        <w:rPr>
          <w:rFonts w:ascii="Times New Roman" w:eastAsia="Calibri" w:hAnsi="Times New Roman" w:cs="Times New Roman"/>
          <w:color w:val="00000A"/>
          <w:sz w:val="24"/>
          <w:szCs w:val="24"/>
        </w:rPr>
        <w:t xml:space="preserve">(zwaną dalej: </w:t>
      </w:r>
      <w:r w:rsidRPr="00D46231">
        <w:rPr>
          <w:rFonts w:ascii="Times New Roman" w:eastAsia="Calibri" w:hAnsi="Times New Roman" w:cs="Times New Roman"/>
          <w:b/>
          <w:color w:val="00000A"/>
          <w:sz w:val="24"/>
          <w:szCs w:val="24"/>
        </w:rPr>
        <w:t xml:space="preserve">„Umową </w:t>
      </w:r>
      <w:r w:rsidRPr="00D46231">
        <w:rPr>
          <w:rFonts w:ascii="Times New Roman" w:eastAsia="Calibri" w:hAnsi="Times New Roman" w:cs="Times New Roman"/>
          <w:b/>
          <w:color w:val="00000A"/>
          <w:sz w:val="24"/>
          <w:szCs w:val="24"/>
        </w:rPr>
        <w:br/>
        <w:t>o współpracy”</w:t>
      </w:r>
      <w:r w:rsidRPr="00D46231">
        <w:rPr>
          <w:rFonts w:ascii="Times New Roman" w:eastAsia="Calibri" w:hAnsi="Times New Roman" w:cs="Times New Roman"/>
          <w:color w:val="00000A"/>
          <w:sz w:val="24"/>
          <w:szCs w:val="24"/>
        </w:rPr>
        <w:t>), w związku z którą Podmiot przetwarzający będzie przetwarzał dane osobowe, w rozumieniu art. 4 pkt 2 w zw. z pkt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w:t>
      </w:r>
      <w:r w:rsidRPr="00D46231">
        <w:rPr>
          <w:rFonts w:ascii="Times New Roman" w:eastAsia="Calibri" w:hAnsi="Times New Roman" w:cs="Times New Roman"/>
          <w:b/>
          <w:color w:val="00000A"/>
          <w:sz w:val="24"/>
          <w:szCs w:val="24"/>
        </w:rPr>
        <w:t>Rozporządzeniem</w:t>
      </w:r>
      <w:r w:rsidRPr="00D46231">
        <w:rPr>
          <w:rFonts w:ascii="Times New Roman" w:eastAsia="Calibri" w:hAnsi="Times New Roman" w:cs="Times New Roman"/>
          <w:color w:val="00000A"/>
          <w:sz w:val="24"/>
          <w:szCs w:val="24"/>
        </w:rPr>
        <w:t xml:space="preserve">”, Strony postanawiają zawrzeć </w:t>
      </w:r>
      <w:r w:rsidRPr="00D46231">
        <w:rPr>
          <w:rFonts w:ascii="Times New Roman" w:eastAsia="Calibri" w:hAnsi="Times New Roman" w:cs="Times New Roman"/>
          <w:b/>
          <w:color w:val="00000A"/>
          <w:sz w:val="24"/>
          <w:szCs w:val="24"/>
        </w:rPr>
        <w:t>Umowę</w:t>
      </w:r>
      <w:r w:rsidRPr="00D46231">
        <w:rPr>
          <w:rFonts w:ascii="Times New Roman" w:eastAsia="Calibri" w:hAnsi="Times New Roman" w:cs="Times New Roman"/>
          <w:color w:val="00000A"/>
          <w:sz w:val="24"/>
          <w:szCs w:val="24"/>
        </w:rPr>
        <w:t xml:space="preserve"> o następującej treści:</w:t>
      </w:r>
    </w:p>
    <w:p w14:paraId="4A10A114" w14:textId="77777777" w:rsidR="00020CEA" w:rsidRPr="00D46231" w:rsidRDefault="00020CEA" w:rsidP="00020CEA">
      <w:pPr>
        <w:suppressAutoHyphens/>
        <w:autoSpaceDN w:val="0"/>
        <w:spacing w:after="0"/>
        <w:textAlignment w:val="baseline"/>
        <w:rPr>
          <w:rFonts w:ascii="Times New Roman" w:eastAsia="Calibri" w:hAnsi="Times New Roman" w:cs="Times New Roman"/>
          <w:color w:val="00000A"/>
          <w:kern w:val="3"/>
          <w:sz w:val="24"/>
          <w:szCs w:val="24"/>
        </w:rPr>
      </w:pPr>
    </w:p>
    <w:p w14:paraId="7B00611E" w14:textId="77777777" w:rsidR="00020CEA" w:rsidRPr="00D46231" w:rsidRDefault="00020CEA" w:rsidP="00020CEA">
      <w:pPr>
        <w:suppressAutoHyphens/>
        <w:autoSpaceDN w:val="0"/>
        <w:spacing w:after="0"/>
        <w:jc w:val="center"/>
        <w:textAlignment w:val="baseline"/>
        <w:rPr>
          <w:rFonts w:ascii="Times New Roman" w:eastAsia="Calibri" w:hAnsi="Times New Roman" w:cs="Times New Roman"/>
          <w:b/>
          <w:color w:val="00000A"/>
          <w:kern w:val="3"/>
          <w:sz w:val="24"/>
          <w:szCs w:val="24"/>
        </w:rPr>
      </w:pPr>
      <w:r w:rsidRPr="00D46231">
        <w:rPr>
          <w:rFonts w:ascii="Times New Roman" w:eastAsia="Calibri" w:hAnsi="Times New Roman" w:cs="Times New Roman"/>
          <w:b/>
          <w:color w:val="00000A"/>
          <w:kern w:val="3"/>
          <w:sz w:val="24"/>
          <w:szCs w:val="24"/>
        </w:rPr>
        <w:t>§ 1</w:t>
      </w:r>
    </w:p>
    <w:p w14:paraId="589AA878" w14:textId="77777777" w:rsidR="00020CEA" w:rsidRPr="00D46231" w:rsidRDefault="00020CEA" w:rsidP="00020CEA">
      <w:pPr>
        <w:suppressAutoHyphens/>
        <w:autoSpaceDN w:val="0"/>
        <w:spacing w:after="0"/>
        <w:jc w:val="center"/>
        <w:textAlignment w:val="baseline"/>
        <w:rPr>
          <w:rFonts w:ascii="Times New Roman" w:eastAsia="Calibri" w:hAnsi="Times New Roman" w:cs="Times New Roman"/>
          <w:b/>
          <w:color w:val="00000A"/>
          <w:kern w:val="3"/>
          <w:sz w:val="24"/>
          <w:szCs w:val="24"/>
        </w:rPr>
      </w:pPr>
      <w:r w:rsidRPr="00D46231">
        <w:rPr>
          <w:rFonts w:ascii="Times New Roman" w:eastAsia="Calibri" w:hAnsi="Times New Roman" w:cs="Times New Roman"/>
          <w:b/>
          <w:color w:val="00000A"/>
          <w:kern w:val="3"/>
          <w:sz w:val="24"/>
          <w:szCs w:val="24"/>
        </w:rPr>
        <w:t>Powierzenie przetwarzania danych osobowych</w:t>
      </w:r>
    </w:p>
    <w:p w14:paraId="403DE513" w14:textId="77777777" w:rsidR="00020CEA" w:rsidRPr="00D46231" w:rsidRDefault="00020CEA" w:rsidP="002463FD">
      <w:pPr>
        <w:widowControl w:val="0"/>
        <w:numPr>
          <w:ilvl w:val="0"/>
          <w:numId w:val="27"/>
        </w:numPr>
        <w:suppressAutoHyphens/>
        <w:autoSpaceDN w:val="0"/>
        <w:spacing w:after="0"/>
        <w:ind w:left="284" w:hanging="284"/>
        <w:jc w:val="both"/>
        <w:textAlignment w:val="baseline"/>
        <w:rPr>
          <w:rFonts w:ascii="Times New Roman" w:eastAsia="Calibri" w:hAnsi="Times New Roman" w:cs="Times New Roman"/>
          <w:color w:val="00000A"/>
          <w:kern w:val="3"/>
          <w:sz w:val="24"/>
          <w:szCs w:val="24"/>
        </w:rPr>
      </w:pPr>
      <w:r w:rsidRPr="00D46231">
        <w:rPr>
          <w:rFonts w:ascii="Times New Roman" w:eastAsia="Calibri" w:hAnsi="Times New Roman" w:cs="Times New Roman"/>
          <w:color w:val="00000A"/>
          <w:kern w:val="3"/>
          <w:sz w:val="24"/>
          <w:szCs w:val="24"/>
        </w:rPr>
        <w:t>Administrator powierza Podmiotowi przetwarzającemu do przetwarzania dane osobowe, o których mowa w § 2 ust. 1, w trybie art. 28 Rozporządzenia.</w:t>
      </w:r>
    </w:p>
    <w:p w14:paraId="2189EFCF" w14:textId="77777777" w:rsidR="00020CEA" w:rsidRPr="00D46231" w:rsidRDefault="00020CEA" w:rsidP="002463FD">
      <w:pPr>
        <w:widowControl w:val="0"/>
        <w:numPr>
          <w:ilvl w:val="0"/>
          <w:numId w:val="17"/>
        </w:numPr>
        <w:suppressAutoHyphens/>
        <w:autoSpaceDN w:val="0"/>
        <w:spacing w:after="0"/>
        <w:ind w:left="284" w:hanging="284"/>
        <w:jc w:val="both"/>
        <w:textAlignment w:val="baseline"/>
        <w:rPr>
          <w:rFonts w:ascii="Times New Roman" w:eastAsia="Calibri" w:hAnsi="Times New Roman" w:cs="Times New Roman"/>
          <w:color w:val="00000A"/>
          <w:kern w:val="3"/>
          <w:sz w:val="24"/>
          <w:szCs w:val="24"/>
        </w:rPr>
      </w:pPr>
      <w:r w:rsidRPr="00D46231">
        <w:rPr>
          <w:rFonts w:ascii="Times New Roman" w:eastAsia="Calibri" w:hAnsi="Times New Roman" w:cs="Times New Roman"/>
          <w:color w:val="00000A"/>
          <w:kern w:val="3"/>
          <w:sz w:val="24"/>
          <w:szCs w:val="24"/>
        </w:rPr>
        <w:t xml:space="preserve">Podmiot przetwarzający zobowiązuje się przetwarzać powierzone mu dane osobowe, </w:t>
      </w:r>
      <w:r w:rsidRPr="00D46231">
        <w:rPr>
          <w:rFonts w:ascii="Times New Roman" w:eastAsia="Calibri" w:hAnsi="Times New Roman" w:cs="Times New Roman"/>
          <w:color w:val="00000A"/>
          <w:kern w:val="3"/>
          <w:sz w:val="24"/>
          <w:szCs w:val="24"/>
        </w:rPr>
        <w:br/>
        <w:t>o których mowa w § 2 ust. 1, zgodnie z Umową, Rozporządzeniem oraz z innymi przepisami prawa powszechnie obowiązującego, które chronią prawa lub wolności osób, których dane osobowe dotyczą.</w:t>
      </w:r>
    </w:p>
    <w:p w14:paraId="43C18CE0" w14:textId="77777777" w:rsidR="00020CEA" w:rsidRPr="00D46231" w:rsidRDefault="00020CEA" w:rsidP="002463FD">
      <w:pPr>
        <w:widowControl w:val="0"/>
        <w:numPr>
          <w:ilvl w:val="0"/>
          <w:numId w:val="17"/>
        </w:numPr>
        <w:suppressAutoHyphens/>
        <w:autoSpaceDN w:val="0"/>
        <w:spacing w:after="0"/>
        <w:ind w:left="284" w:hanging="284"/>
        <w:jc w:val="both"/>
        <w:textAlignment w:val="baseline"/>
        <w:rPr>
          <w:rFonts w:ascii="Times New Roman" w:eastAsia="Calibri" w:hAnsi="Times New Roman" w:cs="Times New Roman"/>
          <w:color w:val="00000A"/>
          <w:kern w:val="3"/>
          <w:sz w:val="24"/>
          <w:szCs w:val="24"/>
        </w:rPr>
      </w:pPr>
      <w:r w:rsidRPr="00D46231">
        <w:rPr>
          <w:rFonts w:ascii="Times New Roman" w:eastAsia="Calibri" w:hAnsi="Times New Roman" w:cs="Times New Roman"/>
          <w:color w:val="00000A"/>
          <w:kern w:val="3"/>
          <w:sz w:val="24"/>
          <w:szCs w:val="24"/>
        </w:rPr>
        <w:t>Podmiot przetwarzający oświadcza, iż znane są mu treść oraz cele Rozporządzenia, spełnia wymagania w nim określone, w tym stosuje środki bezpieczeństwa spełniające wymogi Rozporządzenia, a także spełnia wymogi określone w przepisach powszechnie obowiązujących dotyczących ochrony danych osobowych, a urządzenia i systemy informatyczne służące do przetwarzania powierzonych mu danych osobowych są zgodne z wymaganiami Rozporządzenia.</w:t>
      </w:r>
    </w:p>
    <w:p w14:paraId="73463B73" w14:textId="77777777" w:rsidR="00020CEA" w:rsidRPr="00D46231" w:rsidRDefault="00020CEA" w:rsidP="00020CEA">
      <w:pPr>
        <w:suppressAutoHyphens/>
        <w:autoSpaceDN w:val="0"/>
        <w:spacing w:after="0"/>
        <w:textAlignment w:val="baseline"/>
        <w:rPr>
          <w:rFonts w:ascii="Times New Roman" w:eastAsia="Calibri" w:hAnsi="Times New Roman" w:cs="Times New Roman"/>
          <w:color w:val="00000A"/>
          <w:kern w:val="3"/>
          <w:sz w:val="24"/>
          <w:szCs w:val="24"/>
        </w:rPr>
      </w:pPr>
    </w:p>
    <w:p w14:paraId="02857668" w14:textId="77777777" w:rsidR="00020CEA" w:rsidRDefault="00020CEA" w:rsidP="00020CEA">
      <w:pPr>
        <w:suppressAutoHyphens/>
        <w:autoSpaceDN w:val="0"/>
        <w:spacing w:after="0"/>
        <w:jc w:val="center"/>
        <w:textAlignment w:val="baseline"/>
        <w:rPr>
          <w:rFonts w:ascii="Times New Roman" w:eastAsia="Calibri" w:hAnsi="Times New Roman" w:cs="Times New Roman"/>
          <w:b/>
          <w:color w:val="00000A"/>
          <w:kern w:val="3"/>
          <w:sz w:val="24"/>
          <w:szCs w:val="24"/>
        </w:rPr>
      </w:pPr>
    </w:p>
    <w:p w14:paraId="68638EF4" w14:textId="6D58CB8B" w:rsidR="00020CEA" w:rsidRPr="00D46231" w:rsidRDefault="00020CEA" w:rsidP="00020CEA">
      <w:pPr>
        <w:suppressAutoHyphens/>
        <w:autoSpaceDN w:val="0"/>
        <w:spacing w:after="0"/>
        <w:jc w:val="center"/>
        <w:textAlignment w:val="baseline"/>
        <w:rPr>
          <w:rFonts w:ascii="Times New Roman" w:eastAsia="Calibri" w:hAnsi="Times New Roman" w:cs="Times New Roman"/>
          <w:b/>
          <w:color w:val="00000A"/>
          <w:kern w:val="3"/>
          <w:sz w:val="24"/>
          <w:szCs w:val="24"/>
        </w:rPr>
      </w:pPr>
      <w:r w:rsidRPr="00D46231">
        <w:rPr>
          <w:rFonts w:ascii="Times New Roman" w:eastAsia="Calibri" w:hAnsi="Times New Roman" w:cs="Times New Roman"/>
          <w:b/>
          <w:color w:val="00000A"/>
          <w:kern w:val="3"/>
          <w:sz w:val="24"/>
          <w:szCs w:val="24"/>
        </w:rPr>
        <w:lastRenderedPageBreak/>
        <w:t>§ 2</w:t>
      </w:r>
    </w:p>
    <w:p w14:paraId="4E70214C" w14:textId="77777777" w:rsidR="00020CEA" w:rsidRPr="00D46231" w:rsidRDefault="00020CEA" w:rsidP="00020CEA">
      <w:pPr>
        <w:suppressAutoHyphens/>
        <w:autoSpaceDN w:val="0"/>
        <w:spacing w:after="0"/>
        <w:jc w:val="center"/>
        <w:textAlignment w:val="baseline"/>
        <w:rPr>
          <w:rFonts w:ascii="Times New Roman" w:eastAsia="Calibri" w:hAnsi="Times New Roman" w:cs="Times New Roman"/>
          <w:b/>
          <w:color w:val="00000A"/>
          <w:kern w:val="3"/>
          <w:sz w:val="24"/>
          <w:szCs w:val="24"/>
        </w:rPr>
      </w:pPr>
      <w:r w:rsidRPr="00D46231">
        <w:rPr>
          <w:rFonts w:ascii="Times New Roman" w:eastAsia="Calibri" w:hAnsi="Times New Roman" w:cs="Times New Roman"/>
          <w:b/>
          <w:color w:val="00000A"/>
          <w:kern w:val="3"/>
          <w:sz w:val="24"/>
          <w:szCs w:val="24"/>
        </w:rPr>
        <w:t>Zakres i cel przetwarzania danych</w:t>
      </w:r>
    </w:p>
    <w:p w14:paraId="3EBA47B6" w14:textId="00C19F35" w:rsidR="00020CEA" w:rsidRPr="00CF6AE9" w:rsidRDefault="00020CEA" w:rsidP="002463FD">
      <w:pPr>
        <w:pStyle w:val="Akapitzlist"/>
        <w:widowControl w:val="0"/>
        <w:numPr>
          <w:ilvl w:val="0"/>
          <w:numId w:val="39"/>
        </w:numPr>
        <w:suppressAutoHyphens/>
        <w:autoSpaceDN w:val="0"/>
        <w:spacing w:after="0"/>
        <w:ind w:left="284" w:hanging="284"/>
        <w:jc w:val="both"/>
        <w:textAlignment w:val="baseline"/>
        <w:rPr>
          <w:rFonts w:ascii="Times New Roman" w:eastAsia="SimSun" w:hAnsi="Times New Roman" w:cs="Times New Roman"/>
          <w:kern w:val="3"/>
          <w:sz w:val="24"/>
          <w:szCs w:val="24"/>
        </w:rPr>
      </w:pPr>
      <w:r w:rsidRPr="00CF6AE9">
        <w:rPr>
          <w:rFonts w:ascii="Times New Roman" w:eastAsia="Calibri" w:hAnsi="Times New Roman" w:cs="Times New Roman"/>
          <w:color w:val="00000A"/>
          <w:kern w:val="3"/>
          <w:sz w:val="24"/>
          <w:szCs w:val="24"/>
        </w:rPr>
        <w:t>Podmiot przetwarzający będzie przetwarzał następujące dane osobowe, zwane „</w:t>
      </w:r>
      <w:r w:rsidRPr="00CF6AE9">
        <w:rPr>
          <w:rFonts w:ascii="Times New Roman" w:eastAsia="Calibri" w:hAnsi="Times New Roman" w:cs="Times New Roman"/>
          <w:b/>
          <w:color w:val="00000A"/>
          <w:kern w:val="3"/>
          <w:sz w:val="24"/>
          <w:szCs w:val="24"/>
        </w:rPr>
        <w:t>Danymi</w:t>
      </w:r>
      <w:r w:rsidRPr="00CF6AE9">
        <w:rPr>
          <w:rFonts w:ascii="Times New Roman" w:eastAsia="Calibri" w:hAnsi="Times New Roman" w:cs="Times New Roman"/>
          <w:color w:val="00000A"/>
          <w:kern w:val="3"/>
          <w:sz w:val="24"/>
          <w:szCs w:val="24"/>
        </w:rPr>
        <w:t xml:space="preserve"> </w:t>
      </w:r>
      <w:r w:rsidRPr="00CF6AE9">
        <w:rPr>
          <w:rFonts w:ascii="Times New Roman" w:eastAsia="Calibri" w:hAnsi="Times New Roman" w:cs="Times New Roman"/>
          <w:b/>
          <w:color w:val="00000A"/>
          <w:kern w:val="3"/>
          <w:sz w:val="24"/>
          <w:szCs w:val="24"/>
        </w:rPr>
        <w:t>Osobowymi</w:t>
      </w:r>
      <w:r w:rsidRPr="00CF6AE9">
        <w:rPr>
          <w:rFonts w:ascii="Times New Roman" w:eastAsia="Calibri" w:hAnsi="Times New Roman" w:cs="Times New Roman"/>
          <w:color w:val="00000A"/>
          <w:kern w:val="3"/>
          <w:sz w:val="24"/>
          <w:szCs w:val="24"/>
        </w:rPr>
        <w:t>”:</w:t>
      </w:r>
    </w:p>
    <w:p w14:paraId="0B5DE890" w14:textId="77777777" w:rsidR="00020CEA" w:rsidRPr="00D46231" w:rsidRDefault="00020CEA" w:rsidP="00020CEA">
      <w:pPr>
        <w:suppressAutoHyphens/>
        <w:autoSpaceDN w:val="0"/>
        <w:spacing w:after="0"/>
        <w:ind w:left="284"/>
        <w:jc w:val="both"/>
        <w:textAlignment w:val="baseline"/>
        <w:rPr>
          <w:rFonts w:ascii="Times New Roman" w:eastAsia="SimSun" w:hAnsi="Times New Roman" w:cs="Times New Roman"/>
          <w:color w:val="00000A"/>
          <w:kern w:val="3"/>
          <w:sz w:val="24"/>
          <w:szCs w:val="24"/>
        </w:rPr>
      </w:pPr>
      <w:r w:rsidRPr="00D46231">
        <w:rPr>
          <w:rFonts w:ascii="Times New Roman" w:eastAsia="SimSun" w:hAnsi="Times New Roman" w:cs="Times New Roman"/>
          <w:color w:val="00000A"/>
          <w:kern w:val="3"/>
          <w:sz w:val="24"/>
          <w:szCs w:val="24"/>
        </w:rPr>
        <w:t>- dane osobowe pracowników zatrudnionych w przedsiębiorstwie Administratora, w tym zawarte w nich imiona i nazwiska osób, stanowiska służbowe, adresy e-mail;</w:t>
      </w:r>
    </w:p>
    <w:p w14:paraId="2CAF8ED1" w14:textId="77777777" w:rsidR="00020CEA" w:rsidRPr="00D46231" w:rsidRDefault="00020CEA" w:rsidP="00020CEA">
      <w:pPr>
        <w:suppressAutoHyphens/>
        <w:autoSpaceDN w:val="0"/>
        <w:spacing w:after="0"/>
        <w:ind w:left="284" w:hanging="284"/>
        <w:jc w:val="both"/>
        <w:textAlignment w:val="baseline"/>
        <w:rPr>
          <w:rFonts w:ascii="Times New Roman" w:eastAsia="SimSun" w:hAnsi="Times New Roman" w:cs="Times New Roman"/>
          <w:kern w:val="3"/>
          <w:sz w:val="24"/>
          <w:szCs w:val="24"/>
        </w:rPr>
      </w:pPr>
      <w:r w:rsidRPr="00D46231">
        <w:rPr>
          <w:rFonts w:ascii="Times New Roman" w:eastAsia="SimSun" w:hAnsi="Times New Roman" w:cs="Times New Roman"/>
          <w:color w:val="00000A"/>
          <w:kern w:val="3"/>
          <w:sz w:val="24"/>
          <w:szCs w:val="24"/>
        </w:rPr>
        <w:t xml:space="preserve">2. </w:t>
      </w:r>
      <w:r w:rsidRPr="00D46231">
        <w:rPr>
          <w:rFonts w:ascii="Times New Roman" w:eastAsia="Calibri" w:hAnsi="Times New Roman" w:cs="Times New Roman"/>
          <w:color w:val="00000A"/>
          <w:kern w:val="3"/>
          <w:sz w:val="24"/>
          <w:szCs w:val="24"/>
        </w:rPr>
        <w:t>Podmiot przetwarzający będzie przetwarzał Dane Osobowe w zakresie niezbędnym do realizacji Umowy o współpracy.</w:t>
      </w:r>
      <w:r w:rsidRPr="00D46231">
        <w:rPr>
          <w:rFonts w:ascii="Times New Roman" w:eastAsia="SimSun" w:hAnsi="Times New Roman" w:cs="Times New Roman"/>
          <w:color w:val="00000A"/>
          <w:kern w:val="3"/>
          <w:sz w:val="24"/>
          <w:szCs w:val="24"/>
        </w:rPr>
        <w:t xml:space="preserve"> W szczególności zakres czynności podejmowanych na danych osobowych obejmował będzie ich </w:t>
      </w:r>
      <w:r w:rsidRPr="00D46231">
        <w:rPr>
          <w:rFonts w:ascii="Times New Roman" w:eastAsia="Calibri" w:hAnsi="Times New Roman" w:cs="Times New Roman"/>
          <w:color w:val="00000A"/>
          <w:kern w:val="3"/>
          <w:sz w:val="24"/>
          <w:szCs w:val="24"/>
        </w:rPr>
        <w:t>zbieranie, utrwalanie, przechowywanie, opracowywanie, zmienianie, udostępnianie i usuwanie.</w:t>
      </w:r>
    </w:p>
    <w:p w14:paraId="6606ABBC" w14:textId="77777777" w:rsidR="00020CEA" w:rsidRPr="00D46231" w:rsidRDefault="00020CEA" w:rsidP="00CF6AE9">
      <w:pPr>
        <w:suppressAutoHyphens/>
        <w:autoSpaceDN w:val="0"/>
        <w:spacing w:after="0"/>
        <w:ind w:left="284" w:hanging="284"/>
        <w:jc w:val="both"/>
        <w:textAlignment w:val="baseline"/>
        <w:rPr>
          <w:rFonts w:ascii="Times New Roman" w:eastAsia="SimSun" w:hAnsi="Times New Roman" w:cs="Times New Roman"/>
          <w:kern w:val="3"/>
          <w:sz w:val="24"/>
          <w:szCs w:val="24"/>
        </w:rPr>
      </w:pPr>
      <w:r w:rsidRPr="00D46231">
        <w:rPr>
          <w:rFonts w:ascii="Times New Roman" w:eastAsia="Calibri" w:hAnsi="Times New Roman" w:cs="Times New Roman"/>
          <w:color w:val="00000A"/>
          <w:kern w:val="3"/>
          <w:sz w:val="24"/>
          <w:szCs w:val="24"/>
        </w:rPr>
        <w:t>3. Powierzone przez Administratora Dane Osobowe będą przetwarzane przez Podmiot przetwarzający wyłącznie w celu realizacji Umowy o współpracy.</w:t>
      </w:r>
      <w:r w:rsidRPr="00D46231">
        <w:rPr>
          <w:rFonts w:ascii="Times New Roman" w:eastAsia="SimSun" w:hAnsi="Times New Roman" w:cs="Times New Roman"/>
          <w:color w:val="00000A"/>
          <w:kern w:val="3"/>
          <w:sz w:val="24"/>
          <w:szCs w:val="24"/>
        </w:rPr>
        <w:t xml:space="preserve">  </w:t>
      </w:r>
    </w:p>
    <w:p w14:paraId="28F733E6" w14:textId="77777777" w:rsidR="00020CEA" w:rsidRPr="00D46231" w:rsidRDefault="00020CEA" w:rsidP="00020CEA">
      <w:pPr>
        <w:suppressAutoHyphens/>
        <w:autoSpaceDN w:val="0"/>
        <w:spacing w:after="0"/>
        <w:jc w:val="center"/>
        <w:textAlignment w:val="baseline"/>
        <w:rPr>
          <w:rFonts w:ascii="Times New Roman" w:eastAsia="Calibri" w:hAnsi="Times New Roman" w:cs="Times New Roman"/>
          <w:b/>
          <w:color w:val="00000A"/>
          <w:kern w:val="3"/>
          <w:sz w:val="24"/>
          <w:szCs w:val="24"/>
        </w:rPr>
      </w:pPr>
    </w:p>
    <w:p w14:paraId="2E8EC7E9" w14:textId="77777777" w:rsidR="00020CEA" w:rsidRPr="00D46231" w:rsidRDefault="00020CEA" w:rsidP="00020CEA">
      <w:pPr>
        <w:suppressAutoHyphens/>
        <w:autoSpaceDN w:val="0"/>
        <w:spacing w:after="0"/>
        <w:jc w:val="center"/>
        <w:textAlignment w:val="baseline"/>
        <w:rPr>
          <w:rFonts w:ascii="Times New Roman" w:eastAsia="Calibri" w:hAnsi="Times New Roman" w:cs="Times New Roman"/>
          <w:b/>
          <w:color w:val="00000A"/>
          <w:kern w:val="3"/>
          <w:sz w:val="24"/>
          <w:szCs w:val="24"/>
        </w:rPr>
      </w:pPr>
      <w:r w:rsidRPr="00D46231">
        <w:rPr>
          <w:rFonts w:ascii="Times New Roman" w:eastAsia="Calibri" w:hAnsi="Times New Roman" w:cs="Times New Roman"/>
          <w:b/>
          <w:color w:val="00000A"/>
          <w:kern w:val="3"/>
          <w:sz w:val="24"/>
          <w:szCs w:val="24"/>
        </w:rPr>
        <w:t>§ 3</w:t>
      </w:r>
    </w:p>
    <w:p w14:paraId="369808D1" w14:textId="77777777" w:rsidR="00020CEA" w:rsidRPr="00D46231" w:rsidRDefault="00020CEA" w:rsidP="00020CEA">
      <w:pPr>
        <w:suppressAutoHyphens/>
        <w:autoSpaceDN w:val="0"/>
        <w:spacing w:after="0"/>
        <w:jc w:val="center"/>
        <w:textAlignment w:val="baseline"/>
        <w:rPr>
          <w:rFonts w:ascii="Times New Roman" w:eastAsia="Calibri" w:hAnsi="Times New Roman" w:cs="Times New Roman"/>
          <w:b/>
          <w:color w:val="00000A"/>
          <w:kern w:val="3"/>
          <w:sz w:val="24"/>
          <w:szCs w:val="24"/>
        </w:rPr>
      </w:pPr>
      <w:r w:rsidRPr="00D46231">
        <w:rPr>
          <w:rFonts w:ascii="Times New Roman" w:eastAsia="Calibri" w:hAnsi="Times New Roman" w:cs="Times New Roman"/>
          <w:b/>
          <w:color w:val="00000A"/>
          <w:kern w:val="3"/>
          <w:sz w:val="24"/>
          <w:szCs w:val="24"/>
        </w:rPr>
        <w:t>Obowiązywanie Umowy</w:t>
      </w:r>
    </w:p>
    <w:p w14:paraId="41E1BE4E" w14:textId="77777777" w:rsidR="00CF6AE9" w:rsidRDefault="00020CEA" w:rsidP="002463FD">
      <w:pPr>
        <w:widowControl w:val="0"/>
        <w:numPr>
          <w:ilvl w:val="0"/>
          <w:numId w:val="37"/>
        </w:numPr>
        <w:tabs>
          <w:tab w:val="num" w:pos="360"/>
        </w:tabs>
        <w:suppressAutoHyphens/>
        <w:autoSpaceDN w:val="0"/>
        <w:spacing w:after="0"/>
        <w:ind w:left="284" w:hanging="284"/>
        <w:jc w:val="both"/>
        <w:textAlignment w:val="baseline"/>
        <w:rPr>
          <w:rFonts w:ascii="Times New Roman" w:eastAsia="SimSun" w:hAnsi="Times New Roman" w:cs="Times New Roman"/>
          <w:kern w:val="3"/>
          <w:sz w:val="24"/>
          <w:szCs w:val="24"/>
        </w:rPr>
      </w:pPr>
      <w:r w:rsidRPr="00D46231">
        <w:rPr>
          <w:rFonts w:ascii="Times New Roman" w:eastAsia="Calibri" w:hAnsi="Times New Roman" w:cs="Times New Roman"/>
          <w:color w:val="00000A"/>
          <w:kern w:val="3"/>
          <w:sz w:val="24"/>
          <w:szCs w:val="24"/>
        </w:rPr>
        <w:t>Umowa zostaje zawarta na czas realizacji Umowy o współpracy</w:t>
      </w:r>
      <w:r w:rsidRPr="00D46231">
        <w:rPr>
          <w:rFonts w:ascii="Times New Roman" w:eastAsia="SimSun" w:hAnsi="Times New Roman" w:cs="Times New Roman"/>
          <w:color w:val="00000A"/>
          <w:kern w:val="3"/>
          <w:sz w:val="24"/>
          <w:szCs w:val="24"/>
        </w:rPr>
        <w:t>.</w:t>
      </w:r>
    </w:p>
    <w:p w14:paraId="6924A1FE" w14:textId="77777777" w:rsidR="00CF6AE9" w:rsidRPr="00CF6AE9" w:rsidRDefault="00020CEA" w:rsidP="002463FD">
      <w:pPr>
        <w:widowControl w:val="0"/>
        <w:numPr>
          <w:ilvl w:val="0"/>
          <w:numId w:val="37"/>
        </w:numPr>
        <w:tabs>
          <w:tab w:val="num" w:pos="360"/>
        </w:tabs>
        <w:suppressAutoHyphens/>
        <w:autoSpaceDN w:val="0"/>
        <w:spacing w:after="0"/>
        <w:ind w:left="284" w:hanging="284"/>
        <w:jc w:val="both"/>
        <w:textAlignment w:val="baseline"/>
        <w:rPr>
          <w:rFonts w:ascii="Times New Roman" w:eastAsia="SimSun" w:hAnsi="Times New Roman" w:cs="Times New Roman"/>
          <w:kern w:val="3"/>
          <w:sz w:val="24"/>
          <w:szCs w:val="24"/>
        </w:rPr>
      </w:pPr>
      <w:r w:rsidRPr="00CF6AE9">
        <w:rPr>
          <w:rFonts w:ascii="Times New Roman" w:eastAsia="Calibri" w:hAnsi="Times New Roman" w:cs="Times New Roman"/>
          <w:color w:val="00000A"/>
          <w:kern w:val="3"/>
          <w:sz w:val="24"/>
          <w:szCs w:val="24"/>
        </w:rPr>
        <w:t xml:space="preserve">Administrator może wypowiedzieć Umowę ze skutkiem natychmiastowym albo </w:t>
      </w:r>
      <w:r w:rsidR="00CF6AE9">
        <w:rPr>
          <w:rFonts w:ascii="Times New Roman" w:eastAsia="Calibri" w:hAnsi="Times New Roman" w:cs="Times New Roman"/>
          <w:color w:val="00000A"/>
          <w:kern w:val="3"/>
          <w:sz w:val="24"/>
          <w:szCs w:val="24"/>
        </w:rPr>
        <w:br/>
      </w:r>
      <w:r w:rsidRPr="00CF6AE9">
        <w:rPr>
          <w:rFonts w:ascii="Times New Roman" w:eastAsia="Calibri" w:hAnsi="Times New Roman" w:cs="Times New Roman"/>
          <w:color w:val="00000A"/>
          <w:kern w:val="3"/>
          <w:sz w:val="24"/>
          <w:szCs w:val="24"/>
        </w:rPr>
        <w:t>z zachowaniem okresu wypowiedzenia nie dłuższego niż 1 miesiąc, jeżeli:</w:t>
      </w:r>
    </w:p>
    <w:p w14:paraId="0CA95A1E" w14:textId="3A3D9FB4" w:rsidR="00CF6AE9" w:rsidRPr="00CF6AE9" w:rsidRDefault="00020CEA" w:rsidP="002463FD">
      <w:pPr>
        <w:widowControl w:val="0"/>
        <w:numPr>
          <w:ilvl w:val="1"/>
          <w:numId w:val="37"/>
        </w:numPr>
        <w:tabs>
          <w:tab w:val="clear" w:pos="1440"/>
          <w:tab w:val="num" w:pos="1418"/>
        </w:tabs>
        <w:suppressAutoHyphens/>
        <w:autoSpaceDN w:val="0"/>
        <w:spacing w:after="0"/>
        <w:ind w:hanging="589"/>
        <w:jc w:val="both"/>
        <w:textAlignment w:val="baseline"/>
        <w:rPr>
          <w:rFonts w:ascii="Times New Roman" w:eastAsia="SimSun" w:hAnsi="Times New Roman" w:cs="Times New Roman"/>
          <w:kern w:val="3"/>
          <w:sz w:val="24"/>
          <w:szCs w:val="24"/>
        </w:rPr>
      </w:pPr>
      <w:r w:rsidRPr="00CF6AE9">
        <w:rPr>
          <w:rFonts w:ascii="Times New Roman" w:eastAsia="Calibri" w:hAnsi="Times New Roman" w:cs="Times New Roman"/>
          <w:color w:val="00000A"/>
          <w:kern w:val="3"/>
          <w:sz w:val="24"/>
          <w:szCs w:val="24"/>
        </w:rPr>
        <w:t>Prezes Urzędu Ochrony Danych Osobowych w postępowaniu w sprawie naruszenia przepisów o ochronie danych osobowych wydał ostateczną decyzję, w której stwierdził naruszenie przez Podmiot przetwarzający ochrony Danych Osobowych;</w:t>
      </w:r>
    </w:p>
    <w:p w14:paraId="60490297" w14:textId="77777777" w:rsidR="00020CEA" w:rsidRPr="00CF6AE9" w:rsidRDefault="00020CEA" w:rsidP="002463FD">
      <w:pPr>
        <w:widowControl w:val="0"/>
        <w:numPr>
          <w:ilvl w:val="1"/>
          <w:numId w:val="37"/>
        </w:numPr>
        <w:tabs>
          <w:tab w:val="clear" w:pos="1440"/>
          <w:tab w:val="num" w:pos="1418"/>
        </w:tabs>
        <w:suppressAutoHyphens/>
        <w:autoSpaceDN w:val="0"/>
        <w:spacing w:after="0"/>
        <w:ind w:hanging="589"/>
        <w:jc w:val="both"/>
        <w:textAlignment w:val="baseline"/>
        <w:rPr>
          <w:rFonts w:ascii="Times New Roman" w:eastAsia="Calibri" w:hAnsi="Times New Roman" w:cs="Times New Roman"/>
          <w:color w:val="00000A"/>
          <w:kern w:val="3"/>
          <w:sz w:val="24"/>
          <w:szCs w:val="24"/>
        </w:rPr>
      </w:pPr>
      <w:r w:rsidRPr="00CF6AE9">
        <w:rPr>
          <w:rFonts w:ascii="Times New Roman" w:eastAsia="Calibri" w:hAnsi="Times New Roman" w:cs="Times New Roman"/>
          <w:color w:val="00000A"/>
          <w:kern w:val="3"/>
          <w:sz w:val="24"/>
          <w:szCs w:val="24"/>
        </w:rPr>
        <w:t>wydano prawomocne orzeczenie zasądzające od Podmiotu przetwarzającego odszkodowanie za szkodę w związku z naruszeniem przez Podmiot przetwarzający Rozporządzenia.</w:t>
      </w:r>
    </w:p>
    <w:p w14:paraId="6BF55446" w14:textId="77777777" w:rsidR="00020CEA" w:rsidRPr="00D46231" w:rsidRDefault="00020CEA" w:rsidP="002463FD">
      <w:pPr>
        <w:widowControl w:val="0"/>
        <w:numPr>
          <w:ilvl w:val="0"/>
          <w:numId w:val="37"/>
        </w:numPr>
        <w:tabs>
          <w:tab w:val="num" w:pos="360"/>
        </w:tabs>
        <w:suppressAutoHyphens/>
        <w:autoSpaceDN w:val="0"/>
        <w:spacing w:after="0"/>
        <w:ind w:left="284" w:hanging="284"/>
        <w:jc w:val="both"/>
        <w:textAlignment w:val="baseline"/>
        <w:rPr>
          <w:rFonts w:ascii="Times New Roman" w:eastAsia="Calibri" w:hAnsi="Times New Roman" w:cs="Times New Roman"/>
          <w:color w:val="00000A"/>
          <w:kern w:val="3"/>
          <w:sz w:val="24"/>
          <w:szCs w:val="24"/>
        </w:rPr>
      </w:pPr>
      <w:r w:rsidRPr="00D46231">
        <w:rPr>
          <w:rFonts w:ascii="Times New Roman" w:eastAsia="Calibri" w:hAnsi="Times New Roman" w:cs="Times New Roman"/>
          <w:color w:val="00000A"/>
          <w:kern w:val="3"/>
          <w:sz w:val="24"/>
          <w:szCs w:val="24"/>
        </w:rPr>
        <w:t xml:space="preserve">Administrator może wypowiedzieć Umowę ze skutkiem natychmiastowym albo </w:t>
      </w:r>
      <w:r w:rsidRPr="00D46231">
        <w:rPr>
          <w:rFonts w:ascii="Times New Roman" w:eastAsia="Calibri" w:hAnsi="Times New Roman" w:cs="Times New Roman"/>
          <w:color w:val="00000A"/>
          <w:kern w:val="3"/>
          <w:sz w:val="24"/>
          <w:szCs w:val="24"/>
        </w:rPr>
        <w:br/>
        <w:t>z zachowaniem okresu wypowiedzenia nie dłuższego niż 1 miesiąc, jeżeli przyczyny wypowiedzenia Umowy wskazane w ust. 2 dotyczą podmiotu, któremu Podmiot przetwarzający powierzył przetwarzanie Danych Osobowych.</w:t>
      </w:r>
    </w:p>
    <w:p w14:paraId="3DAEFBDD" w14:textId="77777777" w:rsidR="00020CEA" w:rsidRPr="00D46231" w:rsidRDefault="00020CEA" w:rsidP="002463FD">
      <w:pPr>
        <w:widowControl w:val="0"/>
        <w:numPr>
          <w:ilvl w:val="0"/>
          <w:numId w:val="37"/>
        </w:numPr>
        <w:tabs>
          <w:tab w:val="num" w:pos="360"/>
        </w:tabs>
        <w:suppressAutoHyphens/>
        <w:autoSpaceDN w:val="0"/>
        <w:spacing w:after="0"/>
        <w:ind w:left="284" w:hanging="284"/>
        <w:jc w:val="both"/>
        <w:textAlignment w:val="baseline"/>
        <w:rPr>
          <w:rFonts w:ascii="Times New Roman" w:eastAsia="Calibri" w:hAnsi="Times New Roman" w:cs="Times New Roman"/>
          <w:color w:val="00000A"/>
          <w:kern w:val="3"/>
          <w:sz w:val="24"/>
          <w:szCs w:val="24"/>
        </w:rPr>
      </w:pPr>
      <w:r w:rsidRPr="00D46231">
        <w:rPr>
          <w:rFonts w:ascii="Times New Roman" w:eastAsia="Calibri" w:hAnsi="Times New Roman" w:cs="Times New Roman"/>
          <w:color w:val="00000A"/>
          <w:kern w:val="3"/>
          <w:sz w:val="24"/>
          <w:szCs w:val="24"/>
        </w:rPr>
        <w:t xml:space="preserve">Administrator może wypowiedzieć Umowę ze skutkiem natychmiastowym albo </w:t>
      </w:r>
      <w:r w:rsidRPr="00D46231">
        <w:rPr>
          <w:rFonts w:ascii="Times New Roman" w:eastAsia="Calibri" w:hAnsi="Times New Roman" w:cs="Times New Roman"/>
          <w:color w:val="00000A"/>
          <w:kern w:val="3"/>
          <w:sz w:val="24"/>
          <w:szCs w:val="24"/>
        </w:rPr>
        <w:br/>
        <w:t>z zachowaniem okresu wypowiedzenia nie dłuższego niż 1 miesiąc, jeżeli na podstawie informacji zgromadzonych w postępowaniu kontrolnym Prezes Urzędu Ochrony Danych Osobowych uzna, że mogło dojść do naruszenia przepisów o ochronie danych osobowych, lub jeżeli w toku postępowania w sprawie naruszenia przepisów o ochronie danych osobowych Prezes Urzędu Ochrony Danych Osobowych zobowiąże podmiot, któremu jest zarzucane naruszenie, do ograniczenia przetwarzania danych osobowych, wskazując dopuszczalny zakres tego przetwarzania.</w:t>
      </w:r>
    </w:p>
    <w:p w14:paraId="7D011FA1" w14:textId="77777777" w:rsidR="00020CEA" w:rsidRPr="00D46231" w:rsidRDefault="00020CEA" w:rsidP="002463FD">
      <w:pPr>
        <w:widowControl w:val="0"/>
        <w:numPr>
          <w:ilvl w:val="0"/>
          <w:numId w:val="37"/>
        </w:numPr>
        <w:tabs>
          <w:tab w:val="num" w:pos="360"/>
        </w:tabs>
        <w:suppressAutoHyphens/>
        <w:autoSpaceDN w:val="0"/>
        <w:spacing w:after="0"/>
        <w:ind w:left="284" w:hanging="284"/>
        <w:jc w:val="both"/>
        <w:textAlignment w:val="baseline"/>
        <w:rPr>
          <w:rFonts w:ascii="Times New Roman" w:eastAsia="Calibri" w:hAnsi="Times New Roman" w:cs="Times New Roman"/>
          <w:color w:val="00000A"/>
          <w:kern w:val="3"/>
          <w:sz w:val="24"/>
          <w:szCs w:val="24"/>
        </w:rPr>
      </w:pPr>
      <w:r w:rsidRPr="00D46231">
        <w:rPr>
          <w:rFonts w:ascii="Times New Roman" w:eastAsia="Calibri" w:hAnsi="Times New Roman" w:cs="Times New Roman"/>
          <w:color w:val="00000A"/>
          <w:kern w:val="3"/>
          <w:sz w:val="24"/>
          <w:szCs w:val="24"/>
        </w:rPr>
        <w:t xml:space="preserve">Administrator może wypowiedzieć Umowę ze skutkiem natychmiastowym albo </w:t>
      </w:r>
      <w:r w:rsidRPr="00D46231">
        <w:rPr>
          <w:rFonts w:ascii="Times New Roman" w:eastAsia="Calibri" w:hAnsi="Times New Roman" w:cs="Times New Roman"/>
          <w:color w:val="00000A"/>
          <w:kern w:val="3"/>
          <w:sz w:val="24"/>
          <w:szCs w:val="24"/>
        </w:rPr>
        <w:br/>
        <w:t>z zachowaniem okresu wypowiedzenia nie dłuższego niż 1 miesiąc, jeżeli Podmiot przetwarzający narusza zobowiązania wynikające z Umowy lub Porozumienia, które wiążą się z ochroną Danych Osobowych.</w:t>
      </w:r>
    </w:p>
    <w:p w14:paraId="2F27553B" w14:textId="2D28C6CD" w:rsidR="00020CEA" w:rsidRDefault="00020CEA" w:rsidP="002463FD">
      <w:pPr>
        <w:widowControl w:val="0"/>
        <w:numPr>
          <w:ilvl w:val="0"/>
          <w:numId w:val="37"/>
        </w:numPr>
        <w:tabs>
          <w:tab w:val="num" w:pos="360"/>
        </w:tabs>
        <w:suppressAutoHyphens/>
        <w:autoSpaceDN w:val="0"/>
        <w:spacing w:after="0"/>
        <w:ind w:left="284" w:hanging="284"/>
        <w:jc w:val="both"/>
        <w:textAlignment w:val="baseline"/>
        <w:rPr>
          <w:rFonts w:ascii="Times New Roman" w:eastAsia="Calibri" w:hAnsi="Times New Roman" w:cs="Times New Roman"/>
          <w:color w:val="00000A"/>
          <w:kern w:val="3"/>
          <w:sz w:val="24"/>
          <w:szCs w:val="24"/>
        </w:rPr>
      </w:pPr>
      <w:r w:rsidRPr="00D46231">
        <w:rPr>
          <w:rFonts w:ascii="Times New Roman" w:eastAsia="Calibri" w:hAnsi="Times New Roman" w:cs="Times New Roman"/>
          <w:color w:val="00000A"/>
          <w:kern w:val="3"/>
          <w:sz w:val="24"/>
          <w:szCs w:val="24"/>
        </w:rPr>
        <w:t xml:space="preserve">Administrator może wypowiedzieć Umowę ze skutkiem natychmiastowym albo </w:t>
      </w:r>
      <w:r w:rsidRPr="00D46231">
        <w:rPr>
          <w:rFonts w:ascii="Times New Roman" w:eastAsia="Calibri" w:hAnsi="Times New Roman" w:cs="Times New Roman"/>
          <w:color w:val="00000A"/>
          <w:kern w:val="3"/>
          <w:sz w:val="24"/>
          <w:szCs w:val="24"/>
        </w:rPr>
        <w:br/>
        <w:t xml:space="preserve">z zachowaniem okresu wypowiedzenia nie dłuższego niż 1 miesiąc w przypadku wygaśnięcia, wypowiedzenia, rozwiązania lub odstąpienia od Porozumienia, </w:t>
      </w:r>
      <w:r w:rsidR="00CF6AE9">
        <w:rPr>
          <w:rFonts w:ascii="Times New Roman" w:eastAsia="Calibri" w:hAnsi="Times New Roman" w:cs="Times New Roman"/>
          <w:color w:val="00000A"/>
          <w:kern w:val="3"/>
          <w:sz w:val="24"/>
          <w:szCs w:val="24"/>
        </w:rPr>
        <w:br/>
      </w:r>
      <w:r w:rsidRPr="00D46231">
        <w:rPr>
          <w:rFonts w:ascii="Times New Roman" w:eastAsia="Calibri" w:hAnsi="Times New Roman" w:cs="Times New Roman"/>
          <w:color w:val="00000A"/>
          <w:kern w:val="3"/>
          <w:sz w:val="24"/>
          <w:szCs w:val="24"/>
        </w:rPr>
        <w:lastRenderedPageBreak/>
        <w:t xml:space="preserve">z zastrzeżeniem przypadków, w których dalsze obowiązywanie Umowy jest konieczne </w:t>
      </w:r>
      <w:r w:rsidR="00CF6AE9">
        <w:rPr>
          <w:rFonts w:ascii="Times New Roman" w:eastAsia="Calibri" w:hAnsi="Times New Roman" w:cs="Times New Roman"/>
          <w:color w:val="00000A"/>
          <w:kern w:val="3"/>
          <w:sz w:val="24"/>
          <w:szCs w:val="24"/>
        </w:rPr>
        <w:br/>
      </w:r>
      <w:r w:rsidRPr="00D46231">
        <w:rPr>
          <w:rFonts w:ascii="Times New Roman" w:eastAsia="Calibri" w:hAnsi="Times New Roman" w:cs="Times New Roman"/>
          <w:color w:val="00000A"/>
          <w:kern w:val="3"/>
          <w:sz w:val="24"/>
          <w:szCs w:val="24"/>
        </w:rPr>
        <w:t>z uwagi na obowiązujące przepisy prawa.</w:t>
      </w:r>
    </w:p>
    <w:p w14:paraId="105F65F1" w14:textId="77777777" w:rsidR="00CF6AE9" w:rsidRPr="00D46231" w:rsidRDefault="00CF6AE9" w:rsidP="00CF6AE9">
      <w:pPr>
        <w:widowControl w:val="0"/>
        <w:suppressAutoHyphens/>
        <w:autoSpaceDN w:val="0"/>
        <w:spacing w:after="0"/>
        <w:ind w:left="284"/>
        <w:jc w:val="both"/>
        <w:textAlignment w:val="baseline"/>
        <w:rPr>
          <w:rFonts w:ascii="Times New Roman" w:eastAsia="Calibri" w:hAnsi="Times New Roman" w:cs="Times New Roman"/>
          <w:color w:val="00000A"/>
          <w:kern w:val="3"/>
          <w:sz w:val="24"/>
          <w:szCs w:val="24"/>
        </w:rPr>
      </w:pPr>
    </w:p>
    <w:p w14:paraId="12FD8816" w14:textId="77777777" w:rsidR="00020CEA" w:rsidRPr="00D46231" w:rsidRDefault="00020CEA" w:rsidP="00020CEA">
      <w:pPr>
        <w:suppressAutoHyphens/>
        <w:autoSpaceDN w:val="0"/>
        <w:spacing w:after="0"/>
        <w:jc w:val="center"/>
        <w:textAlignment w:val="baseline"/>
        <w:rPr>
          <w:rFonts w:ascii="Times New Roman" w:eastAsia="Calibri" w:hAnsi="Times New Roman" w:cs="Times New Roman"/>
          <w:b/>
          <w:color w:val="00000A"/>
          <w:kern w:val="3"/>
          <w:sz w:val="24"/>
          <w:szCs w:val="24"/>
        </w:rPr>
      </w:pPr>
      <w:r w:rsidRPr="00D46231">
        <w:rPr>
          <w:rFonts w:ascii="Times New Roman" w:eastAsia="Calibri" w:hAnsi="Times New Roman" w:cs="Times New Roman"/>
          <w:b/>
          <w:color w:val="00000A"/>
          <w:kern w:val="3"/>
          <w:sz w:val="24"/>
          <w:szCs w:val="24"/>
        </w:rPr>
        <w:t>§ 4</w:t>
      </w:r>
    </w:p>
    <w:p w14:paraId="235A6AB1" w14:textId="77777777" w:rsidR="00020CEA" w:rsidRPr="00D46231" w:rsidRDefault="00020CEA" w:rsidP="00020CEA">
      <w:pPr>
        <w:suppressAutoHyphens/>
        <w:autoSpaceDN w:val="0"/>
        <w:spacing w:after="0"/>
        <w:jc w:val="center"/>
        <w:textAlignment w:val="baseline"/>
        <w:rPr>
          <w:rFonts w:ascii="Times New Roman" w:eastAsia="Calibri" w:hAnsi="Times New Roman" w:cs="Times New Roman"/>
          <w:b/>
          <w:color w:val="00000A"/>
          <w:kern w:val="3"/>
          <w:sz w:val="24"/>
          <w:szCs w:val="24"/>
        </w:rPr>
      </w:pPr>
      <w:r w:rsidRPr="00D46231">
        <w:rPr>
          <w:rFonts w:ascii="Times New Roman" w:eastAsia="Calibri" w:hAnsi="Times New Roman" w:cs="Times New Roman"/>
          <w:b/>
          <w:color w:val="00000A"/>
          <w:kern w:val="3"/>
          <w:sz w:val="24"/>
          <w:szCs w:val="24"/>
        </w:rPr>
        <w:t>Skutki rozwiązania lub wygaśnięcia Umowy</w:t>
      </w:r>
    </w:p>
    <w:p w14:paraId="5EBBD2B4" w14:textId="77777777" w:rsidR="00020CEA" w:rsidRPr="00D46231" w:rsidRDefault="00020CEA" w:rsidP="002463FD">
      <w:pPr>
        <w:widowControl w:val="0"/>
        <w:numPr>
          <w:ilvl w:val="0"/>
          <w:numId w:val="28"/>
        </w:numPr>
        <w:suppressAutoHyphens/>
        <w:autoSpaceDN w:val="0"/>
        <w:spacing w:after="0"/>
        <w:ind w:left="284" w:hanging="284"/>
        <w:jc w:val="both"/>
        <w:textAlignment w:val="baseline"/>
        <w:rPr>
          <w:rFonts w:ascii="Times New Roman" w:eastAsia="SimSun" w:hAnsi="Times New Roman" w:cs="Times New Roman"/>
          <w:kern w:val="3"/>
          <w:sz w:val="24"/>
          <w:szCs w:val="24"/>
        </w:rPr>
      </w:pPr>
      <w:r w:rsidRPr="00D46231">
        <w:rPr>
          <w:rFonts w:ascii="Times New Roman" w:eastAsia="Calibri" w:hAnsi="Times New Roman" w:cs="Times New Roman"/>
          <w:color w:val="00000A"/>
          <w:kern w:val="3"/>
          <w:sz w:val="24"/>
          <w:szCs w:val="24"/>
        </w:rPr>
        <w:t xml:space="preserve">Podmiot przetwarzający, z dniem wygaśnięcia, wypowiedzenia, rozwiązania lub odstąpienia od Umowy, zobowiązuje się przekazać Administratorowi przetwarzane na podstawie Umowy Dane Osobowe w formie bazy danych uzgodnionej co do swojej formy </w:t>
      </w:r>
      <w:r w:rsidRPr="00D46231">
        <w:rPr>
          <w:rFonts w:ascii="Times New Roman" w:eastAsia="Calibri" w:hAnsi="Times New Roman" w:cs="Times New Roman"/>
          <w:color w:val="00000A"/>
          <w:kern w:val="3"/>
          <w:sz w:val="24"/>
          <w:szCs w:val="24"/>
        </w:rPr>
        <w:br/>
        <w:t>z Administratorem, oraz trwale usunąć te Dane Osobowe z wszystkich nośników, w tym zarówno w wersji elektronicznej, jak i papierowej, w szczególności ze sporządzonych kopii zapasowych, oraz usunąć wszelkie ich istniejące kopie i zobowiązuje się zniszczyć wszelkie informacje mogące posłużyć do odtworzenia, w całości lub części, powierzonych danych osobowych, chyba że prawo Unii Europejskiej lub przepisy prawa polskiego nakazują przechowywanie danych osobowych. Zobowiązanie obejmuje również te podmioty, którym Podmiot przetwarzający powierzył przetwarzanie Danych Osobowych.</w:t>
      </w:r>
    </w:p>
    <w:p w14:paraId="668F2B64" w14:textId="77777777" w:rsidR="00020CEA" w:rsidRPr="00D46231" w:rsidRDefault="00020CEA" w:rsidP="002463FD">
      <w:pPr>
        <w:widowControl w:val="0"/>
        <w:numPr>
          <w:ilvl w:val="0"/>
          <w:numId w:val="18"/>
        </w:numPr>
        <w:suppressAutoHyphens/>
        <w:autoSpaceDN w:val="0"/>
        <w:spacing w:after="0"/>
        <w:ind w:left="284" w:hanging="284"/>
        <w:jc w:val="both"/>
        <w:textAlignment w:val="baseline"/>
        <w:rPr>
          <w:rFonts w:ascii="Times New Roman" w:eastAsia="Calibri" w:hAnsi="Times New Roman" w:cs="Times New Roman"/>
          <w:color w:val="00000A"/>
          <w:kern w:val="3"/>
          <w:sz w:val="24"/>
          <w:szCs w:val="24"/>
        </w:rPr>
      </w:pPr>
      <w:r w:rsidRPr="00D46231">
        <w:rPr>
          <w:rFonts w:ascii="Times New Roman" w:eastAsia="Calibri" w:hAnsi="Times New Roman" w:cs="Times New Roman"/>
          <w:color w:val="00000A"/>
          <w:kern w:val="3"/>
          <w:sz w:val="24"/>
          <w:szCs w:val="24"/>
        </w:rPr>
        <w:t>Podmiot przetwarzający sporządzi z czynności usunięcia Danych Osobowych protokół, który przekaże Administratorowi na adres jego siedziby, w terminie 7 dni roboczych od dnia usunięcia Danych Osobowych, o którym mowa w ust. 1.</w:t>
      </w:r>
    </w:p>
    <w:p w14:paraId="1D8079AA" w14:textId="77777777" w:rsidR="00020CEA" w:rsidRPr="00D46231" w:rsidRDefault="00020CEA" w:rsidP="002463FD">
      <w:pPr>
        <w:widowControl w:val="0"/>
        <w:numPr>
          <w:ilvl w:val="0"/>
          <w:numId w:val="18"/>
        </w:numPr>
        <w:suppressAutoHyphens/>
        <w:autoSpaceDN w:val="0"/>
        <w:spacing w:after="0"/>
        <w:ind w:left="284" w:hanging="284"/>
        <w:jc w:val="both"/>
        <w:textAlignment w:val="baseline"/>
        <w:rPr>
          <w:rFonts w:ascii="Times New Roman" w:eastAsia="Calibri" w:hAnsi="Times New Roman" w:cs="Times New Roman"/>
          <w:color w:val="00000A"/>
          <w:kern w:val="3"/>
          <w:sz w:val="24"/>
          <w:szCs w:val="24"/>
        </w:rPr>
      </w:pPr>
      <w:r w:rsidRPr="00D46231">
        <w:rPr>
          <w:rFonts w:ascii="Times New Roman" w:eastAsia="Calibri" w:hAnsi="Times New Roman" w:cs="Times New Roman"/>
          <w:color w:val="00000A"/>
          <w:kern w:val="3"/>
          <w:sz w:val="24"/>
          <w:szCs w:val="24"/>
        </w:rPr>
        <w:t>Podmiot przetwarzający zobowiązany jest zapewnić wykonanie obowiązków wskazanych w ust. 1 i 2 przez podmiot, któremu powierzył wykonanie całości lub części Umowy.</w:t>
      </w:r>
    </w:p>
    <w:p w14:paraId="64C83C88" w14:textId="77777777" w:rsidR="00020CEA" w:rsidRPr="00D46231" w:rsidRDefault="00020CEA" w:rsidP="002463FD">
      <w:pPr>
        <w:widowControl w:val="0"/>
        <w:numPr>
          <w:ilvl w:val="0"/>
          <w:numId w:val="18"/>
        </w:numPr>
        <w:suppressAutoHyphens/>
        <w:autoSpaceDN w:val="0"/>
        <w:spacing w:after="0"/>
        <w:ind w:left="284" w:hanging="284"/>
        <w:jc w:val="both"/>
        <w:textAlignment w:val="baseline"/>
        <w:rPr>
          <w:rFonts w:ascii="Times New Roman" w:eastAsia="Calibri" w:hAnsi="Times New Roman" w:cs="Times New Roman"/>
          <w:color w:val="00000A"/>
          <w:kern w:val="3"/>
          <w:sz w:val="24"/>
          <w:szCs w:val="24"/>
        </w:rPr>
      </w:pPr>
      <w:r w:rsidRPr="00D46231">
        <w:rPr>
          <w:rFonts w:ascii="Times New Roman" w:eastAsia="Calibri" w:hAnsi="Times New Roman" w:cs="Times New Roman"/>
          <w:color w:val="00000A"/>
          <w:kern w:val="3"/>
          <w:sz w:val="24"/>
          <w:szCs w:val="24"/>
        </w:rPr>
        <w:t>Podmiot przetwarzający w całości odpowiada za działania lub zaniechania podmiotów, którym Podmiot przetwarzający powierzył przetwarzanie Danych Osobowych.</w:t>
      </w:r>
    </w:p>
    <w:p w14:paraId="70C71C13" w14:textId="77777777" w:rsidR="00020CEA" w:rsidRPr="00D46231" w:rsidRDefault="00020CEA" w:rsidP="00020CEA">
      <w:pPr>
        <w:suppressAutoHyphens/>
        <w:autoSpaceDN w:val="0"/>
        <w:spacing w:after="0"/>
        <w:textAlignment w:val="baseline"/>
        <w:rPr>
          <w:rFonts w:ascii="Times New Roman" w:eastAsia="Calibri" w:hAnsi="Times New Roman" w:cs="Times New Roman"/>
          <w:i/>
          <w:color w:val="00000A"/>
          <w:kern w:val="3"/>
          <w:sz w:val="24"/>
          <w:szCs w:val="24"/>
        </w:rPr>
      </w:pPr>
    </w:p>
    <w:p w14:paraId="218CE99C" w14:textId="77777777" w:rsidR="00020CEA" w:rsidRPr="00D46231" w:rsidRDefault="00020CEA" w:rsidP="00020CEA">
      <w:pPr>
        <w:suppressAutoHyphens/>
        <w:autoSpaceDN w:val="0"/>
        <w:spacing w:after="0"/>
        <w:jc w:val="center"/>
        <w:textAlignment w:val="baseline"/>
        <w:rPr>
          <w:rFonts w:ascii="Times New Roman" w:eastAsia="Calibri" w:hAnsi="Times New Roman" w:cs="Times New Roman"/>
          <w:b/>
          <w:color w:val="00000A"/>
          <w:kern w:val="3"/>
          <w:sz w:val="24"/>
          <w:szCs w:val="24"/>
        </w:rPr>
      </w:pPr>
      <w:r w:rsidRPr="00D46231">
        <w:rPr>
          <w:rFonts w:ascii="Times New Roman" w:eastAsia="Calibri" w:hAnsi="Times New Roman" w:cs="Times New Roman"/>
          <w:b/>
          <w:color w:val="00000A"/>
          <w:kern w:val="3"/>
          <w:sz w:val="24"/>
          <w:szCs w:val="24"/>
        </w:rPr>
        <w:t>§ 5</w:t>
      </w:r>
    </w:p>
    <w:p w14:paraId="35EABDF2" w14:textId="77777777" w:rsidR="00020CEA" w:rsidRPr="00D46231" w:rsidRDefault="00020CEA" w:rsidP="00020CEA">
      <w:pPr>
        <w:suppressAutoHyphens/>
        <w:autoSpaceDN w:val="0"/>
        <w:spacing w:after="0"/>
        <w:jc w:val="center"/>
        <w:textAlignment w:val="baseline"/>
        <w:rPr>
          <w:rFonts w:ascii="Times New Roman" w:eastAsia="Calibri" w:hAnsi="Times New Roman" w:cs="Times New Roman"/>
          <w:b/>
          <w:color w:val="00000A"/>
          <w:kern w:val="3"/>
          <w:sz w:val="24"/>
          <w:szCs w:val="24"/>
        </w:rPr>
      </w:pPr>
      <w:r w:rsidRPr="00D46231">
        <w:rPr>
          <w:rFonts w:ascii="Times New Roman" w:eastAsia="Calibri" w:hAnsi="Times New Roman" w:cs="Times New Roman"/>
          <w:b/>
          <w:color w:val="00000A"/>
          <w:kern w:val="3"/>
          <w:sz w:val="24"/>
          <w:szCs w:val="24"/>
        </w:rPr>
        <w:t>Obowiązki Podmiotu przetwarzającego</w:t>
      </w:r>
    </w:p>
    <w:p w14:paraId="0985B034" w14:textId="77777777" w:rsidR="00020CEA" w:rsidRPr="00D46231" w:rsidRDefault="00020CEA" w:rsidP="002463FD">
      <w:pPr>
        <w:widowControl w:val="0"/>
        <w:numPr>
          <w:ilvl w:val="0"/>
          <w:numId w:val="29"/>
        </w:numPr>
        <w:suppressAutoHyphens/>
        <w:autoSpaceDN w:val="0"/>
        <w:spacing w:after="0"/>
        <w:ind w:left="284" w:hanging="284"/>
        <w:jc w:val="both"/>
        <w:textAlignment w:val="baseline"/>
        <w:rPr>
          <w:rFonts w:ascii="Times New Roman" w:eastAsia="Calibri" w:hAnsi="Times New Roman" w:cs="Times New Roman"/>
          <w:color w:val="00000A"/>
          <w:kern w:val="3"/>
          <w:sz w:val="24"/>
          <w:szCs w:val="24"/>
        </w:rPr>
      </w:pPr>
      <w:r w:rsidRPr="00D46231">
        <w:rPr>
          <w:rFonts w:ascii="Times New Roman" w:eastAsia="Calibri" w:hAnsi="Times New Roman" w:cs="Times New Roman"/>
          <w:color w:val="00000A"/>
          <w:kern w:val="3"/>
          <w:sz w:val="24"/>
          <w:szCs w:val="24"/>
        </w:rPr>
        <w:t xml:space="preserve">Podmiot przetwarzający zobowiązuje się, przy przetwarzaniu powierzonych Danych Osobowych, do ich zabezpieczenia poprzez stosowanie odpowiednich środków technicznych </w:t>
      </w:r>
      <w:r w:rsidRPr="00D46231">
        <w:rPr>
          <w:rFonts w:ascii="Times New Roman" w:eastAsia="Calibri" w:hAnsi="Times New Roman" w:cs="Times New Roman"/>
          <w:color w:val="00000A"/>
          <w:kern w:val="3"/>
          <w:sz w:val="24"/>
          <w:szCs w:val="24"/>
        </w:rPr>
        <w:br/>
        <w:t>i organizacyjnych zapewniających adekwatny stopień bezpieczeństwa odpowiadający ryzyku związanemu z przetwarzaniem danych osobowych, o których mowa w art. 32 Rozporządzenia.</w:t>
      </w:r>
    </w:p>
    <w:p w14:paraId="68C572B6" w14:textId="77777777" w:rsidR="00020CEA" w:rsidRPr="00D46231" w:rsidRDefault="00020CEA" w:rsidP="002463FD">
      <w:pPr>
        <w:widowControl w:val="0"/>
        <w:numPr>
          <w:ilvl w:val="0"/>
          <w:numId w:val="19"/>
        </w:numPr>
        <w:suppressAutoHyphens/>
        <w:autoSpaceDN w:val="0"/>
        <w:spacing w:after="0"/>
        <w:ind w:left="284" w:hanging="284"/>
        <w:jc w:val="both"/>
        <w:textAlignment w:val="baseline"/>
        <w:rPr>
          <w:rFonts w:ascii="Times New Roman" w:eastAsia="Calibri" w:hAnsi="Times New Roman" w:cs="Times New Roman"/>
          <w:color w:val="00000A"/>
          <w:kern w:val="3"/>
          <w:sz w:val="24"/>
          <w:szCs w:val="24"/>
        </w:rPr>
      </w:pPr>
      <w:r w:rsidRPr="00D46231">
        <w:rPr>
          <w:rFonts w:ascii="Times New Roman" w:eastAsia="Calibri" w:hAnsi="Times New Roman" w:cs="Times New Roman"/>
          <w:color w:val="00000A"/>
          <w:kern w:val="3"/>
          <w:sz w:val="24"/>
          <w:szCs w:val="24"/>
        </w:rPr>
        <w:t>Podmiot przetwarzający zobowiązany jest:</w:t>
      </w:r>
    </w:p>
    <w:p w14:paraId="79CE9651" w14:textId="77777777" w:rsidR="00020CEA" w:rsidRPr="00D46231" w:rsidRDefault="00020CEA" w:rsidP="002463FD">
      <w:pPr>
        <w:widowControl w:val="0"/>
        <w:numPr>
          <w:ilvl w:val="1"/>
          <w:numId w:val="20"/>
        </w:numPr>
        <w:suppressAutoHyphens/>
        <w:autoSpaceDN w:val="0"/>
        <w:spacing w:after="0"/>
        <w:ind w:left="1418" w:hanging="567"/>
        <w:jc w:val="both"/>
        <w:textAlignment w:val="baseline"/>
        <w:rPr>
          <w:rFonts w:ascii="Times New Roman" w:eastAsia="Calibri" w:hAnsi="Times New Roman" w:cs="Times New Roman"/>
          <w:color w:val="00000A"/>
          <w:kern w:val="3"/>
          <w:sz w:val="24"/>
          <w:szCs w:val="24"/>
        </w:rPr>
      </w:pPr>
      <w:r w:rsidRPr="00D46231">
        <w:rPr>
          <w:rFonts w:ascii="Times New Roman" w:eastAsia="Calibri" w:hAnsi="Times New Roman" w:cs="Times New Roman"/>
          <w:color w:val="00000A"/>
          <w:kern w:val="3"/>
          <w:sz w:val="24"/>
          <w:szCs w:val="24"/>
        </w:rPr>
        <w:t xml:space="preserve">zabezpieczyć dane przed ich udostępnieniem osobom nieupoważnionym, przetwarzaniem </w:t>
      </w:r>
      <w:r w:rsidRPr="00D46231">
        <w:rPr>
          <w:rFonts w:ascii="Times New Roman" w:eastAsia="Calibri" w:hAnsi="Times New Roman" w:cs="Times New Roman"/>
          <w:color w:val="00000A"/>
          <w:kern w:val="3"/>
          <w:sz w:val="24"/>
          <w:szCs w:val="24"/>
        </w:rPr>
        <w:br/>
        <w:t>z naruszeniem Rozporządzenia, zmianą, utratą, uszkodzeniem lub zniszczeniem;</w:t>
      </w:r>
    </w:p>
    <w:p w14:paraId="05699857" w14:textId="77777777" w:rsidR="00020CEA" w:rsidRPr="00D46231" w:rsidRDefault="00020CEA" w:rsidP="002463FD">
      <w:pPr>
        <w:widowControl w:val="0"/>
        <w:numPr>
          <w:ilvl w:val="1"/>
          <w:numId w:val="20"/>
        </w:numPr>
        <w:suppressAutoHyphens/>
        <w:autoSpaceDN w:val="0"/>
        <w:spacing w:after="0"/>
        <w:ind w:left="1418" w:hanging="567"/>
        <w:jc w:val="both"/>
        <w:textAlignment w:val="baseline"/>
        <w:rPr>
          <w:rFonts w:ascii="Times New Roman" w:eastAsia="Calibri" w:hAnsi="Times New Roman" w:cs="Times New Roman"/>
          <w:color w:val="00000A"/>
          <w:kern w:val="3"/>
          <w:sz w:val="24"/>
          <w:szCs w:val="24"/>
        </w:rPr>
      </w:pPr>
      <w:r w:rsidRPr="00D46231">
        <w:rPr>
          <w:rFonts w:ascii="Times New Roman" w:eastAsia="Calibri" w:hAnsi="Times New Roman" w:cs="Times New Roman"/>
          <w:color w:val="00000A"/>
          <w:kern w:val="3"/>
          <w:sz w:val="24"/>
          <w:szCs w:val="24"/>
        </w:rPr>
        <w:t>dopuścić do przetwarzania Danych Osobowych wyłącznie osoby posiadające wydane przez niego upoważnienie; w celu wykonania Umowy Administrator upoważnia Podmiot przetwarzający do udzielania ww. upoważnień;</w:t>
      </w:r>
    </w:p>
    <w:p w14:paraId="3F05FF46" w14:textId="77777777" w:rsidR="00020CEA" w:rsidRPr="00D46231" w:rsidRDefault="00020CEA" w:rsidP="002463FD">
      <w:pPr>
        <w:widowControl w:val="0"/>
        <w:numPr>
          <w:ilvl w:val="1"/>
          <w:numId w:val="20"/>
        </w:numPr>
        <w:suppressAutoHyphens/>
        <w:autoSpaceDN w:val="0"/>
        <w:spacing w:after="0"/>
        <w:ind w:left="1418" w:hanging="567"/>
        <w:jc w:val="both"/>
        <w:textAlignment w:val="baseline"/>
        <w:rPr>
          <w:rFonts w:ascii="Times New Roman" w:eastAsia="Calibri" w:hAnsi="Times New Roman" w:cs="Times New Roman"/>
          <w:color w:val="00000A"/>
          <w:kern w:val="3"/>
          <w:sz w:val="24"/>
          <w:szCs w:val="24"/>
        </w:rPr>
      </w:pPr>
      <w:r w:rsidRPr="00D46231">
        <w:rPr>
          <w:rFonts w:ascii="Times New Roman" w:eastAsia="Calibri" w:hAnsi="Times New Roman" w:cs="Times New Roman"/>
          <w:color w:val="00000A"/>
          <w:kern w:val="3"/>
          <w:sz w:val="24"/>
          <w:szCs w:val="24"/>
        </w:rPr>
        <w:t>w odniesieniu do osób upoważnionych przez Podmiot przetwarzający do przetwarzania Danych Osobowych - zapewnić kontrolę nad tym, jakie Dane Osobowe, kiedy, przez kogo oraz komu są przekazywane zwłaszcza, gdy przekazywane są za pomocą teletransmisji danych;</w:t>
      </w:r>
    </w:p>
    <w:p w14:paraId="641EE6B6" w14:textId="77777777" w:rsidR="00020CEA" w:rsidRPr="00D46231" w:rsidRDefault="00020CEA" w:rsidP="002463FD">
      <w:pPr>
        <w:widowControl w:val="0"/>
        <w:numPr>
          <w:ilvl w:val="1"/>
          <w:numId w:val="20"/>
        </w:numPr>
        <w:suppressAutoHyphens/>
        <w:autoSpaceDN w:val="0"/>
        <w:spacing w:after="0"/>
        <w:ind w:left="1418" w:hanging="567"/>
        <w:jc w:val="both"/>
        <w:textAlignment w:val="baseline"/>
        <w:rPr>
          <w:rFonts w:ascii="Times New Roman" w:eastAsia="Calibri" w:hAnsi="Times New Roman" w:cs="Times New Roman"/>
          <w:color w:val="00000A"/>
          <w:kern w:val="3"/>
          <w:sz w:val="24"/>
          <w:szCs w:val="24"/>
        </w:rPr>
      </w:pPr>
      <w:r w:rsidRPr="00D46231">
        <w:rPr>
          <w:rFonts w:ascii="Times New Roman" w:eastAsia="Calibri" w:hAnsi="Times New Roman" w:cs="Times New Roman"/>
          <w:color w:val="00000A"/>
          <w:kern w:val="3"/>
          <w:sz w:val="24"/>
          <w:szCs w:val="24"/>
        </w:rPr>
        <w:t>prowadzić ewidencję osób upoważnionych przez niego do przetwarzania Danych Osobowych;</w:t>
      </w:r>
    </w:p>
    <w:p w14:paraId="1085BC7F" w14:textId="77777777" w:rsidR="00020CEA" w:rsidRPr="00D46231" w:rsidRDefault="00020CEA" w:rsidP="002463FD">
      <w:pPr>
        <w:widowControl w:val="0"/>
        <w:numPr>
          <w:ilvl w:val="1"/>
          <w:numId w:val="20"/>
        </w:numPr>
        <w:suppressAutoHyphens/>
        <w:autoSpaceDN w:val="0"/>
        <w:spacing w:after="0"/>
        <w:ind w:left="1418" w:hanging="567"/>
        <w:jc w:val="both"/>
        <w:textAlignment w:val="baseline"/>
        <w:rPr>
          <w:rFonts w:ascii="Times New Roman" w:eastAsia="Calibri" w:hAnsi="Times New Roman" w:cs="Times New Roman"/>
          <w:color w:val="00000A"/>
          <w:kern w:val="3"/>
          <w:sz w:val="24"/>
          <w:szCs w:val="24"/>
        </w:rPr>
      </w:pPr>
      <w:r w:rsidRPr="00D46231">
        <w:rPr>
          <w:rFonts w:ascii="Times New Roman" w:eastAsia="Calibri" w:hAnsi="Times New Roman" w:cs="Times New Roman"/>
          <w:color w:val="00000A"/>
          <w:kern w:val="3"/>
          <w:sz w:val="24"/>
          <w:szCs w:val="24"/>
        </w:rPr>
        <w:lastRenderedPageBreak/>
        <w:t>zapewnić, aby osoby, o których mowa w pkt 4, zobowiązały się do zachowania w tajemnicy Danych Osobowych oraz sposobów ich zabezpieczeń, w szczególności Podmiot przetwarzający zobowiązany jest do odebrania od tych osób stosownych oświadczeń zobowiązujących te osoby do zachowania w tajemnicy Danych Osobowych oraz sposobów ich zabezpieczenia także po wygaśnięciu zawartych z tymi osobami umów o pracę, umów cywilnoprawnych lub porozumień, na podstawie których osoby te świadczyły pracę lub usługi na rzecz Podmiotu przetwarzającego;</w:t>
      </w:r>
    </w:p>
    <w:p w14:paraId="759D0895" w14:textId="77777777" w:rsidR="00020CEA" w:rsidRPr="00D46231" w:rsidRDefault="00020CEA" w:rsidP="002463FD">
      <w:pPr>
        <w:widowControl w:val="0"/>
        <w:numPr>
          <w:ilvl w:val="1"/>
          <w:numId w:val="20"/>
        </w:numPr>
        <w:suppressAutoHyphens/>
        <w:autoSpaceDN w:val="0"/>
        <w:spacing w:after="0"/>
        <w:ind w:left="1418" w:hanging="567"/>
        <w:jc w:val="both"/>
        <w:textAlignment w:val="baseline"/>
        <w:rPr>
          <w:rFonts w:ascii="Times New Roman" w:eastAsia="Calibri" w:hAnsi="Times New Roman" w:cs="Times New Roman"/>
          <w:color w:val="00000A"/>
          <w:kern w:val="3"/>
          <w:sz w:val="24"/>
          <w:szCs w:val="24"/>
        </w:rPr>
      </w:pPr>
      <w:r w:rsidRPr="00D46231">
        <w:rPr>
          <w:rFonts w:ascii="Times New Roman" w:eastAsia="Calibri" w:hAnsi="Times New Roman" w:cs="Times New Roman"/>
          <w:color w:val="00000A"/>
          <w:kern w:val="3"/>
          <w:sz w:val="24"/>
          <w:szCs w:val="24"/>
        </w:rPr>
        <w:t>udostępnić na żądanie Administratora informacje w związku z koniecznością wywiązywania się przez niego z obowiązku odpowiadania na żądania osoby, której dane dotyczą, oraz wywiązywania się z obowiązków określonych w art. 32-34 Rozporządzenia;</w:t>
      </w:r>
    </w:p>
    <w:p w14:paraId="245F4207" w14:textId="77777777" w:rsidR="00020CEA" w:rsidRPr="00D46231" w:rsidRDefault="00020CEA" w:rsidP="002463FD">
      <w:pPr>
        <w:widowControl w:val="0"/>
        <w:numPr>
          <w:ilvl w:val="1"/>
          <w:numId w:val="20"/>
        </w:numPr>
        <w:suppressAutoHyphens/>
        <w:autoSpaceDN w:val="0"/>
        <w:spacing w:after="0"/>
        <w:ind w:left="1418" w:hanging="567"/>
        <w:jc w:val="both"/>
        <w:textAlignment w:val="baseline"/>
        <w:rPr>
          <w:rFonts w:ascii="Times New Roman" w:eastAsia="Calibri" w:hAnsi="Times New Roman" w:cs="Times New Roman"/>
          <w:color w:val="00000A"/>
          <w:kern w:val="3"/>
          <w:sz w:val="24"/>
          <w:szCs w:val="24"/>
        </w:rPr>
      </w:pPr>
      <w:r w:rsidRPr="00D46231">
        <w:rPr>
          <w:rFonts w:ascii="Times New Roman" w:eastAsia="Calibri" w:hAnsi="Times New Roman" w:cs="Times New Roman"/>
          <w:color w:val="00000A"/>
          <w:kern w:val="3"/>
          <w:sz w:val="24"/>
          <w:szCs w:val="24"/>
        </w:rPr>
        <w:t>wykonywać obowiązki przewidziane w Rozporządzeniu dla podmiotu przetwarzającego dane osobowe oraz w przepisach powszechnie obowiązujących dotyczących ochrony danych osobowych, w tym prowadzić rejestr wszystkich czynności przetwarzania dokonywanych w imieniu Administratora, o którym mowa w art. 30 ust. 2 Rozporządzenia, z zastrzeżeniem art. 30 ust. 5 Rozporządzenia;</w:t>
      </w:r>
    </w:p>
    <w:p w14:paraId="7574D0CB" w14:textId="77777777" w:rsidR="00020CEA" w:rsidRPr="00D46231" w:rsidRDefault="00020CEA" w:rsidP="002463FD">
      <w:pPr>
        <w:widowControl w:val="0"/>
        <w:numPr>
          <w:ilvl w:val="1"/>
          <w:numId w:val="20"/>
        </w:numPr>
        <w:suppressAutoHyphens/>
        <w:autoSpaceDN w:val="0"/>
        <w:spacing w:after="0"/>
        <w:ind w:left="1418" w:hanging="567"/>
        <w:jc w:val="both"/>
        <w:textAlignment w:val="baseline"/>
        <w:rPr>
          <w:rFonts w:ascii="Times New Roman" w:eastAsia="Calibri" w:hAnsi="Times New Roman" w:cs="Times New Roman"/>
          <w:color w:val="00000A"/>
          <w:kern w:val="3"/>
          <w:sz w:val="24"/>
          <w:szCs w:val="24"/>
        </w:rPr>
      </w:pPr>
      <w:r w:rsidRPr="00D46231">
        <w:rPr>
          <w:rFonts w:ascii="Times New Roman" w:eastAsia="Calibri" w:hAnsi="Times New Roman" w:cs="Times New Roman"/>
          <w:color w:val="00000A"/>
          <w:kern w:val="3"/>
          <w:sz w:val="24"/>
          <w:szCs w:val="24"/>
        </w:rPr>
        <w:t>zapewnić środki techniczne i organizacyjne w celu wywiązania się z obowiązku odpowiadania na żądania osoby, której dane dotyczą, w zakresie realizacji jej praw określonych w rozdziale III Rozporządzenia;</w:t>
      </w:r>
    </w:p>
    <w:p w14:paraId="1D7AFC2D" w14:textId="77777777" w:rsidR="00020CEA" w:rsidRPr="00D46231" w:rsidRDefault="00020CEA" w:rsidP="002463FD">
      <w:pPr>
        <w:widowControl w:val="0"/>
        <w:numPr>
          <w:ilvl w:val="1"/>
          <w:numId w:val="20"/>
        </w:numPr>
        <w:suppressAutoHyphens/>
        <w:autoSpaceDN w:val="0"/>
        <w:spacing w:after="0"/>
        <w:ind w:left="1418" w:hanging="567"/>
        <w:jc w:val="both"/>
        <w:textAlignment w:val="baseline"/>
        <w:rPr>
          <w:rFonts w:ascii="Times New Roman" w:eastAsia="Calibri" w:hAnsi="Times New Roman" w:cs="Times New Roman"/>
          <w:color w:val="00000A"/>
          <w:kern w:val="3"/>
          <w:sz w:val="24"/>
          <w:szCs w:val="24"/>
        </w:rPr>
      </w:pPr>
      <w:r w:rsidRPr="00D46231">
        <w:rPr>
          <w:rFonts w:ascii="Times New Roman" w:eastAsia="Calibri" w:hAnsi="Times New Roman" w:cs="Times New Roman"/>
          <w:color w:val="00000A"/>
          <w:kern w:val="3"/>
          <w:sz w:val="24"/>
          <w:szCs w:val="24"/>
        </w:rPr>
        <w:t xml:space="preserve">w terminie 7 dni od zgłoszenia żądania przez Administratora do podjęcia działań związanych ze zgłoszonym przez osobę fizyczną żądaniem na podstawie art. 15–21 Rozporządzenia </w:t>
      </w:r>
      <w:r w:rsidRPr="00D46231">
        <w:rPr>
          <w:rFonts w:ascii="Times New Roman" w:eastAsia="Calibri" w:hAnsi="Times New Roman" w:cs="Times New Roman"/>
          <w:color w:val="00000A"/>
          <w:kern w:val="3"/>
          <w:sz w:val="24"/>
          <w:szCs w:val="24"/>
        </w:rPr>
        <w:br/>
        <w:t>– wykonać żądanie Administratora oraz poinformować go o podjętych w tym zakresie działaniach;</w:t>
      </w:r>
    </w:p>
    <w:p w14:paraId="12290AB7" w14:textId="77777777" w:rsidR="00020CEA" w:rsidRPr="00D46231" w:rsidRDefault="00020CEA" w:rsidP="002463FD">
      <w:pPr>
        <w:widowControl w:val="0"/>
        <w:numPr>
          <w:ilvl w:val="1"/>
          <w:numId w:val="20"/>
        </w:numPr>
        <w:suppressAutoHyphens/>
        <w:autoSpaceDN w:val="0"/>
        <w:spacing w:after="0"/>
        <w:ind w:left="1418" w:hanging="567"/>
        <w:jc w:val="both"/>
        <w:textAlignment w:val="baseline"/>
        <w:rPr>
          <w:rFonts w:ascii="Times New Roman" w:eastAsia="Calibri" w:hAnsi="Times New Roman" w:cs="Times New Roman"/>
          <w:color w:val="00000A"/>
          <w:kern w:val="3"/>
          <w:sz w:val="24"/>
          <w:szCs w:val="24"/>
        </w:rPr>
      </w:pPr>
      <w:r w:rsidRPr="00D46231">
        <w:rPr>
          <w:rFonts w:ascii="Times New Roman" w:eastAsia="Calibri" w:hAnsi="Times New Roman" w:cs="Times New Roman"/>
          <w:color w:val="00000A"/>
          <w:kern w:val="3"/>
          <w:sz w:val="24"/>
          <w:szCs w:val="24"/>
        </w:rPr>
        <w:t xml:space="preserve">na każde żądanie Administratora – w terminie przez niego wskazanym – udostępnić mu wszelkie informacje niezbędne do wykazania spełnienia obowiązków określonych w art. 28 Rozporządzenia; niezależnie od tego obowiązku, Podmiot przetwarzający niezwłocznie informuje Administratora, jeżeli jego zdaniem wydane mu polecenie stanowi naruszenie Rozporządzenia lub innych przepisów Unii Europejskiej lub przepisów prawa polskiego </w:t>
      </w:r>
      <w:r w:rsidRPr="00D46231">
        <w:rPr>
          <w:rFonts w:ascii="Times New Roman" w:eastAsia="Calibri" w:hAnsi="Times New Roman" w:cs="Times New Roman"/>
          <w:color w:val="00000A"/>
          <w:kern w:val="3"/>
          <w:sz w:val="24"/>
          <w:szCs w:val="24"/>
        </w:rPr>
        <w:br/>
        <w:t>o ochronie danych;</w:t>
      </w:r>
    </w:p>
    <w:p w14:paraId="4B8CC314" w14:textId="77777777" w:rsidR="00020CEA" w:rsidRPr="00D46231" w:rsidRDefault="00020CEA" w:rsidP="002463FD">
      <w:pPr>
        <w:widowControl w:val="0"/>
        <w:numPr>
          <w:ilvl w:val="1"/>
          <w:numId w:val="20"/>
        </w:numPr>
        <w:suppressAutoHyphens/>
        <w:autoSpaceDN w:val="0"/>
        <w:spacing w:after="0"/>
        <w:ind w:left="1418" w:hanging="567"/>
        <w:jc w:val="both"/>
        <w:textAlignment w:val="baseline"/>
        <w:rPr>
          <w:rFonts w:ascii="Times New Roman" w:eastAsia="Calibri" w:hAnsi="Times New Roman" w:cs="Times New Roman"/>
          <w:color w:val="00000A"/>
          <w:kern w:val="3"/>
          <w:sz w:val="24"/>
          <w:szCs w:val="24"/>
        </w:rPr>
      </w:pPr>
      <w:r w:rsidRPr="00D46231">
        <w:rPr>
          <w:rFonts w:ascii="Times New Roman" w:eastAsia="Calibri" w:hAnsi="Times New Roman" w:cs="Times New Roman"/>
          <w:color w:val="00000A"/>
          <w:kern w:val="3"/>
          <w:sz w:val="24"/>
          <w:szCs w:val="24"/>
        </w:rPr>
        <w:t>współpracować z organem nadzorczym ochrony danych osobowych;</w:t>
      </w:r>
    </w:p>
    <w:p w14:paraId="7224C3BC" w14:textId="77777777" w:rsidR="00020CEA" w:rsidRPr="00D46231" w:rsidRDefault="00020CEA" w:rsidP="002463FD">
      <w:pPr>
        <w:widowControl w:val="0"/>
        <w:numPr>
          <w:ilvl w:val="1"/>
          <w:numId w:val="20"/>
        </w:numPr>
        <w:suppressAutoHyphens/>
        <w:autoSpaceDN w:val="0"/>
        <w:spacing w:after="0"/>
        <w:ind w:left="1418" w:hanging="567"/>
        <w:jc w:val="both"/>
        <w:textAlignment w:val="baseline"/>
        <w:rPr>
          <w:rFonts w:ascii="Times New Roman" w:eastAsia="Calibri" w:hAnsi="Times New Roman" w:cs="Times New Roman"/>
          <w:color w:val="00000A"/>
          <w:kern w:val="3"/>
          <w:sz w:val="24"/>
          <w:szCs w:val="24"/>
        </w:rPr>
      </w:pPr>
      <w:r w:rsidRPr="00D46231">
        <w:rPr>
          <w:rFonts w:ascii="Times New Roman" w:eastAsia="Calibri" w:hAnsi="Times New Roman" w:cs="Times New Roman"/>
          <w:color w:val="00000A"/>
          <w:kern w:val="3"/>
          <w:sz w:val="24"/>
          <w:szCs w:val="24"/>
        </w:rPr>
        <w:t>w przypadku takiego obowiązku, wynikającego z art. 37 ust. 1 Rozporządzenia, wyznaczyć inspektora ochrony danych osobowych spełniającego wymagania określone w art. 37 ust. 5 Rozporządzenia oraz informować Zamawiającego o jego zmianie w terminie 2 dni od wyznaczenia nowego inspektora;</w:t>
      </w:r>
    </w:p>
    <w:p w14:paraId="0775EB9A" w14:textId="77777777" w:rsidR="00020CEA" w:rsidRPr="00D46231" w:rsidRDefault="00020CEA" w:rsidP="002463FD">
      <w:pPr>
        <w:widowControl w:val="0"/>
        <w:numPr>
          <w:ilvl w:val="1"/>
          <w:numId w:val="20"/>
        </w:numPr>
        <w:suppressAutoHyphens/>
        <w:autoSpaceDN w:val="0"/>
        <w:spacing w:after="0"/>
        <w:ind w:left="1418" w:hanging="567"/>
        <w:jc w:val="both"/>
        <w:textAlignment w:val="baseline"/>
        <w:rPr>
          <w:rFonts w:ascii="Times New Roman" w:eastAsia="Calibri" w:hAnsi="Times New Roman" w:cs="Times New Roman"/>
          <w:color w:val="00000A"/>
          <w:kern w:val="3"/>
          <w:sz w:val="24"/>
          <w:szCs w:val="24"/>
        </w:rPr>
      </w:pPr>
      <w:r w:rsidRPr="00D46231">
        <w:rPr>
          <w:rFonts w:ascii="Times New Roman" w:eastAsia="Calibri" w:hAnsi="Times New Roman" w:cs="Times New Roman"/>
          <w:color w:val="00000A"/>
          <w:kern w:val="3"/>
          <w:sz w:val="24"/>
          <w:szCs w:val="24"/>
        </w:rPr>
        <w:t>w przypadku wyznaczenia inspektora danych osobowych, o którym mowa w pkt 12, zapewnić jego status określony w art. 38 Rozporządzenia.</w:t>
      </w:r>
    </w:p>
    <w:p w14:paraId="51DC206D" w14:textId="77777777" w:rsidR="00020CEA" w:rsidRPr="00D46231" w:rsidRDefault="00020CEA" w:rsidP="002463FD">
      <w:pPr>
        <w:widowControl w:val="0"/>
        <w:numPr>
          <w:ilvl w:val="1"/>
          <w:numId w:val="20"/>
        </w:numPr>
        <w:suppressAutoHyphens/>
        <w:autoSpaceDN w:val="0"/>
        <w:spacing w:after="0"/>
        <w:ind w:left="1418" w:hanging="567"/>
        <w:jc w:val="both"/>
        <w:textAlignment w:val="baseline"/>
        <w:rPr>
          <w:rFonts w:ascii="Times New Roman" w:eastAsia="Calibri" w:hAnsi="Times New Roman" w:cs="Times New Roman"/>
          <w:color w:val="00000A"/>
          <w:kern w:val="3"/>
          <w:sz w:val="24"/>
          <w:szCs w:val="24"/>
        </w:rPr>
      </w:pPr>
      <w:r w:rsidRPr="00D46231">
        <w:rPr>
          <w:rFonts w:ascii="Times New Roman" w:eastAsia="Calibri" w:hAnsi="Times New Roman" w:cs="Times New Roman"/>
          <w:color w:val="00000A"/>
          <w:kern w:val="3"/>
          <w:sz w:val="24"/>
          <w:szCs w:val="24"/>
        </w:rPr>
        <w:t xml:space="preserve">wypełnić wszelkie obowiązki, w szczególności informacyjne, wynikające </w:t>
      </w:r>
      <w:r w:rsidRPr="00D46231">
        <w:rPr>
          <w:rFonts w:ascii="Times New Roman" w:eastAsia="Calibri" w:hAnsi="Times New Roman" w:cs="Times New Roman"/>
          <w:color w:val="00000A"/>
          <w:kern w:val="3"/>
          <w:sz w:val="24"/>
          <w:szCs w:val="24"/>
        </w:rPr>
        <w:br/>
        <w:t>z Rozporządzenia, w przypadku pozyskiwania przez Podmiot przetwarzający Danych Osobowych od osoby, której dane dotyczą, w związku z realizacją Porozumienia.</w:t>
      </w:r>
    </w:p>
    <w:p w14:paraId="04D4D942" w14:textId="77777777" w:rsidR="00020CEA" w:rsidRPr="00D46231" w:rsidRDefault="00020CEA" w:rsidP="002463FD">
      <w:pPr>
        <w:widowControl w:val="0"/>
        <w:numPr>
          <w:ilvl w:val="0"/>
          <w:numId w:val="19"/>
        </w:numPr>
        <w:suppressAutoHyphens/>
        <w:autoSpaceDN w:val="0"/>
        <w:spacing w:after="0"/>
        <w:ind w:left="284" w:hanging="284"/>
        <w:jc w:val="both"/>
        <w:textAlignment w:val="baseline"/>
        <w:rPr>
          <w:rFonts w:ascii="Times New Roman" w:eastAsia="Calibri" w:hAnsi="Times New Roman" w:cs="Times New Roman"/>
          <w:color w:val="00000A"/>
          <w:kern w:val="3"/>
          <w:sz w:val="24"/>
          <w:szCs w:val="24"/>
        </w:rPr>
      </w:pPr>
      <w:r w:rsidRPr="00D46231">
        <w:rPr>
          <w:rFonts w:ascii="Times New Roman" w:eastAsia="Calibri" w:hAnsi="Times New Roman" w:cs="Times New Roman"/>
          <w:color w:val="00000A"/>
          <w:kern w:val="3"/>
          <w:sz w:val="24"/>
          <w:szCs w:val="24"/>
        </w:rPr>
        <w:lastRenderedPageBreak/>
        <w:t>Podmiot przetwarzający zobowiązuje się dołożyć najwyższej staranności przy przetwarzaniu powierzonych Danych Osobowych.</w:t>
      </w:r>
    </w:p>
    <w:p w14:paraId="749F5C6A" w14:textId="77777777" w:rsidR="00020CEA" w:rsidRPr="00D46231" w:rsidRDefault="00020CEA" w:rsidP="002463FD">
      <w:pPr>
        <w:widowControl w:val="0"/>
        <w:numPr>
          <w:ilvl w:val="0"/>
          <w:numId w:val="19"/>
        </w:numPr>
        <w:suppressAutoHyphens/>
        <w:autoSpaceDN w:val="0"/>
        <w:spacing w:after="0"/>
        <w:ind w:left="284" w:hanging="284"/>
        <w:jc w:val="both"/>
        <w:textAlignment w:val="baseline"/>
        <w:rPr>
          <w:rFonts w:ascii="Times New Roman" w:eastAsia="Calibri" w:hAnsi="Times New Roman" w:cs="Times New Roman"/>
          <w:color w:val="00000A"/>
          <w:kern w:val="3"/>
          <w:sz w:val="24"/>
          <w:szCs w:val="24"/>
        </w:rPr>
      </w:pPr>
      <w:r w:rsidRPr="00D46231">
        <w:rPr>
          <w:rFonts w:ascii="Times New Roman" w:eastAsia="Calibri" w:hAnsi="Times New Roman" w:cs="Times New Roman"/>
          <w:color w:val="00000A"/>
          <w:kern w:val="3"/>
          <w:sz w:val="24"/>
          <w:szCs w:val="24"/>
        </w:rPr>
        <w:t>Podmiot przetwarzający nie będzie udostępniał Danych Osobowych osobom trzecim,</w:t>
      </w:r>
      <w:r w:rsidRPr="00D46231">
        <w:rPr>
          <w:rFonts w:ascii="Times New Roman" w:eastAsia="Calibri" w:hAnsi="Times New Roman" w:cs="Times New Roman"/>
          <w:color w:val="00000A"/>
          <w:kern w:val="3"/>
          <w:sz w:val="24"/>
          <w:szCs w:val="24"/>
        </w:rPr>
        <w:br/>
        <w:t>z zastrzeżeniem  § 7.</w:t>
      </w:r>
    </w:p>
    <w:p w14:paraId="20A94B7E" w14:textId="77777777" w:rsidR="00020CEA" w:rsidRPr="00D46231" w:rsidRDefault="00020CEA" w:rsidP="002463FD">
      <w:pPr>
        <w:widowControl w:val="0"/>
        <w:numPr>
          <w:ilvl w:val="0"/>
          <w:numId w:val="19"/>
        </w:numPr>
        <w:suppressAutoHyphens/>
        <w:autoSpaceDN w:val="0"/>
        <w:spacing w:after="0"/>
        <w:ind w:left="284" w:hanging="284"/>
        <w:jc w:val="both"/>
        <w:textAlignment w:val="baseline"/>
        <w:rPr>
          <w:rFonts w:ascii="Times New Roman" w:eastAsia="Calibri" w:hAnsi="Times New Roman" w:cs="Times New Roman"/>
          <w:color w:val="00000A"/>
          <w:kern w:val="3"/>
          <w:sz w:val="24"/>
          <w:szCs w:val="24"/>
        </w:rPr>
      </w:pPr>
      <w:r w:rsidRPr="00D46231">
        <w:rPr>
          <w:rFonts w:ascii="Times New Roman" w:eastAsia="Calibri" w:hAnsi="Times New Roman" w:cs="Times New Roman"/>
          <w:color w:val="00000A"/>
          <w:kern w:val="3"/>
          <w:sz w:val="24"/>
          <w:szCs w:val="24"/>
        </w:rPr>
        <w:t>Podmiot przetwarzający przetwarza Dane Osobowe wyłącznie w zakresie przewidzianym w Umowie, co dotyczy też przekazywania Danych Osobowych do państwa trzeciego lub organizacji międzynarodowej, chyba że obowiązek taki nakłada na niego prawo Unii Europejskiej przepisów prawa polskiego; w takim przypadku przed rozpoczęciem przetwarzania Podmiot przetwarzający informuje Zamawiającego o tym obowiązku prawnym, o ile prawo to nie zabrania udzielania takiej informacji z uwagi na ważny interes publiczny.</w:t>
      </w:r>
    </w:p>
    <w:p w14:paraId="19C1D35A" w14:textId="77777777" w:rsidR="00020CEA" w:rsidRPr="00D46231" w:rsidRDefault="00020CEA" w:rsidP="00020CEA">
      <w:pPr>
        <w:suppressAutoHyphens/>
        <w:autoSpaceDN w:val="0"/>
        <w:spacing w:after="0"/>
        <w:jc w:val="center"/>
        <w:textAlignment w:val="baseline"/>
        <w:rPr>
          <w:rFonts w:ascii="Times New Roman" w:eastAsia="Calibri" w:hAnsi="Times New Roman" w:cs="Times New Roman"/>
          <w:b/>
          <w:color w:val="00000A"/>
          <w:kern w:val="3"/>
          <w:sz w:val="24"/>
          <w:szCs w:val="24"/>
        </w:rPr>
      </w:pPr>
      <w:r w:rsidRPr="00D46231">
        <w:rPr>
          <w:rFonts w:ascii="Times New Roman" w:eastAsia="Calibri" w:hAnsi="Times New Roman" w:cs="Times New Roman"/>
          <w:b/>
          <w:color w:val="00000A"/>
          <w:kern w:val="3"/>
          <w:sz w:val="24"/>
          <w:szCs w:val="24"/>
        </w:rPr>
        <w:t>§ 6</w:t>
      </w:r>
    </w:p>
    <w:p w14:paraId="3BD5EE79" w14:textId="77777777" w:rsidR="00020CEA" w:rsidRPr="00D46231" w:rsidRDefault="00020CEA" w:rsidP="00020CEA">
      <w:pPr>
        <w:suppressAutoHyphens/>
        <w:autoSpaceDN w:val="0"/>
        <w:spacing w:after="0"/>
        <w:jc w:val="center"/>
        <w:textAlignment w:val="baseline"/>
        <w:rPr>
          <w:rFonts w:ascii="Times New Roman" w:eastAsia="Calibri" w:hAnsi="Times New Roman" w:cs="Times New Roman"/>
          <w:b/>
          <w:color w:val="00000A"/>
          <w:kern w:val="3"/>
          <w:sz w:val="24"/>
          <w:szCs w:val="24"/>
        </w:rPr>
      </w:pPr>
      <w:r w:rsidRPr="00D46231">
        <w:rPr>
          <w:rFonts w:ascii="Times New Roman" w:eastAsia="Calibri" w:hAnsi="Times New Roman" w:cs="Times New Roman"/>
          <w:b/>
          <w:color w:val="00000A"/>
          <w:kern w:val="3"/>
          <w:sz w:val="24"/>
          <w:szCs w:val="24"/>
        </w:rPr>
        <w:t>Obowiązki i prawa Administratora</w:t>
      </w:r>
    </w:p>
    <w:p w14:paraId="192A7C70" w14:textId="77777777" w:rsidR="00020CEA" w:rsidRPr="00D46231" w:rsidRDefault="00020CEA" w:rsidP="002463FD">
      <w:pPr>
        <w:widowControl w:val="0"/>
        <w:numPr>
          <w:ilvl w:val="0"/>
          <w:numId w:val="30"/>
        </w:numPr>
        <w:suppressAutoHyphens/>
        <w:autoSpaceDN w:val="0"/>
        <w:spacing w:after="0"/>
        <w:ind w:left="284" w:hanging="284"/>
        <w:jc w:val="both"/>
        <w:textAlignment w:val="baseline"/>
        <w:rPr>
          <w:rFonts w:ascii="Times New Roman" w:eastAsia="Calibri" w:hAnsi="Times New Roman" w:cs="Times New Roman"/>
          <w:color w:val="00000A"/>
          <w:kern w:val="3"/>
          <w:sz w:val="24"/>
          <w:szCs w:val="24"/>
        </w:rPr>
      </w:pPr>
      <w:r w:rsidRPr="00D46231">
        <w:rPr>
          <w:rFonts w:ascii="Times New Roman" w:eastAsia="Calibri" w:hAnsi="Times New Roman" w:cs="Times New Roman"/>
          <w:color w:val="00000A"/>
          <w:kern w:val="3"/>
          <w:sz w:val="24"/>
          <w:szCs w:val="24"/>
        </w:rPr>
        <w:t xml:space="preserve">Administrator, zgodnie z art. 28 ust. 3 lit. h Rozporządzenia, ma prawo do przeprowadzenia audytu, w tym inspekcji, Podmiotu przetwarzającego w zakresie stosowania przez niego Rozporządzenia i przepisów powszechnie obowiązujących dotyczących ochrony danych osobowych oraz w zakresie wywiązania się z obowiązków wynikających z Umowy. </w:t>
      </w:r>
      <w:r w:rsidRPr="00D46231">
        <w:rPr>
          <w:rFonts w:ascii="Times New Roman" w:eastAsia="Calibri" w:hAnsi="Times New Roman" w:cs="Times New Roman"/>
          <w:color w:val="00000A"/>
          <w:kern w:val="3"/>
          <w:sz w:val="24"/>
          <w:szCs w:val="24"/>
        </w:rPr>
        <w:br/>
        <w:t>W wypadku wykazania jakichkolwiek uchybień Administrator zobowiązuje Podmiot przetwarzający do ich usunięcia we wskazanym przez Administratora terminie (nie dłuższym niż 7 dni), a w razie niezastosowania się do zaleceń Administratora może wypowiedzieć Umowę ze skutkiem natychmiastowym.</w:t>
      </w:r>
    </w:p>
    <w:p w14:paraId="0DF49E6C" w14:textId="77777777" w:rsidR="00020CEA" w:rsidRPr="00D46231" w:rsidRDefault="00020CEA" w:rsidP="002463FD">
      <w:pPr>
        <w:widowControl w:val="0"/>
        <w:numPr>
          <w:ilvl w:val="0"/>
          <w:numId w:val="21"/>
        </w:numPr>
        <w:suppressAutoHyphens/>
        <w:autoSpaceDN w:val="0"/>
        <w:spacing w:after="0"/>
        <w:ind w:left="284" w:hanging="284"/>
        <w:jc w:val="both"/>
        <w:textAlignment w:val="baseline"/>
        <w:rPr>
          <w:rFonts w:ascii="Times New Roman" w:eastAsia="Calibri" w:hAnsi="Times New Roman" w:cs="Times New Roman"/>
          <w:color w:val="00000A"/>
          <w:kern w:val="3"/>
          <w:sz w:val="24"/>
          <w:szCs w:val="24"/>
        </w:rPr>
      </w:pPr>
      <w:r w:rsidRPr="00D46231">
        <w:rPr>
          <w:rFonts w:ascii="Times New Roman" w:eastAsia="Calibri" w:hAnsi="Times New Roman" w:cs="Times New Roman"/>
          <w:color w:val="00000A"/>
          <w:kern w:val="3"/>
          <w:sz w:val="24"/>
          <w:szCs w:val="24"/>
        </w:rPr>
        <w:t xml:space="preserve">Audyt, w tym inspekcję, o których mowa w ust. 1, Zamawiający może przeprowadzić </w:t>
      </w:r>
      <w:r w:rsidRPr="00D46231">
        <w:rPr>
          <w:rFonts w:ascii="Times New Roman" w:eastAsia="Calibri" w:hAnsi="Times New Roman" w:cs="Times New Roman"/>
          <w:color w:val="00000A"/>
          <w:kern w:val="3"/>
          <w:sz w:val="24"/>
          <w:szCs w:val="24"/>
        </w:rPr>
        <w:br/>
        <w:t>w każdym czasie obowiązywania Umowy.</w:t>
      </w:r>
    </w:p>
    <w:p w14:paraId="7C6E3E84" w14:textId="77777777" w:rsidR="00020CEA" w:rsidRPr="00D46231" w:rsidRDefault="00020CEA" w:rsidP="00020CEA">
      <w:pPr>
        <w:suppressAutoHyphens/>
        <w:autoSpaceDN w:val="0"/>
        <w:spacing w:after="0"/>
        <w:textAlignment w:val="baseline"/>
        <w:rPr>
          <w:rFonts w:ascii="Times New Roman" w:eastAsia="Calibri" w:hAnsi="Times New Roman" w:cs="Times New Roman"/>
          <w:color w:val="00000A"/>
          <w:kern w:val="3"/>
          <w:sz w:val="24"/>
          <w:szCs w:val="24"/>
        </w:rPr>
      </w:pPr>
    </w:p>
    <w:p w14:paraId="2C615161" w14:textId="77777777" w:rsidR="00020CEA" w:rsidRPr="00D46231" w:rsidRDefault="00020CEA" w:rsidP="00020CEA">
      <w:pPr>
        <w:suppressAutoHyphens/>
        <w:autoSpaceDN w:val="0"/>
        <w:spacing w:after="0"/>
        <w:jc w:val="center"/>
        <w:textAlignment w:val="baseline"/>
        <w:rPr>
          <w:rFonts w:ascii="Times New Roman" w:eastAsia="Calibri" w:hAnsi="Times New Roman" w:cs="Times New Roman"/>
          <w:b/>
          <w:color w:val="00000A"/>
          <w:kern w:val="3"/>
          <w:sz w:val="24"/>
          <w:szCs w:val="24"/>
        </w:rPr>
      </w:pPr>
      <w:r w:rsidRPr="00D46231">
        <w:rPr>
          <w:rFonts w:ascii="Times New Roman" w:eastAsia="Calibri" w:hAnsi="Times New Roman" w:cs="Times New Roman"/>
          <w:b/>
          <w:color w:val="00000A"/>
          <w:kern w:val="3"/>
          <w:sz w:val="24"/>
          <w:szCs w:val="24"/>
        </w:rPr>
        <w:t>§ 7</w:t>
      </w:r>
    </w:p>
    <w:p w14:paraId="2C7BC0CB" w14:textId="77777777" w:rsidR="00020CEA" w:rsidRPr="00D46231" w:rsidRDefault="00020CEA" w:rsidP="00020CEA">
      <w:pPr>
        <w:suppressAutoHyphens/>
        <w:autoSpaceDN w:val="0"/>
        <w:spacing w:after="0"/>
        <w:jc w:val="center"/>
        <w:textAlignment w:val="baseline"/>
        <w:rPr>
          <w:rFonts w:ascii="Times New Roman" w:eastAsia="Calibri" w:hAnsi="Times New Roman" w:cs="Times New Roman"/>
          <w:b/>
          <w:color w:val="00000A"/>
          <w:kern w:val="3"/>
          <w:sz w:val="24"/>
          <w:szCs w:val="24"/>
        </w:rPr>
      </w:pPr>
      <w:r w:rsidRPr="00D46231">
        <w:rPr>
          <w:rFonts w:ascii="Times New Roman" w:eastAsia="Calibri" w:hAnsi="Times New Roman" w:cs="Times New Roman"/>
          <w:b/>
          <w:color w:val="00000A"/>
          <w:kern w:val="3"/>
          <w:sz w:val="24"/>
          <w:szCs w:val="24"/>
        </w:rPr>
        <w:t>Dalsze powierzenie Danych Osobowych do przetwarzania</w:t>
      </w:r>
    </w:p>
    <w:p w14:paraId="229FFB52" w14:textId="77777777" w:rsidR="00020CEA" w:rsidRPr="00D46231" w:rsidRDefault="00020CEA" w:rsidP="002463FD">
      <w:pPr>
        <w:widowControl w:val="0"/>
        <w:numPr>
          <w:ilvl w:val="0"/>
          <w:numId w:val="31"/>
        </w:numPr>
        <w:suppressAutoHyphens/>
        <w:autoSpaceDN w:val="0"/>
        <w:spacing w:after="0"/>
        <w:ind w:left="284" w:hanging="284"/>
        <w:jc w:val="both"/>
        <w:textAlignment w:val="baseline"/>
        <w:rPr>
          <w:rFonts w:ascii="Times New Roman" w:eastAsia="SimSun" w:hAnsi="Times New Roman" w:cs="Times New Roman"/>
          <w:kern w:val="3"/>
          <w:sz w:val="24"/>
          <w:szCs w:val="24"/>
        </w:rPr>
      </w:pPr>
      <w:r w:rsidRPr="00D46231">
        <w:rPr>
          <w:rFonts w:ascii="Times New Roman" w:eastAsia="Calibri" w:hAnsi="Times New Roman" w:cs="Times New Roman"/>
          <w:color w:val="00000A"/>
          <w:kern w:val="3"/>
          <w:sz w:val="24"/>
          <w:szCs w:val="24"/>
        </w:rPr>
        <w:t>Podmiot przetwarzający może powierzyć Dane Osobowe do dalszego przetwarzania jedynie w celu wykonania Porozumienia.</w:t>
      </w:r>
    </w:p>
    <w:p w14:paraId="6E794EE1" w14:textId="77777777" w:rsidR="00020CEA" w:rsidRPr="00D46231" w:rsidRDefault="00020CEA" w:rsidP="002463FD">
      <w:pPr>
        <w:widowControl w:val="0"/>
        <w:numPr>
          <w:ilvl w:val="0"/>
          <w:numId w:val="22"/>
        </w:numPr>
        <w:suppressAutoHyphens/>
        <w:autoSpaceDN w:val="0"/>
        <w:spacing w:after="0"/>
        <w:ind w:left="284" w:hanging="284"/>
        <w:jc w:val="both"/>
        <w:textAlignment w:val="baseline"/>
        <w:rPr>
          <w:rFonts w:ascii="Times New Roman" w:eastAsia="SimSun" w:hAnsi="Times New Roman" w:cs="Times New Roman"/>
          <w:kern w:val="3"/>
          <w:sz w:val="24"/>
          <w:szCs w:val="24"/>
        </w:rPr>
      </w:pPr>
      <w:r w:rsidRPr="00D46231">
        <w:rPr>
          <w:rFonts w:ascii="Times New Roman" w:eastAsia="Calibri" w:hAnsi="Times New Roman" w:cs="Times New Roman"/>
          <w:color w:val="00000A"/>
          <w:kern w:val="3"/>
          <w:sz w:val="24"/>
          <w:szCs w:val="24"/>
        </w:rPr>
        <w:t>Podmiot przetwarzający informuje Administratora o wszelkich zamierzonych zmianach dotyczących dodania lub zastąpienia innych podmiotów przetwarzających, dając tym samym Administratorowi  możliwość wyrażenia sprzeciwu wobec takich zmian.</w:t>
      </w:r>
    </w:p>
    <w:p w14:paraId="3ED402A0" w14:textId="77777777" w:rsidR="00020CEA" w:rsidRPr="00D46231" w:rsidRDefault="00020CEA" w:rsidP="002463FD">
      <w:pPr>
        <w:widowControl w:val="0"/>
        <w:numPr>
          <w:ilvl w:val="0"/>
          <w:numId w:val="22"/>
        </w:numPr>
        <w:suppressAutoHyphens/>
        <w:autoSpaceDN w:val="0"/>
        <w:spacing w:after="0"/>
        <w:ind w:left="284" w:hanging="284"/>
        <w:jc w:val="both"/>
        <w:textAlignment w:val="baseline"/>
        <w:rPr>
          <w:rFonts w:ascii="Times New Roman" w:eastAsia="Calibri" w:hAnsi="Times New Roman" w:cs="Times New Roman"/>
          <w:color w:val="00000A"/>
          <w:kern w:val="3"/>
          <w:sz w:val="24"/>
          <w:szCs w:val="24"/>
        </w:rPr>
      </w:pPr>
      <w:r w:rsidRPr="00D46231">
        <w:rPr>
          <w:rFonts w:ascii="Times New Roman" w:eastAsia="Calibri" w:hAnsi="Times New Roman" w:cs="Times New Roman"/>
          <w:color w:val="00000A"/>
          <w:kern w:val="3"/>
          <w:sz w:val="24"/>
          <w:szCs w:val="24"/>
        </w:rPr>
        <w:t>Przekazanie powierzonych Danych Osobowych do państwa trzeciego może nastąpić jedynie na pisemne polecenie Administratora, chyba że obowiązek taki nakłada na Podmiot przetwarzający prawo Unii Europejskiej lub przepisów prawa polskiego. W takim przypadku przed rozpoczęciem przetwarzania Podmiot przetwarzający informuje Administratora o tym obowiązku prawnym, o ile prawo to nie zabrania udzielania takiej informacji z uwagi na ważny interes publiczny.</w:t>
      </w:r>
    </w:p>
    <w:p w14:paraId="66759BC0" w14:textId="77777777" w:rsidR="00020CEA" w:rsidRPr="00D46231" w:rsidRDefault="00020CEA" w:rsidP="002463FD">
      <w:pPr>
        <w:widowControl w:val="0"/>
        <w:numPr>
          <w:ilvl w:val="0"/>
          <w:numId w:val="22"/>
        </w:numPr>
        <w:suppressAutoHyphens/>
        <w:autoSpaceDN w:val="0"/>
        <w:spacing w:after="0"/>
        <w:ind w:left="284" w:hanging="284"/>
        <w:jc w:val="both"/>
        <w:textAlignment w:val="baseline"/>
        <w:rPr>
          <w:rFonts w:ascii="Times New Roman" w:eastAsia="Calibri" w:hAnsi="Times New Roman" w:cs="Times New Roman"/>
          <w:color w:val="00000A"/>
          <w:kern w:val="3"/>
          <w:sz w:val="24"/>
          <w:szCs w:val="24"/>
        </w:rPr>
      </w:pPr>
      <w:r w:rsidRPr="00D46231">
        <w:rPr>
          <w:rFonts w:ascii="Times New Roman" w:eastAsia="Calibri" w:hAnsi="Times New Roman" w:cs="Times New Roman"/>
          <w:color w:val="00000A"/>
          <w:kern w:val="3"/>
          <w:sz w:val="24"/>
          <w:szCs w:val="24"/>
        </w:rPr>
        <w:t xml:space="preserve">Podmiot o którym mowa w ust. 2, powinien spełniać te same gwarancje i obowiązki jakie zostały nałożone na Podmiot przetwarzający w Umowie, w szczególności obowiązek zapewnienia wystarczających gwarancji wdrożenia odpowiednich środków technicznych </w:t>
      </w:r>
      <w:r w:rsidRPr="00D46231">
        <w:rPr>
          <w:rFonts w:ascii="Times New Roman" w:eastAsia="Calibri" w:hAnsi="Times New Roman" w:cs="Times New Roman"/>
          <w:color w:val="00000A"/>
          <w:kern w:val="3"/>
          <w:sz w:val="24"/>
          <w:szCs w:val="24"/>
        </w:rPr>
        <w:br/>
        <w:t>i organizacyjnych, by przetwarzanie Danych Osobowych odpowiadało wymogom Rozporządzenia.</w:t>
      </w:r>
    </w:p>
    <w:p w14:paraId="48E4F69B" w14:textId="77777777" w:rsidR="00020CEA" w:rsidRPr="00B311A9" w:rsidRDefault="00020CEA" w:rsidP="002463FD">
      <w:pPr>
        <w:widowControl w:val="0"/>
        <w:numPr>
          <w:ilvl w:val="0"/>
          <w:numId w:val="22"/>
        </w:numPr>
        <w:suppressAutoHyphens/>
        <w:autoSpaceDN w:val="0"/>
        <w:spacing w:after="0"/>
        <w:ind w:left="284" w:hanging="284"/>
        <w:jc w:val="both"/>
        <w:textAlignment w:val="baseline"/>
        <w:rPr>
          <w:rFonts w:ascii="Times New Roman" w:eastAsia="Calibri" w:hAnsi="Times New Roman" w:cs="Times New Roman"/>
          <w:color w:val="00000A"/>
          <w:kern w:val="3"/>
          <w:sz w:val="24"/>
          <w:szCs w:val="24"/>
        </w:rPr>
      </w:pPr>
      <w:r w:rsidRPr="00D46231">
        <w:rPr>
          <w:rFonts w:ascii="Times New Roman" w:eastAsia="Calibri" w:hAnsi="Times New Roman" w:cs="Times New Roman"/>
          <w:color w:val="00000A"/>
          <w:kern w:val="3"/>
          <w:sz w:val="24"/>
          <w:szCs w:val="24"/>
        </w:rPr>
        <w:t xml:space="preserve">Podmiot przetwarzający ponosi pełną odpowiedzialność wobec Administratora za jakiekolwiek niewywiązanie się lub nienależyte wywiązanie się ze spoczywających na </w:t>
      </w:r>
      <w:r w:rsidRPr="00D46231">
        <w:rPr>
          <w:rFonts w:ascii="Times New Roman" w:eastAsia="Calibri" w:hAnsi="Times New Roman" w:cs="Times New Roman"/>
          <w:color w:val="00000A"/>
          <w:kern w:val="3"/>
          <w:sz w:val="24"/>
          <w:szCs w:val="24"/>
        </w:rPr>
        <w:lastRenderedPageBreak/>
        <w:t>podwykonawcy obowiązków w zakresie prawidłowej realizacji Umowy, w tym ochrony danych.</w:t>
      </w:r>
    </w:p>
    <w:p w14:paraId="12D57AB1" w14:textId="77777777" w:rsidR="00020CEA" w:rsidRPr="00D46231" w:rsidRDefault="00020CEA" w:rsidP="00020CEA">
      <w:pPr>
        <w:suppressAutoHyphens/>
        <w:autoSpaceDN w:val="0"/>
        <w:spacing w:after="0"/>
        <w:jc w:val="center"/>
        <w:textAlignment w:val="baseline"/>
        <w:rPr>
          <w:rFonts w:ascii="Times New Roman" w:eastAsia="Calibri" w:hAnsi="Times New Roman" w:cs="Times New Roman"/>
          <w:b/>
          <w:color w:val="00000A"/>
          <w:kern w:val="3"/>
          <w:sz w:val="24"/>
          <w:szCs w:val="24"/>
        </w:rPr>
      </w:pPr>
    </w:p>
    <w:p w14:paraId="22D09EBC" w14:textId="77777777" w:rsidR="00020CEA" w:rsidRPr="00D46231" w:rsidRDefault="00020CEA" w:rsidP="00020CEA">
      <w:pPr>
        <w:suppressAutoHyphens/>
        <w:autoSpaceDN w:val="0"/>
        <w:spacing w:after="0"/>
        <w:jc w:val="center"/>
        <w:textAlignment w:val="baseline"/>
        <w:rPr>
          <w:rFonts w:ascii="Times New Roman" w:eastAsia="Calibri" w:hAnsi="Times New Roman" w:cs="Times New Roman"/>
          <w:b/>
          <w:color w:val="00000A"/>
          <w:kern w:val="3"/>
          <w:sz w:val="24"/>
          <w:szCs w:val="24"/>
        </w:rPr>
      </w:pPr>
    </w:p>
    <w:p w14:paraId="3866623F" w14:textId="77777777" w:rsidR="00020CEA" w:rsidRPr="00D46231" w:rsidRDefault="00020CEA" w:rsidP="00020CEA">
      <w:pPr>
        <w:suppressAutoHyphens/>
        <w:autoSpaceDN w:val="0"/>
        <w:spacing w:after="0"/>
        <w:jc w:val="center"/>
        <w:textAlignment w:val="baseline"/>
        <w:rPr>
          <w:rFonts w:ascii="Times New Roman" w:eastAsia="Calibri" w:hAnsi="Times New Roman" w:cs="Times New Roman"/>
          <w:b/>
          <w:color w:val="00000A"/>
          <w:kern w:val="3"/>
          <w:sz w:val="24"/>
          <w:szCs w:val="24"/>
        </w:rPr>
      </w:pPr>
      <w:r w:rsidRPr="00D46231">
        <w:rPr>
          <w:rFonts w:ascii="Times New Roman" w:eastAsia="Calibri" w:hAnsi="Times New Roman" w:cs="Times New Roman"/>
          <w:b/>
          <w:color w:val="00000A"/>
          <w:kern w:val="3"/>
          <w:sz w:val="24"/>
          <w:szCs w:val="24"/>
        </w:rPr>
        <w:t>§ 8</w:t>
      </w:r>
    </w:p>
    <w:p w14:paraId="4AD3DD75" w14:textId="77777777" w:rsidR="00020CEA" w:rsidRPr="00D46231" w:rsidRDefault="00020CEA" w:rsidP="00020CEA">
      <w:pPr>
        <w:suppressAutoHyphens/>
        <w:autoSpaceDN w:val="0"/>
        <w:spacing w:after="0"/>
        <w:jc w:val="center"/>
        <w:textAlignment w:val="baseline"/>
        <w:rPr>
          <w:rFonts w:ascii="Times New Roman" w:eastAsia="Calibri" w:hAnsi="Times New Roman" w:cs="Times New Roman"/>
          <w:b/>
          <w:color w:val="00000A"/>
          <w:kern w:val="3"/>
          <w:sz w:val="24"/>
          <w:szCs w:val="24"/>
        </w:rPr>
      </w:pPr>
      <w:r w:rsidRPr="00D46231">
        <w:rPr>
          <w:rFonts w:ascii="Times New Roman" w:eastAsia="Calibri" w:hAnsi="Times New Roman" w:cs="Times New Roman"/>
          <w:b/>
          <w:color w:val="00000A"/>
          <w:kern w:val="3"/>
          <w:sz w:val="24"/>
          <w:szCs w:val="24"/>
        </w:rPr>
        <w:t>Odpowiedzialność Podmiotu przetwarzającego</w:t>
      </w:r>
    </w:p>
    <w:p w14:paraId="3CE3B1CA" w14:textId="77777777" w:rsidR="00020CEA" w:rsidRPr="00D46231" w:rsidRDefault="00020CEA" w:rsidP="002463FD">
      <w:pPr>
        <w:widowControl w:val="0"/>
        <w:numPr>
          <w:ilvl w:val="0"/>
          <w:numId w:val="32"/>
        </w:numPr>
        <w:suppressAutoHyphens/>
        <w:autoSpaceDN w:val="0"/>
        <w:spacing w:after="0"/>
        <w:ind w:left="284" w:hanging="284"/>
        <w:jc w:val="both"/>
        <w:textAlignment w:val="baseline"/>
        <w:rPr>
          <w:rFonts w:ascii="Times New Roman" w:eastAsia="Calibri" w:hAnsi="Times New Roman" w:cs="Times New Roman"/>
          <w:color w:val="00000A"/>
          <w:kern w:val="3"/>
          <w:sz w:val="24"/>
          <w:szCs w:val="24"/>
        </w:rPr>
      </w:pPr>
      <w:r w:rsidRPr="00D46231">
        <w:rPr>
          <w:rFonts w:ascii="Times New Roman" w:eastAsia="Calibri" w:hAnsi="Times New Roman" w:cs="Times New Roman"/>
          <w:color w:val="00000A"/>
          <w:kern w:val="3"/>
          <w:sz w:val="24"/>
          <w:szCs w:val="24"/>
        </w:rPr>
        <w:t>Podmiot przetwarzający jest odpowiedzialny za udostępnienie lub wykorzystanie Danych Osobowych niezgodnie z treścią Umowy, a w szczególności za udostępnienie powierzonych do przetwarzania Danych Osobowych osobom nieupoważnionym.</w:t>
      </w:r>
    </w:p>
    <w:p w14:paraId="06285586" w14:textId="77777777" w:rsidR="00020CEA" w:rsidRPr="00D46231" w:rsidRDefault="00020CEA" w:rsidP="002463FD">
      <w:pPr>
        <w:widowControl w:val="0"/>
        <w:numPr>
          <w:ilvl w:val="0"/>
          <w:numId w:val="23"/>
        </w:numPr>
        <w:suppressAutoHyphens/>
        <w:autoSpaceDN w:val="0"/>
        <w:spacing w:after="0"/>
        <w:ind w:left="284" w:hanging="284"/>
        <w:jc w:val="both"/>
        <w:textAlignment w:val="baseline"/>
        <w:rPr>
          <w:rFonts w:ascii="Times New Roman" w:eastAsia="Calibri" w:hAnsi="Times New Roman" w:cs="Times New Roman"/>
          <w:color w:val="00000A"/>
          <w:kern w:val="3"/>
          <w:sz w:val="24"/>
          <w:szCs w:val="24"/>
        </w:rPr>
      </w:pPr>
      <w:r w:rsidRPr="00D46231">
        <w:rPr>
          <w:rFonts w:ascii="Times New Roman" w:eastAsia="Calibri" w:hAnsi="Times New Roman" w:cs="Times New Roman"/>
          <w:color w:val="00000A"/>
          <w:kern w:val="3"/>
          <w:sz w:val="24"/>
          <w:szCs w:val="24"/>
        </w:rPr>
        <w:t>Podmiot przetwarzający zobowiązuje się do niezwłocznego poinformowania Administratora na adres e-mail wskazany w Umowie o współpracy, o jakimkolwiek postępowaniu, w szczególności administracyjnym lub sądowym, dotyczącym przetwarzania przez Podmiot przetwarzający Danych Osobowych,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w:t>
      </w:r>
    </w:p>
    <w:p w14:paraId="54659F90" w14:textId="77777777" w:rsidR="00020CEA" w:rsidRPr="00D46231" w:rsidRDefault="00020CEA" w:rsidP="002463FD">
      <w:pPr>
        <w:widowControl w:val="0"/>
        <w:numPr>
          <w:ilvl w:val="0"/>
          <w:numId w:val="23"/>
        </w:numPr>
        <w:suppressAutoHyphens/>
        <w:autoSpaceDN w:val="0"/>
        <w:spacing w:after="0"/>
        <w:ind w:left="284" w:hanging="284"/>
        <w:jc w:val="both"/>
        <w:textAlignment w:val="baseline"/>
        <w:rPr>
          <w:rFonts w:ascii="Times New Roman" w:eastAsia="SimSun" w:hAnsi="Times New Roman" w:cs="Times New Roman"/>
          <w:kern w:val="3"/>
          <w:sz w:val="24"/>
          <w:szCs w:val="24"/>
        </w:rPr>
      </w:pPr>
      <w:r w:rsidRPr="00D46231">
        <w:rPr>
          <w:rFonts w:ascii="Times New Roman" w:eastAsia="Calibri" w:hAnsi="Times New Roman" w:cs="Times New Roman"/>
          <w:color w:val="00000A"/>
          <w:kern w:val="3"/>
          <w:sz w:val="24"/>
          <w:szCs w:val="24"/>
        </w:rPr>
        <w:t>W przypadku sytuacji naruszenia ochrony Danych Osobowych przez Podmiot przetwarzający lub podmiot, któremu Podmiot przetwarzający powierzył przetwarzanie Danych Osobowych, Podmiot przetwarzający w terminie 12 godzin od stwierdzenia naruszenia zobowiązany jest poinformować osoby do kontaktu działające w imieniu Administratora, na adres e-mail wskazany w Porozumieniu  takim naruszeniu. Zgłoszenie musi zawierać przynajmniej informacje i środki, o których mowa w art. 33 ust. 3 Rozporządzenia.</w:t>
      </w:r>
    </w:p>
    <w:p w14:paraId="59A745C1" w14:textId="77777777" w:rsidR="00020CEA" w:rsidRPr="00D46231" w:rsidRDefault="00020CEA" w:rsidP="002463FD">
      <w:pPr>
        <w:widowControl w:val="0"/>
        <w:numPr>
          <w:ilvl w:val="0"/>
          <w:numId w:val="23"/>
        </w:numPr>
        <w:suppressAutoHyphens/>
        <w:autoSpaceDN w:val="0"/>
        <w:spacing w:after="0"/>
        <w:ind w:left="284" w:hanging="284"/>
        <w:jc w:val="both"/>
        <w:textAlignment w:val="baseline"/>
        <w:rPr>
          <w:rFonts w:ascii="Times New Roman" w:eastAsia="Calibri" w:hAnsi="Times New Roman" w:cs="Times New Roman"/>
          <w:color w:val="00000A"/>
          <w:kern w:val="3"/>
          <w:sz w:val="24"/>
          <w:szCs w:val="24"/>
        </w:rPr>
      </w:pPr>
      <w:r w:rsidRPr="00D46231">
        <w:rPr>
          <w:rFonts w:ascii="Times New Roman" w:eastAsia="Calibri" w:hAnsi="Times New Roman" w:cs="Times New Roman"/>
          <w:color w:val="00000A"/>
          <w:kern w:val="3"/>
          <w:sz w:val="24"/>
          <w:szCs w:val="24"/>
        </w:rPr>
        <w:t>Podmiot przetwarzający ponosi wszelką odpowiedzialność, tak wobec osób trzecich, jak i wobec Administratora, za szkody powstałe w związku z nienależytą ochroną powierzonych Danych Osobowych lub nienależytym ich przetwarzaniem.</w:t>
      </w:r>
    </w:p>
    <w:p w14:paraId="012BF348" w14:textId="77777777" w:rsidR="00020CEA" w:rsidRPr="00D46231" w:rsidRDefault="00020CEA" w:rsidP="002463FD">
      <w:pPr>
        <w:widowControl w:val="0"/>
        <w:numPr>
          <w:ilvl w:val="0"/>
          <w:numId w:val="23"/>
        </w:numPr>
        <w:suppressAutoHyphens/>
        <w:autoSpaceDN w:val="0"/>
        <w:spacing w:after="0"/>
        <w:ind w:left="284" w:hanging="284"/>
        <w:jc w:val="both"/>
        <w:textAlignment w:val="baseline"/>
        <w:rPr>
          <w:rFonts w:ascii="Times New Roman" w:eastAsia="Calibri" w:hAnsi="Times New Roman" w:cs="Times New Roman"/>
          <w:color w:val="00000A"/>
          <w:kern w:val="3"/>
          <w:sz w:val="24"/>
          <w:szCs w:val="24"/>
        </w:rPr>
      </w:pPr>
      <w:r w:rsidRPr="00D46231">
        <w:rPr>
          <w:rFonts w:ascii="Times New Roman" w:eastAsia="Calibri" w:hAnsi="Times New Roman" w:cs="Times New Roman"/>
          <w:color w:val="00000A"/>
          <w:kern w:val="3"/>
          <w:sz w:val="24"/>
          <w:szCs w:val="24"/>
        </w:rPr>
        <w:t>W przypadku gdyby jakikolwiek podmiot trzeci wystąpił z roszczeniami wobec Administratora z tytułu naruszenia odpowiednio ich praw przez Podmiot przetwarzający lub podmiot, któremu Podmiot przetwarzający powierzył przetwarzanie Danych Osobowych, Podmiot przetwarzający w szczególności:</w:t>
      </w:r>
    </w:p>
    <w:p w14:paraId="0E20AF6E" w14:textId="77777777" w:rsidR="00020CEA" w:rsidRPr="00D46231" w:rsidRDefault="00020CEA" w:rsidP="002463FD">
      <w:pPr>
        <w:widowControl w:val="0"/>
        <w:numPr>
          <w:ilvl w:val="0"/>
          <w:numId w:val="33"/>
        </w:numPr>
        <w:suppressAutoHyphens/>
        <w:autoSpaceDN w:val="0"/>
        <w:spacing w:after="0"/>
        <w:ind w:left="1418" w:hanging="567"/>
        <w:jc w:val="both"/>
        <w:textAlignment w:val="baseline"/>
        <w:rPr>
          <w:rFonts w:ascii="Times New Roman" w:eastAsia="Calibri" w:hAnsi="Times New Roman" w:cs="Times New Roman"/>
          <w:color w:val="00000A"/>
          <w:kern w:val="3"/>
          <w:sz w:val="24"/>
          <w:szCs w:val="24"/>
        </w:rPr>
      </w:pPr>
      <w:r w:rsidRPr="00D46231">
        <w:rPr>
          <w:rFonts w:ascii="Times New Roman" w:eastAsia="Calibri" w:hAnsi="Times New Roman" w:cs="Times New Roman"/>
          <w:color w:val="00000A"/>
          <w:kern w:val="3"/>
          <w:sz w:val="24"/>
          <w:szCs w:val="24"/>
        </w:rPr>
        <w:t>wstąpi do postępowania sądowego wszczętego przeciwko Administratorowi;</w:t>
      </w:r>
    </w:p>
    <w:p w14:paraId="16F6D120" w14:textId="77777777" w:rsidR="00020CEA" w:rsidRPr="00D46231" w:rsidRDefault="00020CEA" w:rsidP="002463FD">
      <w:pPr>
        <w:widowControl w:val="0"/>
        <w:numPr>
          <w:ilvl w:val="0"/>
          <w:numId w:val="24"/>
        </w:numPr>
        <w:suppressAutoHyphens/>
        <w:autoSpaceDN w:val="0"/>
        <w:spacing w:after="0"/>
        <w:ind w:left="1418" w:hanging="567"/>
        <w:jc w:val="both"/>
        <w:textAlignment w:val="baseline"/>
        <w:rPr>
          <w:rFonts w:ascii="Times New Roman" w:eastAsia="Calibri" w:hAnsi="Times New Roman" w:cs="Times New Roman"/>
          <w:color w:val="00000A"/>
          <w:kern w:val="3"/>
          <w:sz w:val="24"/>
          <w:szCs w:val="24"/>
        </w:rPr>
      </w:pPr>
      <w:r w:rsidRPr="00D46231">
        <w:rPr>
          <w:rFonts w:ascii="Times New Roman" w:eastAsia="Calibri" w:hAnsi="Times New Roman" w:cs="Times New Roman"/>
          <w:color w:val="00000A"/>
          <w:kern w:val="3"/>
          <w:sz w:val="24"/>
          <w:szCs w:val="24"/>
        </w:rPr>
        <w:t>zapewni należytą ochronę interesów Administratora, w szczególności poprzez współdziałanie oraz udzielanie wszelkich informacji Administratorowi;</w:t>
      </w:r>
    </w:p>
    <w:p w14:paraId="15C18684" w14:textId="77777777" w:rsidR="00020CEA" w:rsidRPr="00D46231" w:rsidRDefault="00020CEA" w:rsidP="002463FD">
      <w:pPr>
        <w:widowControl w:val="0"/>
        <w:numPr>
          <w:ilvl w:val="0"/>
          <w:numId w:val="24"/>
        </w:numPr>
        <w:suppressAutoHyphens/>
        <w:autoSpaceDN w:val="0"/>
        <w:spacing w:after="0"/>
        <w:ind w:left="1418" w:hanging="567"/>
        <w:jc w:val="both"/>
        <w:textAlignment w:val="baseline"/>
        <w:rPr>
          <w:rFonts w:ascii="Times New Roman" w:eastAsia="Calibri" w:hAnsi="Times New Roman" w:cs="Times New Roman"/>
          <w:color w:val="00000A"/>
          <w:kern w:val="3"/>
          <w:sz w:val="24"/>
          <w:szCs w:val="24"/>
        </w:rPr>
      </w:pPr>
      <w:r w:rsidRPr="00D46231">
        <w:rPr>
          <w:rFonts w:ascii="Times New Roman" w:eastAsia="Calibri" w:hAnsi="Times New Roman" w:cs="Times New Roman"/>
          <w:color w:val="00000A"/>
          <w:kern w:val="3"/>
          <w:sz w:val="24"/>
          <w:szCs w:val="24"/>
        </w:rPr>
        <w:t>w zakresie, w jakim jest to dozwolone przepisami prawa, zwolni Administratora z wszelkich zobowiązań z tytułu naruszenia praw przysługujących osobie fizycznej na mocy Rozporządzenia;</w:t>
      </w:r>
    </w:p>
    <w:p w14:paraId="3C523588" w14:textId="77777777" w:rsidR="00020CEA" w:rsidRPr="00D46231" w:rsidRDefault="00020CEA" w:rsidP="002463FD">
      <w:pPr>
        <w:widowControl w:val="0"/>
        <w:numPr>
          <w:ilvl w:val="0"/>
          <w:numId w:val="24"/>
        </w:numPr>
        <w:suppressAutoHyphens/>
        <w:autoSpaceDN w:val="0"/>
        <w:spacing w:after="0"/>
        <w:ind w:left="1418" w:hanging="567"/>
        <w:jc w:val="both"/>
        <w:textAlignment w:val="baseline"/>
        <w:rPr>
          <w:rFonts w:ascii="Times New Roman" w:eastAsia="Calibri" w:hAnsi="Times New Roman" w:cs="Times New Roman"/>
          <w:color w:val="00000A"/>
          <w:kern w:val="3"/>
          <w:sz w:val="24"/>
          <w:szCs w:val="24"/>
        </w:rPr>
      </w:pPr>
      <w:r w:rsidRPr="00D46231">
        <w:rPr>
          <w:rFonts w:ascii="Times New Roman" w:eastAsia="Calibri" w:hAnsi="Times New Roman" w:cs="Times New Roman"/>
          <w:color w:val="00000A"/>
          <w:kern w:val="3"/>
          <w:sz w:val="24"/>
          <w:szCs w:val="24"/>
        </w:rPr>
        <w:t>w przypadku gdy Administrator wykonał obowiązki nałożone przez sądy lub organ nadzorczy ochrony danych osobowych - zwróci Administratorowi kwotę zapłaconych odszkodowań, kar lub innych należności;</w:t>
      </w:r>
    </w:p>
    <w:p w14:paraId="38DC6DBF" w14:textId="77777777" w:rsidR="00020CEA" w:rsidRPr="00D46231" w:rsidRDefault="00020CEA" w:rsidP="002463FD">
      <w:pPr>
        <w:widowControl w:val="0"/>
        <w:numPr>
          <w:ilvl w:val="0"/>
          <w:numId w:val="24"/>
        </w:numPr>
        <w:suppressAutoHyphens/>
        <w:autoSpaceDN w:val="0"/>
        <w:spacing w:after="0"/>
        <w:ind w:left="1418" w:hanging="567"/>
        <w:jc w:val="both"/>
        <w:textAlignment w:val="baseline"/>
        <w:rPr>
          <w:rFonts w:ascii="Times New Roman" w:eastAsia="Calibri" w:hAnsi="Times New Roman" w:cs="Times New Roman"/>
          <w:color w:val="00000A"/>
          <w:kern w:val="3"/>
          <w:sz w:val="24"/>
          <w:szCs w:val="24"/>
        </w:rPr>
      </w:pPr>
      <w:r w:rsidRPr="00D46231">
        <w:rPr>
          <w:rFonts w:ascii="Times New Roman" w:eastAsia="Calibri" w:hAnsi="Times New Roman" w:cs="Times New Roman"/>
          <w:color w:val="00000A"/>
          <w:kern w:val="3"/>
          <w:sz w:val="24"/>
          <w:szCs w:val="24"/>
        </w:rPr>
        <w:t>zwróci Administratorowi wszelkie poniesione koszty związane z wystąpieniem przeciwko Administratorowi osób trzecich z tytułu naruszenia praw osób fizycznych.</w:t>
      </w:r>
    </w:p>
    <w:p w14:paraId="7B6B178B" w14:textId="77777777" w:rsidR="00020CEA" w:rsidRPr="00D46231" w:rsidRDefault="00020CEA" w:rsidP="00020CEA">
      <w:pPr>
        <w:suppressAutoHyphens/>
        <w:autoSpaceDN w:val="0"/>
        <w:spacing w:after="0"/>
        <w:textAlignment w:val="baseline"/>
        <w:rPr>
          <w:rFonts w:ascii="Times New Roman" w:eastAsia="Calibri" w:hAnsi="Times New Roman" w:cs="Times New Roman"/>
          <w:color w:val="00000A"/>
          <w:kern w:val="3"/>
          <w:sz w:val="24"/>
          <w:szCs w:val="24"/>
        </w:rPr>
      </w:pPr>
    </w:p>
    <w:p w14:paraId="1035AB24" w14:textId="77777777" w:rsidR="00020CEA" w:rsidRPr="00D46231" w:rsidRDefault="00020CEA" w:rsidP="00CF6AE9">
      <w:pPr>
        <w:suppressAutoHyphens/>
        <w:autoSpaceDN w:val="0"/>
        <w:spacing w:after="0"/>
        <w:textAlignment w:val="baseline"/>
        <w:rPr>
          <w:rFonts w:ascii="Times New Roman" w:eastAsia="Calibri" w:hAnsi="Times New Roman" w:cs="Times New Roman"/>
          <w:b/>
          <w:color w:val="00000A"/>
          <w:kern w:val="3"/>
          <w:sz w:val="24"/>
          <w:szCs w:val="24"/>
        </w:rPr>
      </w:pPr>
    </w:p>
    <w:p w14:paraId="75F34B42" w14:textId="77777777" w:rsidR="00020CEA" w:rsidRPr="00D46231" w:rsidRDefault="00020CEA" w:rsidP="00020CEA">
      <w:pPr>
        <w:suppressAutoHyphens/>
        <w:autoSpaceDN w:val="0"/>
        <w:spacing w:after="0"/>
        <w:jc w:val="center"/>
        <w:textAlignment w:val="baseline"/>
        <w:rPr>
          <w:rFonts w:ascii="Times New Roman" w:eastAsia="Calibri" w:hAnsi="Times New Roman" w:cs="Times New Roman"/>
          <w:b/>
          <w:color w:val="00000A"/>
          <w:kern w:val="3"/>
          <w:sz w:val="24"/>
          <w:szCs w:val="24"/>
        </w:rPr>
      </w:pPr>
    </w:p>
    <w:p w14:paraId="119B1240" w14:textId="77777777" w:rsidR="00020CEA" w:rsidRPr="00D46231" w:rsidRDefault="00020CEA" w:rsidP="00020CEA">
      <w:pPr>
        <w:suppressAutoHyphens/>
        <w:autoSpaceDN w:val="0"/>
        <w:spacing w:after="0"/>
        <w:jc w:val="center"/>
        <w:textAlignment w:val="baseline"/>
        <w:rPr>
          <w:rFonts w:ascii="Times New Roman" w:eastAsia="Calibri" w:hAnsi="Times New Roman" w:cs="Times New Roman"/>
          <w:b/>
          <w:color w:val="00000A"/>
          <w:kern w:val="3"/>
          <w:sz w:val="24"/>
          <w:szCs w:val="24"/>
        </w:rPr>
      </w:pPr>
      <w:r w:rsidRPr="00D46231">
        <w:rPr>
          <w:rFonts w:ascii="Times New Roman" w:eastAsia="Calibri" w:hAnsi="Times New Roman" w:cs="Times New Roman"/>
          <w:b/>
          <w:color w:val="00000A"/>
          <w:kern w:val="3"/>
          <w:sz w:val="24"/>
          <w:szCs w:val="24"/>
        </w:rPr>
        <w:t>§ 9</w:t>
      </w:r>
    </w:p>
    <w:p w14:paraId="0517CAB0" w14:textId="77777777" w:rsidR="00020CEA" w:rsidRPr="00D46231" w:rsidRDefault="00020CEA" w:rsidP="00020CEA">
      <w:pPr>
        <w:suppressAutoHyphens/>
        <w:autoSpaceDN w:val="0"/>
        <w:spacing w:after="0"/>
        <w:jc w:val="center"/>
        <w:textAlignment w:val="baseline"/>
        <w:rPr>
          <w:rFonts w:ascii="Times New Roman" w:eastAsia="Calibri" w:hAnsi="Times New Roman" w:cs="Times New Roman"/>
          <w:b/>
          <w:color w:val="00000A"/>
          <w:kern w:val="3"/>
          <w:sz w:val="24"/>
          <w:szCs w:val="24"/>
        </w:rPr>
      </w:pPr>
      <w:r w:rsidRPr="00D46231">
        <w:rPr>
          <w:rFonts w:ascii="Times New Roman" w:eastAsia="Calibri" w:hAnsi="Times New Roman" w:cs="Times New Roman"/>
          <w:b/>
          <w:color w:val="00000A"/>
          <w:kern w:val="3"/>
          <w:sz w:val="24"/>
          <w:szCs w:val="24"/>
        </w:rPr>
        <w:t>Kary umowne</w:t>
      </w:r>
    </w:p>
    <w:p w14:paraId="7CC78692" w14:textId="77777777" w:rsidR="00020CEA" w:rsidRPr="00D46231" w:rsidRDefault="00020CEA" w:rsidP="00020CEA">
      <w:pPr>
        <w:suppressAutoHyphens/>
        <w:autoSpaceDN w:val="0"/>
        <w:spacing w:after="0"/>
        <w:jc w:val="both"/>
        <w:textAlignment w:val="baseline"/>
        <w:rPr>
          <w:rFonts w:ascii="Times New Roman" w:eastAsia="Calibri" w:hAnsi="Times New Roman" w:cs="Times New Roman"/>
          <w:color w:val="00000A"/>
          <w:kern w:val="3"/>
          <w:sz w:val="24"/>
          <w:szCs w:val="24"/>
        </w:rPr>
      </w:pPr>
      <w:r w:rsidRPr="00D46231">
        <w:rPr>
          <w:rFonts w:ascii="Times New Roman" w:eastAsia="Calibri" w:hAnsi="Times New Roman" w:cs="Times New Roman"/>
          <w:color w:val="00000A"/>
          <w:kern w:val="3"/>
          <w:sz w:val="24"/>
          <w:szCs w:val="24"/>
        </w:rPr>
        <w:t>W przypadku naruszenia przez Podmiot przetwarzający któregokolwiek z postanowień wynikających z Umowy, Administrator ma prawo do żądania od Podmiotu przetwarzającego odszkodowania na zasadach ogólnych.</w:t>
      </w:r>
    </w:p>
    <w:p w14:paraId="0D827791" w14:textId="77777777" w:rsidR="00020CEA" w:rsidRPr="00D46231" w:rsidRDefault="00020CEA" w:rsidP="00020CEA">
      <w:pPr>
        <w:suppressAutoHyphens/>
        <w:autoSpaceDN w:val="0"/>
        <w:spacing w:after="0"/>
        <w:jc w:val="both"/>
        <w:textAlignment w:val="baseline"/>
        <w:rPr>
          <w:rFonts w:ascii="Times New Roman" w:eastAsia="Calibri" w:hAnsi="Times New Roman" w:cs="Times New Roman"/>
          <w:color w:val="00000A"/>
          <w:kern w:val="3"/>
          <w:sz w:val="24"/>
          <w:szCs w:val="24"/>
        </w:rPr>
      </w:pPr>
    </w:p>
    <w:p w14:paraId="6131B823" w14:textId="77777777" w:rsidR="00020CEA" w:rsidRPr="00D46231" w:rsidRDefault="00020CEA" w:rsidP="00020CEA">
      <w:pPr>
        <w:suppressAutoHyphens/>
        <w:autoSpaceDN w:val="0"/>
        <w:spacing w:after="0"/>
        <w:textAlignment w:val="baseline"/>
        <w:rPr>
          <w:rFonts w:ascii="Times New Roman" w:eastAsia="Calibri" w:hAnsi="Times New Roman" w:cs="Times New Roman"/>
          <w:color w:val="00000A"/>
          <w:kern w:val="3"/>
          <w:sz w:val="24"/>
          <w:szCs w:val="24"/>
        </w:rPr>
      </w:pPr>
    </w:p>
    <w:p w14:paraId="4B71F4F9" w14:textId="77777777" w:rsidR="00020CEA" w:rsidRPr="00D46231" w:rsidRDefault="00020CEA" w:rsidP="00020CEA">
      <w:pPr>
        <w:suppressAutoHyphens/>
        <w:autoSpaceDN w:val="0"/>
        <w:spacing w:after="0"/>
        <w:jc w:val="center"/>
        <w:textAlignment w:val="baseline"/>
        <w:rPr>
          <w:rFonts w:ascii="Times New Roman" w:eastAsia="Calibri" w:hAnsi="Times New Roman" w:cs="Times New Roman"/>
          <w:b/>
          <w:color w:val="00000A"/>
          <w:kern w:val="3"/>
          <w:sz w:val="24"/>
          <w:szCs w:val="24"/>
        </w:rPr>
      </w:pPr>
      <w:r w:rsidRPr="00D46231">
        <w:rPr>
          <w:rFonts w:ascii="Times New Roman" w:eastAsia="Calibri" w:hAnsi="Times New Roman" w:cs="Times New Roman"/>
          <w:b/>
          <w:color w:val="00000A"/>
          <w:kern w:val="3"/>
          <w:sz w:val="24"/>
          <w:szCs w:val="24"/>
        </w:rPr>
        <w:t>§ 10</w:t>
      </w:r>
    </w:p>
    <w:p w14:paraId="6DCFE1A0" w14:textId="77777777" w:rsidR="00020CEA" w:rsidRPr="00D46231" w:rsidRDefault="00020CEA" w:rsidP="00020CEA">
      <w:pPr>
        <w:suppressAutoHyphens/>
        <w:autoSpaceDN w:val="0"/>
        <w:spacing w:after="0"/>
        <w:jc w:val="center"/>
        <w:textAlignment w:val="baseline"/>
        <w:rPr>
          <w:rFonts w:ascii="Times New Roman" w:eastAsia="Calibri" w:hAnsi="Times New Roman" w:cs="Times New Roman"/>
          <w:b/>
          <w:color w:val="00000A"/>
          <w:kern w:val="3"/>
          <w:sz w:val="24"/>
          <w:szCs w:val="24"/>
        </w:rPr>
      </w:pPr>
      <w:r w:rsidRPr="00D46231">
        <w:rPr>
          <w:rFonts w:ascii="Times New Roman" w:eastAsia="Calibri" w:hAnsi="Times New Roman" w:cs="Times New Roman"/>
          <w:b/>
          <w:color w:val="00000A"/>
          <w:kern w:val="3"/>
          <w:sz w:val="24"/>
          <w:szCs w:val="24"/>
        </w:rPr>
        <w:t>Zasady zachowania poufności</w:t>
      </w:r>
    </w:p>
    <w:p w14:paraId="5B0FA9EA" w14:textId="77777777" w:rsidR="00020CEA" w:rsidRPr="00D46231" w:rsidRDefault="00020CEA" w:rsidP="002463FD">
      <w:pPr>
        <w:widowControl w:val="0"/>
        <w:numPr>
          <w:ilvl w:val="0"/>
          <w:numId w:val="34"/>
        </w:numPr>
        <w:suppressAutoHyphens/>
        <w:autoSpaceDN w:val="0"/>
        <w:spacing w:after="0"/>
        <w:ind w:left="284" w:hanging="284"/>
        <w:jc w:val="both"/>
        <w:textAlignment w:val="baseline"/>
        <w:rPr>
          <w:rFonts w:ascii="Times New Roman" w:eastAsia="SimSun" w:hAnsi="Times New Roman" w:cs="Times New Roman"/>
          <w:kern w:val="3"/>
          <w:sz w:val="24"/>
          <w:szCs w:val="24"/>
        </w:rPr>
      </w:pPr>
      <w:r w:rsidRPr="00D46231">
        <w:rPr>
          <w:rFonts w:ascii="Times New Roman" w:eastAsia="Calibri" w:hAnsi="Times New Roman" w:cs="Times New Roman"/>
          <w:color w:val="00000A"/>
          <w:kern w:val="3"/>
          <w:sz w:val="24"/>
          <w:szCs w:val="24"/>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w:t>
      </w:r>
      <w:r w:rsidRPr="00D46231">
        <w:rPr>
          <w:rFonts w:ascii="Times New Roman" w:eastAsia="Calibri" w:hAnsi="Times New Roman" w:cs="Times New Roman"/>
          <w:b/>
          <w:color w:val="00000A"/>
          <w:kern w:val="3"/>
          <w:sz w:val="24"/>
          <w:szCs w:val="24"/>
        </w:rPr>
        <w:t>dane poufne</w:t>
      </w:r>
      <w:r w:rsidRPr="00D46231">
        <w:rPr>
          <w:rFonts w:ascii="Times New Roman" w:eastAsia="Calibri" w:hAnsi="Times New Roman" w:cs="Times New Roman"/>
          <w:color w:val="00000A"/>
          <w:kern w:val="3"/>
          <w:sz w:val="24"/>
          <w:szCs w:val="24"/>
        </w:rPr>
        <w:t>”).</w:t>
      </w:r>
    </w:p>
    <w:p w14:paraId="02F65A57" w14:textId="77777777" w:rsidR="00020CEA" w:rsidRPr="00D46231" w:rsidRDefault="00020CEA" w:rsidP="002463FD">
      <w:pPr>
        <w:widowControl w:val="0"/>
        <w:numPr>
          <w:ilvl w:val="0"/>
          <w:numId w:val="25"/>
        </w:numPr>
        <w:suppressAutoHyphens/>
        <w:autoSpaceDN w:val="0"/>
        <w:spacing w:after="0"/>
        <w:ind w:left="284" w:hanging="284"/>
        <w:jc w:val="both"/>
        <w:textAlignment w:val="baseline"/>
        <w:rPr>
          <w:rFonts w:ascii="Times New Roman" w:eastAsia="Calibri" w:hAnsi="Times New Roman" w:cs="Times New Roman"/>
          <w:color w:val="00000A"/>
          <w:kern w:val="3"/>
          <w:sz w:val="24"/>
          <w:szCs w:val="24"/>
        </w:rPr>
      </w:pPr>
      <w:r w:rsidRPr="00D46231">
        <w:rPr>
          <w:rFonts w:ascii="Times New Roman" w:eastAsia="Calibri" w:hAnsi="Times New Roman" w:cs="Times New Roman"/>
          <w:color w:val="00000A"/>
          <w:kern w:val="3"/>
          <w:sz w:val="24"/>
          <w:szCs w:val="24"/>
        </w:rPr>
        <w:t xml:space="preserve">Podmiot przetwarzający oświadcza, że w związku ze zobowiązaniem do zachowania </w:t>
      </w:r>
      <w:r w:rsidRPr="00D46231">
        <w:rPr>
          <w:rFonts w:ascii="Times New Roman" w:eastAsia="Calibri" w:hAnsi="Times New Roman" w:cs="Times New Roman"/>
          <w:color w:val="00000A"/>
          <w:kern w:val="3"/>
          <w:sz w:val="24"/>
          <w:szCs w:val="24"/>
        </w:rPr>
        <w:br/>
        <w:t>w tajemnicy danych poufnych nie będą one wykorzystywane, ujawniane ani udostępniane bez pisemnej zgody Administratora w innym celu niż wykonanie Umowy, chyba że konieczność ujawnienia posiadanych informacji wynika z obowiązujących przepisów prawa lub Umowy.</w:t>
      </w:r>
    </w:p>
    <w:p w14:paraId="3FF47766" w14:textId="77777777" w:rsidR="00020CEA" w:rsidRPr="00D46231" w:rsidRDefault="00020CEA" w:rsidP="00020CEA">
      <w:pPr>
        <w:suppressAutoHyphens/>
        <w:autoSpaceDN w:val="0"/>
        <w:spacing w:after="0"/>
        <w:textAlignment w:val="baseline"/>
        <w:rPr>
          <w:rFonts w:ascii="Times New Roman" w:eastAsia="Calibri" w:hAnsi="Times New Roman" w:cs="Times New Roman"/>
          <w:color w:val="00000A"/>
          <w:kern w:val="3"/>
          <w:sz w:val="24"/>
          <w:szCs w:val="24"/>
        </w:rPr>
      </w:pPr>
    </w:p>
    <w:p w14:paraId="20955BF3" w14:textId="77777777" w:rsidR="00020CEA" w:rsidRPr="00D46231" w:rsidRDefault="00020CEA" w:rsidP="00020CEA">
      <w:pPr>
        <w:suppressAutoHyphens/>
        <w:autoSpaceDN w:val="0"/>
        <w:spacing w:after="0"/>
        <w:jc w:val="center"/>
        <w:textAlignment w:val="baseline"/>
        <w:rPr>
          <w:rFonts w:ascii="Times New Roman" w:eastAsia="Calibri" w:hAnsi="Times New Roman" w:cs="Times New Roman"/>
          <w:b/>
          <w:color w:val="00000A"/>
          <w:kern w:val="3"/>
          <w:sz w:val="24"/>
          <w:szCs w:val="24"/>
        </w:rPr>
      </w:pPr>
      <w:r w:rsidRPr="00D46231">
        <w:rPr>
          <w:rFonts w:ascii="Times New Roman" w:eastAsia="Calibri" w:hAnsi="Times New Roman" w:cs="Times New Roman"/>
          <w:b/>
          <w:color w:val="00000A"/>
          <w:kern w:val="3"/>
          <w:sz w:val="24"/>
          <w:szCs w:val="24"/>
        </w:rPr>
        <w:t>§ 11</w:t>
      </w:r>
    </w:p>
    <w:p w14:paraId="1CF5463B" w14:textId="77777777" w:rsidR="00020CEA" w:rsidRPr="00D46231" w:rsidRDefault="00020CEA" w:rsidP="00020CEA">
      <w:pPr>
        <w:suppressAutoHyphens/>
        <w:autoSpaceDN w:val="0"/>
        <w:spacing w:after="0"/>
        <w:jc w:val="center"/>
        <w:textAlignment w:val="baseline"/>
        <w:rPr>
          <w:rFonts w:ascii="Times New Roman" w:eastAsia="Calibri" w:hAnsi="Times New Roman" w:cs="Times New Roman"/>
          <w:b/>
          <w:color w:val="00000A"/>
          <w:kern w:val="3"/>
          <w:sz w:val="24"/>
          <w:szCs w:val="24"/>
        </w:rPr>
      </w:pPr>
      <w:r w:rsidRPr="00D46231">
        <w:rPr>
          <w:rFonts w:ascii="Times New Roman" w:eastAsia="Calibri" w:hAnsi="Times New Roman" w:cs="Times New Roman"/>
          <w:b/>
          <w:color w:val="00000A"/>
          <w:kern w:val="3"/>
          <w:sz w:val="24"/>
          <w:szCs w:val="24"/>
        </w:rPr>
        <w:t>Postanowienia końcowe</w:t>
      </w:r>
    </w:p>
    <w:p w14:paraId="08940DD1" w14:textId="77777777" w:rsidR="00020CEA" w:rsidRPr="00D46231" w:rsidRDefault="00020CEA" w:rsidP="002463FD">
      <w:pPr>
        <w:widowControl w:val="0"/>
        <w:numPr>
          <w:ilvl w:val="0"/>
          <w:numId w:val="35"/>
        </w:numPr>
        <w:suppressAutoHyphens/>
        <w:autoSpaceDN w:val="0"/>
        <w:spacing w:after="0"/>
        <w:ind w:left="284" w:hanging="284"/>
        <w:jc w:val="both"/>
        <w:textAlignment w:val="baseline"/>
        <w:rPr>
          <w:rFonts w:ascii="Times New Roman" w:eastAsia="Calibri" w:hAnsi="Times New Roman" w:cs="Times New Roman"/>
          <w:color w:val="00000A"/>
          <w:kern w:val="3"/>
          <w:sz w:val="24"/>
          <w:szCs w:val="24"/>
        </w:rPr>
      </w:pPr>
      <w:r w:rsidRPr="00D46231">
        <w:rPr>
          <w:rFonts w:ascii="Times New Roman" w:eastAsia="Calibri" w:hAnsi="Times New Roman" w:cs="Times New Roman"/>
          <w:color w:val="00000A"/>
          <w:kern w:val="3"/>
          <w:sz w:val="24"/>
          <w:szCs w:val="24"/>
        </w:rPr>
        <w:t>Umowa została sporządzona w dwóch jednobrzmiących egzemplarzach dla każdej ze Stron.</w:t>
      </w:r>
    </w:p>
    <w:p w14:paraId="32E2D03C" w14:textId="77777777" w:rsidR="00020CEA" w:rsidRPr="00D46231" w:rsidRDefault="00020CEA" w:rsidP="002463FD">
      <w:pPr>
        <w:widowControl w:val="0"/>
        <w:numPr>
          <w:ilvl w:val="0"/>
          <w:numId w:val="26"/>
        </w:numPr>
        <w:suppressAutoHyphens/>
        <w:autoSpaceDN w:val="0"/>
        <w:spacing w:after="0"/>
        <w:ind w:left="284" w:hanging="284"/>
        <w:jc w:val="both"/>
        <w:textAlignment w:val="baseline"/>
        <w:rPr>
          <w:rFonts w:ascii="Times New Roman" w:eastAsia="Calibri" w:hAnsi="Times New Roman" w:cs="Times New Roman"/>
          <w:color w:val="00000A"/>
          <w:kern w:val="3"/>
          <w:sz w:val="24"/>
          <w:szCs w:val="24"/>
        </w:rPr>
      </w:pPr>
      <w:r w:rsidRPr="00D46231">
        <w:rPr>
          <w:rFonts w:ascii="Times New Roman" w:eastAsia="Calibri" w:hAnsi="Times New Roman" w:cs="Times New Roman"/>
          <w:color w:val="00000A"/>
          <w:kern w:val="3"/>
          <w:sz w:val="24"/>
          <w:szCs w:val="24"/>
        </w:rPr>
        <w:t>W sprawach nieuregulowanych zastosowanie będą miały odpowiednie przepisy prawa Unii Europejskiej oraz prawa polskiego.</w:t>
      </w:r>
    </w:p>
    <w:p w14:paraId="425B684F" w14:textId="77777777" w:rsidR="00020CEA" w:rsidRPr="00D46231" w:rsidRDefault="00020CEA" w:rsidP="002463FD">
      <w:pPr>
        <w:widowControl w:val="0"/>
        <w:numPr>
          <w:ilvl w:val="0"/>
          <w:numId w:val="26"/>
        </w:numPr>
        <w:suppressAutoHyphens/>
        <w:autoSpaceDN w:val="0"/>
        <w:spacing w:after="0"/>
        <w:ind w:left="284" w:hanging="284"/>
        <w:jc w:val="both"/>
        <w:textAlignment w:val="baseline"/>
        <w:rPr>
          <w:rFonts w:ascii="Times New Roman" w:eastAsia="Calibri" w:hAnsi="Times New Roman" w:cs="Times New Roman"/>
          <w:color w:val="00000A"/>
          <w:kern w:val="3"/>
          <w:sz w:val="24"/>
          <w:szCs w:val="24"/>
        </w:rPr>
      </w:pPr>
      <w:r w:rsidRPr="00D46231">
        <w:rPr>
          <w:rFonts w:ascii="Times New Roman" w:eastAsia="Calibri" w:hAnsi="Times New Roman" w:cs="Times New Roman"/>
          <w:color w:val="00000A"/>
          <w:kern w:val="3"/>
          <w:sz w:val="24"/>
          <w:szCs w:val="24"/>
        </w:rPr>
        <w:t>Sądem właściwym dla rozpatrzenia sporów wynikających z Umowy będzie sąd właściwy Administratora.</w:t>
      </w:r>
    </w:p>
    <w:p w14:paraId="47BD88B9" w14:textId="77777777" w:rsidR="00020CEA" w:rsidRPr="00D46231" w:rsidRDefault="00020CEA" w:rsidP="00020CEA">
      <w:pPr>
        <w:widowControl w:val="0"/>
        <w:suppressAutoHyphens/>
        <w:autoSpaceDN w:val="0"/>
        <w:spacing w:after="0"/>
        <w:jc w:val="both"/>
        <w:textAlignment w:val="baseline"/>
        <w:rPr>
          <w:rFonts w:ascii="Times New Roman" w:eastAsia="Calibri" w:hAnsi="Times New Roman" w:cs="Times New Roman"/>
          <w:color w:val="00000A"/>
          <w:kern w:val="3"/>
          <w:sz w:val="24"/>
          <w:szCs w:val="24"/>
        </w:rPr>
      </w:pPr>
    </w:p>
    <w:p w14:paraId="4D32FBDF" w14:textId="77777777" w:rsidR="00020CEA" w:rsidRPr="00D46231" w:rsidRDefault="00020CEA" w:rsidP="00020CEA">
      <w:pPr>
        <w:suppressAutoHyphens/>
        <w:autoSpaceDN w:val="0"/>
        <w:spacing w:after="0"/>
        <w:jc w:val="center"/>
        <w:textAlignment w:val="baseline"/>
        <w:rPr>
          <w:rFonts w:ascii="Times New Roman" w:eastAsia="Calibri" w:hAnsi="Times New Roman" w:cs="Times New Roman"/>
          <w:color w:val="00000A"/>
          <w:kern w:val="3"/>
          <w:sz w:val="24"/>
          <w:szCs w:val="24"/>
        </w:rPr>
      </w:pPr>
    </w:p>
    <w:p w14:paraId="37F56B9C" w14:textId="77777777" w:rsidR="00020CEA" w:rsidRPr="00D46231" w:rsidRDefault="00020CEA" w:rsidP="00020CEA">
      <w:pPr>
        <w:suppressAutoHyphens/>
        <w:autoSpaceDN w:val="0"/>
        <w:spacing w:after="0"/>
        <w:ind w:left="426" w:hanging="426"/>
        <w:textAlignment w:val="baseline"/>
        <w:rPr>
          <w:rFonts w:ascii="Times New Roman" w:eastAsia="SimSun" w:hAnsi="Times New Roman" w:cs="Times New Roman"/>
          <w:kern w:val="3"/>
          <w:sz w:val="24"/>
          <w:szCs w:val="24"/>
        </w:rPr>
      </w:pPr>
      <w:r w:rsidRPr="00D46231">
        <w:rPr>
          <w:rFonts w:ascii="Times New Roman" w:eastAsia="Calibri" w:hAnsi="Times New Roman" w:cs="Times New Roman"/>
          <w:color w:val="00000A"/>
          <w:kern w:val="3"/>
          <w:sz w:val="24"/>
          <w:szCs w:val="24"/>
        </w:rPr>
        <w:t xml:space="preserve">__________________                                                              __________________________    Administrator </w:t>
      </w:r>
      <w:r w:rsidRPr="00D46231">
        <w:rPr>
          <w:rFonts w:ascii="Times New Roman" w:eastAsia="Calibri" w:hAnsi="Times New Roman" w:cs="Times New Roman"/>
          <w:color w:val="00000A"/>
          <w:kern w:val="3"/>
          <w:sz w:val="24"/>
          <w:szCs w:val="24"/>
        </w:rPr>
        <w:tab/>
      </w:r>
      <w:r w:rsidRPr="00D46231">
        <w:rPr>
          <w:rFonts w:ascii="Times New Roman" w:eastAsia="Calibri" w:hAnsi="Times New Roman" w:cs="Times New Roman"/>
          <w:color w:val="00000A"/>
          <w:kern w:val="3"/>
          <w:sz w:val="24"/>
          <w:szCs w:val="24"/>
        </w:rPr>
        <w:tab/>
      </w:r>
      <w:r w:rsidRPr="00D46231">
        <w:rPr>
          <w:rFonts w:ascii="Times New Roman" w:eastAsia="Calibri" w:hAnsi="Times New Roman" w:cs="Times New Roman"/>
          <w:color w:val="00000A"/>
          <w:kern w:val="3"/>
          <w:sz w:val="24"/>
          <w:szCs w:val="24"/>
        </w:rPr>
        <w:tab/>
      </w:r>
      <w:r w:rsidRPr="00D46231">
        <w:rPr>
          <w:rFonts w:ascii="Times New Roman" w:eastAsia="Calibri" w:hAnsi="Times New Roman" w:cs="Times New Roman"/>
          <w:color w:val="00000A"/>
          <w:kern w:val="3"/>
          <w:sz w:val="24"/>
          <w:szCs w:val="24"/>
        </w:rPr>
        <w:tab/>
      </w:r>
      <w:r w:rsidRPr="00D46231">
        <w:rPr>
          <w:rFonts w:ascii="Times New Roman" w:eastAsia="Calibri" w:hAnsi="Times New Roman" w:cs="Times New Roman"/>
          <w:color w:val="00000A"/>
          <w:kern w:val="3"/>
          <w:sz w:val="24"/>
          <w:szCs w:val="24"/>
        </w:rPr>
        <w:tab/>
      </w:r>
      <w:r w:rsidRPr="00D46231">
        <w:rPr>
          <w:rFonts w:ascii="Times New Roman" w:eastAsia="Calibri" w:hAnsi="Times New Roman" w:cs="Times New Roman"/>
          <w:color w:val="00000A"/>
          <w:kern w:val="3"/>
          <w:sz w:val="24"/>
          <w:szCs w:val="24"/>
        </w:rPr>
        <w:tab/>
      </w:r>
      <w:r w:rsidRPr="00D46231">
        <w:rPr>
          <w:rFonts w:ascii="Times New Roman" w:eastAsia="Calibri" w:hAnsi="Times New Roman" w:cs="Times New Roman"/>
          <w:color w:val="00000A"/>
          <w:kern w:val="3"/>
          <w:sz w:val="24"/>
          <w:szCs w:val="24"/>
        </w:rPr>
        <w:tab/>
        <w:t>Podmiot przetwarzający</w:t>
      </w:r>
    </w:p>
    <w:p w14:paraId="5D2E1217" w14:textId="77777777" w:rsidR="00020CEA" w:rsidRPr="00D46231" w:rsidRDefault="00020CEA" w:rsidP="00020CEA">
      <w:pPr>
        <w:spacing w:after="0"/>
        <w:jc w:val="both"/>
        <w:rPr>
          <w:rFonts w:ascii="Times New Roman" w:eastAsia="Calibri" w:hAnsi="Times New Roman" w:cs="Times New Roman"/>
          <w:sz w:val="24"/>
          <w:szCs w:val="24"/>
        </w:rPr>
      </w:pPr>
    </w:p>
    <w:p w14:paraId="4B78F511" w14:textId="77777777" w:rsidR="00020CEA" w:rsidRPr="00D46231" w:rsidRDefault="00020CEA" w:rsidP="00020CEA">
      <w:pPr>
        <w:spacing w:after="0"/>
        <w:jc w:val="both"/>
        <w:rPr>
          <w:rFonts w:ascii="Times New Roman" w:eastAsia="Calibri" w:hAnsi="Times New Roman" w:cs="Times New Roman"/>
          <w:sz w:val="24"/>
          <w:szCs w:val="24"/>
        </w:rPr>
      </w:pPr>
    </w:p>
    <w:p w14:paraId="7A5E588D" w14:textId="77777777" w:rsidR="00020CEA" w:rsidRPr="00D46231" w:rsidRDefault="00020CEA" w:rsidP="00020CEA">
      <w:pPr>
        <w:spacing w:after="0"/>
        <w:jc w:val="both"/>
        <w:rPr>
          <w:rFonts w:ascii="Times New Roman" w:eastAsia="Calibri" w:hAnsi="Times New Roman" w:cs="Times New Roman"/>
          <w:sz w:val="24"/>
          <w:szCs w:val="24"/>
        </w:rPr>
      </w:pPr>
    </w:p>
    <w:p w14:paraId="10780F17" w14:textId="77777777" w:rsidR="00020CEA" w:rsidRPr="00D46231" w:rsidRDefault="00020CEA" w:rsidP="00020CEA">
      <w:pPr>
        <w:rPr>
          <w:rFonts w:ascii="Times New Roman" w:hAnsi="Times New Roman" w:cs="Times New Roman"/>
          <w:sz w:val="24"/>
        </w:rPr>
      </w:pPr>
    </w:p>
    <w:p w14:paraId="66BAF276" w14:textId="77777777" w:rsidR="004D16AA" w:rsidRPr="00432426" w:rsidRDefault="004D16AA">
      <w:pPr>
        <w:rPr>
          <w:rFonts w:ascii="Times New Roman" w:hAnsi="Times New Roman" w:cs="Times New Roman"/>
        </w:rPr>
      </w:pPr>
    </w:p>
    <w:sectPr w:rsidR="004D16AA" w:rsidRPr="00432426" w:rsidSect="00D30D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DB596" w14:textId="77777777" w:rsidR="002463FD" w:rsidRDefault="002463FD" w:rsidP="0049422B">
      <w:pPr>
        <w:spacing w:after="0" w:line="240" w:lineRule="auto"/>
      </w:pPr>
      <w:r>
        <w:separator/>
      </w:r>
    </w:p>
  </w:endnote>
  <w:endnote w:type="continuationSeparator" w:id="0">
    <w:p w14:paraId="7F3554D9" w14:textId="77777777" w:rsidR="002463FD" w:rsidRDefault="002463FD" w:rsidP="00494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PL">
    <w:altName w:val="Times New Roman"/>
    <w:charset w:val="00"/>
    <w:family w:val="auto"/>
    <w:pitch w:val="variable"/>
    <w:sig w:usb0="00000000"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C7349" w14:textId="77777777" w:rsidR="002463FD" w:rsidRDefault="002463FD" w:rsidP="0049422B">
      <w:pPr>
        <w:spacing w:after="0" w:line="240" w:lineRule="auto"/>
      </w:pPr>
      <w:r>
        <w:separator/>
      </w:r>
    </w:p>
  </w:footnote>
  <w:footnote w:type="continuationSeparator" w:id="0">
    <w:p w14:paraId="2F3D04AD" w14:textId="77777777" w:rsidR="002463FD" w:rsidRDefault="002463FD" w:rsidP="0049422B">
      <w:pPr>
        <w:spacing w:after="0" w:line="240" w:lineRule="auto"/>
      </w:pPr>
      <w:r>
        <w:continuationSeparator/>
      </w:r>
    </w:p>
  </w:footnote>
  <w:footnote w:id="1">
    <w:p w14:paraId="0D9A9B78" w14:textId="77777777" w:rsidR="00292AB1" w:rsidRPr="009F70BE" w:rsidRDefault="00292AB1" w:rsidP="00292AB1">
      <w:pPr>
        <w:pStyle w:val="Tekstprzypisudolnego"/>
        <w:rPr>
          <w:rFonts w:ascii="Times New Roman" w:hAnsi="Times New Roman" w:cs="Times New Roman"/>
        </w:rPr>
      </w:pPr>
      <w:r w:rsidRPr="009F70BE">
        <w:rPr>
          <w:rStyle w:val="Odwoanieprzypisudolnego"/>
          <w:rFonts w:ascii="Times New Roman" w:hAnsi="Times New Roman" w:cs="Times New Roman"/>
        </w:rPr>
        <w:footnoteRef/>
      </w:r>
      <w:r w:rsidRPr="009F70BE">
        <w:rPr>
          <w:rFonts w:ascii="Times New Roman" w:hAnsi="Times New Roman" w:cs="Times New Roman"/>
        </w:rPr>
        <w:t xml:space="preserve"> Dane przykładowe. Dane zostaną uzupełnione zgodnie z ofertą Wykonawcy.</w:t>
      </w:r>
    </w:p>
  </w:footnote>
  <w:footnote w:id="2">
    <w:p w14:paraId="759AE378" w14:textId="77777777" w:rsidR="005B26CF" w:rsidRPr="009F70BE" w:rsidRDefault="005B26CF" w:rsidP="005B26CF">
      <w:pPr>
        <w:pStyle w:val="Tekstprzypisudolnego"/>
        <w:rPr>
          <w:rFonts w:ascii="Times New Roman" w:hAnsi="Times New Roman" w:cs="Times New Roman"/>
        </w:rPr>
      </w:pPr>
      <w:r w:rsidRPr="009F70BE">
        <w:rPr>
          <w:rStyle w:val="Odwoanieprzypisudolnego"/>
          <w:rFonts w:ascii="Times New Roman" w:hAnsi="Times New Roman" w:cs="Times New Roman"/>
        </w:rPr>
        <w:footnoteRef/>
      </w:r>
      <w:r w:rsidRPr="009F70BE">
        <w:rPr>
          <w:rFonts w:ascii="Times New Roman" w:hAnsi="Times New Roman" w:cs="Times New Roman"/>
        </w:rPr>
        <w:t xml:space="preserve"> Postanowienie zostanie odpowiednio zmienione przed zawarciem umowy.</w:t>
      </w:r>
    </w:p>
    <w:p w14:paraId="521565C2" w14:textId="77777777" w:rsidR="005B26CF" w:rsidRPr="009F70BE" w:rsidRDefault="005B26CF" w:rsidP="005B26CF">
      <w:pPr>
        <w:pStyle w:val="Tekstprzypisudolnego"/>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381628BA"/>
    <w:lvl w:ilvl="0">
      <w:start w:val="1"/>
      <w:numFmt w:val="decimal"/>
      <w:pStyle w:val="Nagwek1"/>
      <w:lvlText w:val="§ %1. "/>
      <w:legacy w:legacy="1" w:legacySpace="120" w:legacyIndent="708"/>
      <w:lvlJc w:val="left"/>
      <w:pPr>
        <w:ind w:left="992" w:hanging="708"/>
      </w:pPr>
      <w:rPr>
        <w:b/>
        <w:sz w:val="20"/>
        <w:u w:val="single"/>
      </w:rPr>
    </w:lvl>
    <w:lvl w:ilvl="1">
      <w:start w:val="1"/>
      <w:numFmt w:val="decimal"/>
      <w:pStyle w:val="Nagwek2"/>
      <w:lvlText w:val="%2."/>
      <w:legacy w:legacy="1" w:legacySpace="120" w:legacyIndent="708"/>
      <w:lvlJc w:val="left"/>
      <w:pPr>
        <w:ind w:left="1418" w:hanging="708"/>
      </w:pPr>
      <w:rPr>
        <w:b w:val="0"/>
      </w:rPr>
    </w:lvl>
    <w:lvl w:ilvl="2">
      <w:start w:val="1"/>
      <w:numFmt w:val="decimal"/>
      <w:pStyle w:val="Nagwek3"/>
      <w:lvlText w:val="%3."/>
      <w:legacy w:legacy="1" w:legacySpace="120" w:legacyIndent="708"/>
      <w:lvlJc w:val="left"/>
      <w:pPr>
        <w:ind w:left="2268" w:hanging="708"/>
      </w:pPr>
      <w:rPr>
        <w:rFonts w:ascii="Times New Roman" w:eastAsia="Times New Roman" w:hAnsi="Times New Roman" w:cs="Times New Roman"/>
        <w:b w:val="0"/>
      </w:rPr>
    </w:lvl>
    <w:lvl w:ilvl="3">
      <w:numFmt w:val="none"/>
      <w:lvlText w:val=""/>
      <w:lvlJc w:val="left"/>
    </w:lvl>
    <w:lvl w:ilvl="4">
      <w:numFmt w:val="none"/>
      <w:lvlText w:val=""/>
      <w:lvlJc w:val="left"/>
    </w:lvl>
    <w:lvl w:ilvl="5">
      <w:start w:val="1"/>
      <w:numFmt w:val="lowerLetter"/>
      <w:pStyle w:val="Nagwek6"/>
      <w:lvlText w:val="(%6)"/>
      <w:legacy w:legacy="1" w:legacySpace="120" w:legacyIndent="708"/>
      <w:lvlJc w:val="left"/>
      <w:pPr>
        <w:ind w:left="4248" w:hanging="708"/>
      </w:pPr>
    </w:lvl>
    <w:lvl w:ilvl="6">
      <w:start w:val="1"/>
      <w:numFmt w:val="lowerRoman"/>
      <w:pStyle w:val="Nagwek7"/>
      <w:lvlText w:val="(%7)"/>
      <w:legacy w:legacy="1" w:legacySpace="120" w:legacyIndent="708"/>
      <w:lvlJc w:val="left"/>
      <w:pPr>
        <w:ind w:left="4956" w:hanging="708"/>
      </w:pPr>
    </w:lvl>
    <w:lvl w:ilvl="7">
      <w:start w:val="1"/>
      <w:numFmt w:val="lowerLetter"/>
      <w:pStyle w:val="Nagwek8"/>
      <w:lvlText w:val="(%8)"/>
      <w:legacy w:legacy="1" w:legacySpace="120" w:legacyIndent="708"/>
      <w:lvlJc w:val="left"/>
      <w:pPr>
        <w:ind w:left="5664" w:hanging="708"/>
      </w:pPr>
    </w:lvl>
    <w:lvl w:ilvl="8">
      <w:start w:val="1"/>
      <w:numFmt w:val="lowerRoman"/>
      <w:pStyle w:val="Nagwek9"/>
      <w:lvlText w:val="(%9)"/>
      <w:legacy w:legacy="1" w:legacySpace="120" w:legacyIndent="708"/>
      <w:lvlJc w:val="left"/>
      <w:pPr>
        <w:ind w:left="6372" w:hanging="708"/>
      </w:pPr>
    </w:lvl>
  </w:abstractNum>
  <w:abstractNum w:abstractNumId="1" w15:restartNumberingAfterBreak="0">
    <w:nsid w:val="036B4EBF"/>
    <w:multiLevelType w:val="hybridMultilevel"/>
    <w:tmpl w:val="EBA6D724"/>
    <w:lvl w:ilvl="0" w:tplc="37B6C3C4">
      <w:start w:val="1"/>
      <w:numFmt w:val="decimal"/>
      <w:lvlText w:val="%1."/>
      <w:lvlJc w:val="left"/>
      <w:pPr>
        <w:ind w:left="720" w:hanging="360"/>
      </w:pPr>
      <w:rPr>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740084"/>
    <w:multiLevelType w:val="hybridMultilevel"/>
    <w:tmpl w:val="92AA32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54B93"/>
    <w:multiLevelType w:val="multilevel"/>
    <w:tmpl w:val="F5B24D14"/>
    <w:styleLink w:val="WWNum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D8F35D9"/>
    <w:multiLevelType w:val="multilevel"/>
    <w:tmpl w:val="01C079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27817E7"/>
    <w:multiLevelType w:val="multilevel"/>
    <w:tmpl w:val="787CC6B6"/>
    <w:styleLink w:val="WWNum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6571708"/>
    <w:multiLevelType w:val="hybridMultilevel"/>
    <w:tmpl w:val="769CA0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C645FD"/>
    <w:multiLevelType w:val="hybridMultilevel"/>
    <w:tmpl w:val="4A7E13A8"/>
    <w:lvl w:ilvl="0" w:tplc="0415000F">
      <w:start w:val="1"/>
      <w:numFmt w:val="decimal"/>
      <w:lvlText w:val="%1."/>
      <w:lvlJc w:val="left"/>
      <w:pPr>
        <w:ind w:left="360" w:hanging="360"/>
      </w:pPr>
    </w:lvl>
    <w:lvl w:ilvl="1" w:tplc="52F63422">
      <w:start w:val="1"/>
      <w:numFmt w:val="decimal"/>
      <w:lvlText w:val="%2)"/>
      <w:lvlJc w:val="left"/>
      <w:pPr>
        <w:ind w:left="927" w:hanging="360"/>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6F2FC5"/>
    <w:multiLevelType w:val="hybridMultilevel"/>
    <w:tmpl w:val="CE646D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520947"/>
    <w:multiLevelType w:val="hybridMultilevel"/>
    <w:tmpl w:val="524A57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CD2F1F"/>
    <w:multiLevelType w:val="multilevel"/>
    <w:tmpl w:val="F8509F66"/>
    <w:styleLink w:val="WWNum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36191E48"/>
    <w:multiLevelType w:val="hybridMultilevel"/>
    <w:tmpl w:val="1F02CFBE"/>
    <w:lvl w:ilvl="0" w:tplc="35AEAC76">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5C07D7"/>
    <w:multiLevelType w:val="multilevel"/>
    <w:tmpl w:val="C15EEAC6"/>
    <w:styleLink w:val="WWNum8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 w15:restartNumberingAfterBreak="0">
    <w:nsid w:val="3AE403F1"/>
    <w:multiLevelType w:val="hybridMultilevel"/>
    <w:tmpl w:val="A9AA81B0"/>
    <w:lvl w:ilvl="0" w:tplc="0415000F">
      <w:start w:val="9"/>
      <w:numFmt w:val="decimal"/>
      <w:lvlText w:val="%1."/>
      <w:lvlJc w:val="left"/>
      <w:pPr>
        <w:ind w:left="720" w:hanging="360"/>
      </w:pPr>
      <w:rPr>
        <w:rFonts w:hint="default"/>
      </w:rPr>
    </w:lvl>
    <w:lvl w:ilvl="1" w:tplc="18469174">
      <w:start w:val="1"/>
      <w:numFmt w:val="lowerRoman"/>
      <w:lvlText w:val="%2)"/>
      <w:lvlJc w:val="left"/>
      <w:pPr>
        <w:ind w:left="1800" w:hanging="720"/>
      </w:pPr>
      <w:rPr>
        <w:rFonts w:hint="default"/>
      </w:rPr>
    </w:lvl>
    <w:lvl w:ilvl="2" w:tplc="C280450E">
      <w:start w:val="1"/>
      <w:numFmt w:val="decimal"/>
      <w:lvlText w:val="%3."/>
      <w:lvlJc w:val="left"/>
      <w:pPr>
        <w:ind w:left="2160" w:hanging="180"/>
      </w:pPr>
      <w:rPr>
        <w:rFonts w:ascii="Times New Roman" w:hAnsi="Times New Roman" w:cs="Times New Roman" w:hint="default"/>
        <w:b w:val="0"/>
        <w:sz w:val="22"/>
        <w:szCs w:val="20"/>
      </w:rPr>
    </w:lvl>
    <w:lvl w:ilvl="3" w:tplc="AD9E319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0F19C5"/>
    <w:multiLevelType w:val="hybridMultilevel"/>
    <w:tmpl w:val="A9D27EAC"/>
    <w:lvl w:ilvl="0" w:tplc="1B6C49AC">
      <w:start w:val="1"/>
      <w:numFmt w:val="decimal"/>
      <w:lvlText w:val="%1)"/>
      <w:lvlJc w:val="left"/>
      <w:pPr>
        <w:ind w:left="927" w:hanging="360"/>
      </w:pPr>
      <w:rPr>
        <w:rFonts w:ascii="Arial" w:eastAsia="Calibri" w:hAnsi="Arial" w:cs="Arial" w:hint="default"/>
      </w:rPr>
    </w:lvl>
    <w:lvl w:ilvl="1" w:tplc="F5D6C2FC">
      <w:start w:val="1"/>
      <w:numFmt w:val="decimal"/>
      <w:lvlText w:val="%2."/>
      <w:lvlJc w:val="left"/>
      <w:pPr>
        <w:ind w:left="1647" w:hanging="360"/>
      </w:pPr>
      <w:rPr>
        <w:rFonts w:ascii="Times New Roman" w:hAnsi="Times New Roman" w:cs="Times New Roman" w:hint="default"/>
        <w:sz w:val="22"/>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47D325E9"/>
    <w:multiLevelType w:val="hybridMultilevel"/>
    <w:tmpl w:val="11DEBBAE"/>
    <w:lvl w:ilvl="0" w:tplc="720CA9D4">
      <w:start w:val="1"/>
      <w:numFmt w:val="decimal"/>
      <w:lvlText w:val="%1)"/>
      <w:lvlJc w:val="left"/>
      <w:pPr>
        <w:tabs>
          <w:tab w:val="num" w:pos="1068"/>
        </w:tabs>
        <w:ind w:left="1068" w:hanging="360"/>
      </w:pPr>
      <w:rPr>
        <w:rFonts w:ascii="Times New Roman" w:eastAsia="Calibri" w:hAnsi="Times New Roman" w:cs="Times New Roman" w:hint="default"/>
        <w:b w:val="0"/>
        <w:bCs/>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9214CBE"/>
    <w:multiLevelType w:val="multilevel"/>
    <w:tmpl w:val="B2CCBE9C"/>
    <w:styleLink w:val="WWNum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12D04DA"/>
    <w:multiLevelType w:val="multilevel"/>
    <w:tmpl w:val="BF9C4D00"/>
    <w:styleLink w:val="WWNum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55265B02"/>
    <w:multiLevelType w:val="hybridMultilevel"/>
    <w:tmpl w:val="30BA9E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B63A3A"/>
    <w:multiLevelType w:val="hybridMultilevel"/>
    <w:tmpl w:val="23EC68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1D66B4"/>
    <w:multiLevelType w:val="multilevel"/>
    <w:tmpl w:val="ACD4C1F6"/>
    <w:styleLink w:val="WWNum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5BEB1DD1"/>
    <w:multiLevelType w:val="multilevel"/>
    <w:tmpl w:val="292E42B4"/>
    <w:styleLink w:val="WWNum7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DD61B4C"/>
    <w:multiLevelType w:val="hybridMultilevel"/>
    <w:tmpl w:val="B97C7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C439D6"/>
    <w:multiLevelType w:val="hybridMultilevel"/>
    <w:tmpl w:val="E9CCCB30"/>
    <w:lvl w:ilvl="0" w:tplc="04090017">
      <w:start w:val="1"/>
      <w:numFmt w:val="lowerLetter"/>
      <w:lvlText w:val="%1)"/>
      <w:lvlJc w:val="left"/>
      <w:pPr>
        <w:ind w:left="1637" w:hanging="360"/>
      </w:pPr>
    </w:lvl>
    <w:lvl w:ilvl="1" w:tplc="764CE6AE">
      <w:start w:val="1"/>
      <w:numFmt w:val="decimal"/>
      <w:lvlText w:val="%2."/>
      <w:lvlJc w:val="left"/>
      <w:pPr>
        <w:ind w:left="1636" w:hanging="360"/>
      </w:pPr>
      <w:rPr>
        <w:rFonts w:ascii="Times New Roman" w:eastAsia="Times New Roman" w:hAnsi="Times New Roman" w:cs="Times New Roman"/>
        <w:b w:val="0"/>
      </w:rPr>
    </w:lvl>
    <w:lvl w:ilvl="2" w:tplc="0409001B">
      <w:start w:val="1"/>
      <w:numFmt w:val="lowerRoman"/>
      <w:lvlText w:val="%3."/>
      <w:lvlJc w:val="right"/>
      <w:pPr>
        <w:ind w:left="3077" w:hanging="180"/>
      </w:pPr>
    </w:lvl>
    <w:lvl w:ilvl="3" w:tplc="99E0C356">
      <w:start w:val="1"/>
      <w:numFmt w:val="decimal"/>
      <w:lvlText w:val="%4)"/>
      <w:lvlJc w:val="left"/>
      <w:pPr>
        <w:ind w:left="3797" w:hanging="360"/>
      </w:pPr>
      <w:rPr>
        <w:rFonts w:hint="default"/>
      </w:r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25" w15:restartNumberingAfterBreak="0">
    <w:nsid w:val="716B6386"/>
    <w:multiLevelType w:val="multilevel"/>
    <w:tmpl w:val="B84CCB30"/>
    <w:styleLink w:val="WWNum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77024935"/>
    <w:multiLevelType w:val="hybridMultilevel"/>
    <w:tmpl w:val="17A0A81A"/>
    <w:styleLink w:val="Zaimportowanystyl15"/>
    <w:lvl w:ilvl="0" w:tplc="17A0A81A">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5BD68BFE">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E8C1ACE">
      <w:start w:val="1"/>
      <w:numFmt w:val="lowerRoman"/>
      <w:lvlText w:val="%3."/>
      <w:lvlJc w:val="left"/>
      <w:pPr>
        <w:ind w:left="216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B4C8DF98">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4" w:tplc="4C90951C">
      <w:start w:val="1"/>
      <w:numFmt w:val="lowerLetter"/>
      <w:lvlText w:val="%5."/>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5" w:tplc="020E1288">
      <w:start w:val="1"/>
      <w:numFmt w:val="lowerRoman"/>
      <w:lvlText w:val="%6."/>
      <w:lvlJc w:val="left"/>
      <w:pPr>
        <w:ind w:left="1866" w:hanging="351"/>
      </w:pPr>
      <w:rPr>
        <w:rFonts w:hAnsi="Arial Unicode MS"/>
        <w:caps w:val="0"/>
        <w:smallCaps w:val="0"/>
        <w:strike w:val="0"/>
        <w:dstrike w:val="0"/>
        <w:color w:val="000000"/>
        <w:spacing w:val="0"/>
        <w:w w:val="100"/>
        <w:kern w:val="0"/>
        <w:position w:val="0"/>
        <w:highlight w:val="none"/>
        <w:vertAlign w:val="baseline"/>
      </w:rPr>
    </w:lvl>
    <w:lvl w:ilvl="6" w:tplc="529C84AA">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7" w:tplc="E4AAE35E">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8" w:tplc="118A45BE">
      <w:start w:val="1"/>
      <w:numFmt w:val="lowerRoman"/>
      <w:lvlText w:val="%9."/>
      <w:lvlJc w:val="left"/>
      <w:pPr>
        <w:ind w:left="4026" w:hanging="351"/>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77B643C1"/>
    <w:multiLevelType w:val="multilevel"/>
    <w:tmpl w:val="F4D653D2"/>
    <w:styleLink w:val="WWNum78"/>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b w:val="0"/>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 w15:restartNumberingAfterBreak="0">
    <w:nsid w:val="786F052B"/>
    <w:multiLevelType w:val="hybridMultilevel"/>
    <w:tmpl w:val="3940C928"/>
    <w:lvl w:ilvl="0" w:tplc="B7F6E0F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BD97B50"/>
    <w:multiLevelType w:val="hybridMultilevel"/>
    <w:tmpl w:val="E59AF21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E13610A"/>
    <w:multiLevelType w:val="hybridMultilevel"/>
    <w:tmpl w:val="F19802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0"/>
  </w:num>
  <w:num w:numId="3">
    <w:abstractNumId w:val="0"/>
  </w:num>
  <w:num w:numId="4">
    <w:abstractNumId w:val="14"/>
  </w:num>
  <w:num w:numId="5">
    <w:abstractNumId w:val="24"/>
  </w:num>
  <w:num w:numId="6">
    <w:abstractNumId w:val="11"/>
  </w:num>
  <w:num w:numId="7">
    <w:abstractNumId w:val="13"/>
  </w:num>
  <w:num w:numId="8">
    <w:abstractNumId w:val="15"/>
  </w:num>
  <w:num w:numId="9">
    <w:abstractNumId w:val="2"/>
  </w:num>
  <w:num w:numId="10">
    <w:abstractNumId w:val="1"/>
  </w:num>
  <w:num w:numId="11">
    <w:abstractNumId w:val="7"/>
  </w:num>
  <w:num w:numId="12">
    <w:abstractNumId w:val="19"/>
  </w:num>
  <w:num w:numId="13">
    <w:abstractNumId w:val="8"/>
  </w:num>
  <w:num w:numId="14">
    <w:abstractNumId w:val="26"/>
  </w:num>
  <w:num w:numId="15">
    <w:abstractNumId w:val="29"/>
  </w:num>
  <w:num w:numId="16">
    <w:abstractNumId w:val="28"/>
  </w:num>
  <w:num w:numId="17">
    <w:abstractNumId w:val="16"/>
  </w:num>
  <w:num w:numId="18">
    <w:abstractNumId w:val="22"/>
  </w:num>
  <w:num w:numId="19">
    <w:abstractNumId w:val="5"/>
  </w:num>
  <w:num w:numId="20">
    <w:abstractNumId w:val="27"/>
  </w:num>
  <w:num w:numId="21">
    <w:abstractNumId w:val="3"/>
  </w:num>
  <w:num w:numId="22">
    <w:abstractNumId w:val="10"/>
  </w:num>
  <w:num w:numId="23">
    <w:abstractNumId w:val="21"/>
  </w:num>
  <w:num w:numId="24">
    <w:abstractNumId w:val="12"/>
  </w:num>
  <w:num w:numId="25">
    <w:abstractNumId w:val="25"/>
  </w:num>
  <w:num w:numId="26">
    <w:abstractNumId w:val="18"/>
  </w:num>
  <w:num w:numId="27">
    <w:abstractNumId w:val="16"/>
    <w:lvlOverride w:ilvl="0">
      <w:startOverride w:val="1"/>
    </w:lvlOverride>
  </w:num>
  <w:num w:numId="28">
    <w:abstractNumId w:val="22"/>
    <w:lvlOverride w:ilvl="0">
      <w:startOverride w:val="1"/>
    </w:lvlOverride>
  </w:num>
  <w:num w:numId="29">
    <w:abstractNumId w:val="5"/>
    <w:lvlOverride w:ilvl="0">
      <w:startOverride w:val="1"/>
    </w:lvlOverride>
  </w:num>
  <w:num w:numId="30">
    <w:abstractNumId w:val="3"/>
    <w:lvlOverride w:ilvl="0">
      <w:startOverride w:val="1"/>
    </w:lvlOverride>
  </w:num>
  <w:num w:numId="31">
    <w:abstractNumId w:val="10"/>
    <w:lvlOverride w:ilvl="0">
      <w:startOverride w:val="1"/>
    </w:lvlOverride>
  </w:num>
  <w:num w:numId="32">
    <w:abstractNumId w:val="21"/>
    <w:lvlOverride w:ilvl="0">
      <w:startOverride w:val="1"/>
    </w:lvlOverride>
  </w:num>
  <w:num w:numId="33">
    <w:abstractNumId w:val="12"/>
    <w:lvlOverride w:ilvl="0">
      <w:startOverride w:val="1"/>
    </w:lvlOverride>
  </w:num>
  <w:num w:numId="34">
    <w:abstractNumId w:val="25"/>
    <w:lvlOverride w:ilvl="0">
      <w:startOverride w:val="1"/>
    </w:lvlOverride>
  </w:num>
  <w:num w:numId="35">
    <w:abstractNumId w:val="18"/>
    <w:lvlOverride w:ilvl="0">
      <w:startOverride w:val="1"/>
    </w:lvlOverride>
  </w:num>
  <w:num w:numId="36">
    <w:abstractNumId w:val="9"/>
  </w:num>
  <w:num w:numId="37">
    <w:abstractNumId w:val="4"/>
  </w:num>
  <w:num w:numId="38">
    <w:abstractNumId w:val="23"/>
  </w:num>
  <w:num w:numId="39">
    <w:abstractNumId w:val="30"/>
  </w:num>
  <w:num w:numId="40">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22B"/>
    <w:rsid w:val="00004C3D"/>
    <w:rsid w:val="00016E77"/>
    <w:rsid w:val="00020CEA"/>
    <w:rsid w:val="00027C98"/>
    <w:rsid w:val="00034560"/>
    <w:rsid w:val="0004432A"/>
    <w:rsid w:val="00044829"/>
    <w:rsid w:val="000468E3"/>
    <w:rsid w:val="00082CCE"/>
    <w:rsid w:val="000A3652"/>
    <w:rsid w:val="000B4AD2"/>
    <w:rsid w:val="000E4150"/>
    <w:rsid w:val="000E6AD6"/>
    <w:rsid w:val="001151BA"/>
    <w:rsid w:val="001379AE"/>
    <w:rsid w:val="001670BB"/>
    <w:rsid w:val="001805C8"/>
    <w:rsid w:val="001911CB"/>
    <w:rsid w:val="001B3484"/>
    <w:rsid w:val="001D3BAA"/>
    <w:rsid w:val="001D64D1"/>
    <w:rsid w:val="001E3AD8"/>
    <w:rsid w:val="001F0F46"/>
    <w:rsid w:val="002051D2"/>
    <w:rsid w:val="00211E4B"/>
    <w:rsid w:val="00215A72"/>
    <w:rsid w:val="002463FD"/>
    <w:rsid w:val="00247023"/>
    <w:rsid w:val="002813E0"/>
    <w:rsid w:val="00292AB1"/>
    <w:rsid w:val="00295ADC"/>
    <w:rsid w:val="002B0FD6"/>
    <w:rsid w:val="002E4D39"/>
    <w:rsid w:val="003125F4"/>
    <w:rsid w:val="0032153F"/>
    <w:rsid w:val="00326A4D"/>
    <w:rsid w:val="00332BD9"/>
    <w:rsid w:val="003416F5"/>
    <w:rsid w:val="00342370"/>
    <w:rsid w:val="00350D8F"/>
    <w:rsid w:val="00364EFB"/>
    <w:rsid w:val="00365D38"/>
    <w:rsid w:val="0038169D"/>
    <w:rsid w:val="003831E5"/>
    <w:rsid w:val="0038397D"/>
    <w:rsid w:val="00395851"/>
    <w:rsid w:val="003A6B17"/>
    <w:rsid w:val="003B41AB"/>
    <w:rsid w:val="003D04B1"/>
    <w:rsid w:val="003D13E6"/>
    <w:rsid w:val="003D13F6"/>
    <w:rsid w:val="003F1490"/>
    <w:rsid w:val="004054D2"/>
    <w:rsid w:val="00423F85"/>
    <w:rsid w:val="00432426"/>
    <w:rsid w:val="00437296"/>
    <w:rsid w:val="00451D50"/>
    <w:rsid w:val="0049422B"/>
    <w:rsid w:val="004A3A6C"/>
    <w:rsid w:val="004B6753"/>
    <w:rsid w:val="004B7F95"/>
    <w:rsid w:val="004D16AA"/>
    <w:rsid w:val="004E7FAC"/>
    <w:rsid w:val="005023C3"/>
    <w:rsid w:val="005127C7"/>
    <w:rsid w:val="00525B94"/>
    <w:rsid w:val="0054428E"/>
    <w:rsid w:val="00560BE7"/>
    <w:rsid w:val="00566227"/>
    <w:rsid w:val="005A6F7E"/>
    <w:rsid w:val="005B26CF"/>
    <w:rsid w:val="005C743E"/>
    <w:rsid w:val="005D3E60"/>
    <w:rsid w:val="005E637E"/>
    <w:rsid w:val="00602EAA"/>
    <w:rsid w:val="006074A0"/>
    <w:rsid w:val="0062463E"/>
    <w:rsid w:val="006712BF"/>
    <w:rsid w:val="00680AF8"/>
    <w:rsid w:val="006811D3"/>
    <w:rsid w:val="00684154"/>
    <w:rsid w:val="00684F52"/>
    <w:rsid w:val="006A402A"/>
    <w:rsid w:val="006A45CC"/>
    <w:rsid w:val="006E0301"/>
    <w:rsid w:val="006F1708"/>
    <w:rsid w:val="00720152"/>
    <w:rsid w:val="00746442"/>
    <w:rsid w:val="00774722"/>
    <w:rsid w:val="007807E3"/>
    <w:rsid w:val="00782C0B"/>
    <w:rsid w:val="007973EB"/>
    <w:rsid w:val="007B3169"/>
    <w:rsid w:val="007B400F"/>
    <w:rsid w:val="007B4605"/>
    <w:rsid w:val="00814A47"/>
    <w:rsid w:val="008228B3"/>
    <w:rsid w:val="008477B4"/>
    <w:rsid w:val="0086195F"/>
    <w:rsid w:val="00867EAD"/>
    <w:rsid w:val="00874635"/>
    <w:rsid w:val="008757C8"/>
    <w:rsid w:val="00877B16"/>
    <w:rsid w:val="00891572"/>
    <w:rsid w:val="008B4CBC"/>
    <w:rsid w:val="008B5B4A"/>
    <w:rsid w:val="008D38BC"/>
    <w:rsid w:val="008D4894"/>
    <w:rsid w:val="008E6ED7"/>
    <w:rsid w:val="008F4274"/>
    <w:rsid w:val="009060B5"/>
    <w:rsid w:val="00917E68"/>
    <w:rsid w:val="00935E57"/>
    <w:rsid w:val="00983781"/>
    <w:rsid w:val="00986CAF"/>
    <w:rsid w:val="009927A8"/>
    <w:rsid w:val="009A0984"/>
    <w:rsid w:val="009A0F0B"/>
    <w:rsid w:val="009D2CA8"/>
    <w:rsid w:val="009F6057"/>
    <w:rsid w:val="009F6852"/>
    <w:rsid w:val="00A1058D"/>
    <w:rsid w:val="00A105FD"/>
    <w:rsid w:val="00A2254D"/>
    <w:rsid w:val="00A259C0"/>
    <w:rsid w:val="00A60DF4"/>
    <w:rsid w:val="00A728E0"/>
    <w:rsid w:val="00A87A05"/>
    <w:rsid w:val="00A92B3F"/>
    <w:rsid w:val="00AA2082"/>
    <w:rsid w:val="00AB48DC"/>
    <w:rsid w:val="00AF27BF"/>
    <w:rsid w:val="00B3318B"/>
    <w:rsid w:val="00B7130F"/>
    <w:rsid w:val="00B7399A"/>
    <w:rsid w:val="00B855B8"/>
    <w:rsid w:val="00BC36EB"/>
    <w:rsid w:val="00BD1A9A"/>
    <w:rsid w:val="00BD3238"/>
    <w:rsid w:val="00C01021"/>
    <w:rsid w:val="00C32015"/>
    <w:rsid w:val="00C33026"/>
    <w:rsid w:val="00CC31F4"/>
    <w:rsid w:val="00CF0296"/>
    <w:rsid w:val="00CF6AE9"/>
    <w:rsid w:val="00D06560"/>
    <w:rsid w:val="00D30437"/>
    <w:rsid w:val="00D30D72"/>
    <w:rsid w:val="00D361BE"/>
    <w:rsid w:val="00D5308D"/>
    <w:rsid w:val="00D852A8"/>
    <w:rsid w:val="00D86E2C"/>
    <w:rsid w:val="00DA24CF"/>
    <w:rsid w:val="00DA5340"/>
    <w:rsid w:val="00DA5580"/>
    <w:rsid w:val="00DB0F64"/>
    <w:rsid w:val="00DB5A2E"/>
    <w:rsid w:val="00DD710C"/>
    <w:rsid w:val="00DF2A19"/>
    <w:rsid w:val="00DF336E"/>
    <w:rsid w:val="00DF4F83"/>
    <w:rsid w:val="00E03AA5"/>
    <w:rsid w:val="00E42191"/>
    <w:rsid w:val="00E440EA"/>
    <w:rsid w:val="00E53F8F"/>
    <w:rsid w:val="00E8293D"/>
    <w:rsid w:val="00EA186D"/>
    <w:rsid w:val="00EE2BF5"/>
    <w:rsid w:val="00EE46D7"/>
    <w:rsid w:val="00EE634C"/>
    <w:rsid w:val="00EE6A19"/>
    <w:rsid w:val="00EE72EC"/>
    <w:rsid w:val="00F11DD1"/>
    <w:rsid w:val="00F14308"/>
    <w:rsid w:val="00F21DBB"/>
    <w:rsid w:val="00F25198"/>
    <w:rsid w:val="00F262D7"/>
    <w:rsid w:val="00F270E0"/>
    <w:rsid w:val="00F35FB0"/>
    <w:rsid w:val="00F6590C"/>
    <w:rsid w:val="00F67BC5"/>
    <w:rsid w:val="00F703D5"/>
    <w:rsid w:val="00F74FFF"/>
    <w:rsid w:val="00F93702"/>
    <w:rsid w:val="00FA19FD"/>
    <w:rsid w:val="00FC3327"/>
    <w:rsid w:val="00FC51A2"/>
    <w:rsid w:val="00FC6DF6"/>
    <w:rsid w:val="00FE2ACF"/>
    <w:rsid w:val="00FE3235"/>
    <w:rsid w:val="00FE3D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34B2E"/>
  <w15:chartTrackingRefBased/>
  <w15:docId w15:val="{22B841CD-BBC5-4E00-8C5C-88C6E80A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927A8"/>
    <w:pPr>
      <w:spacing w:after="200" w:line="276" w:lineRule="auto"/>
    </w:pPr>
  </w:style>
  <w:style w:type="paragraph" w:styleId="Nagwek1">
    <w:name w:val="heading 1"/>
    <w:aliases w:val="H1,Rozdzia3,ImieNazwisko,ImieNazwisko1,Rozdział,1,h1,Header 1,level 1,Level 1 Head"/>
    <w:basedOn w:val="Normalny"/>
    <w:next w:val="Normalny"/>
    <w:link w:val="Nagwek1Znak"/>
    <w:qFormat/>
    <w:rsid w:val="0049422B"/>
    <w:pPr>
      <w:keepNext/>
      <w:numPr>
        <w:numId w:val="3"/>
      </w:numPr>
      <w:tabs>
        <w:tab w:val="left" w:pos="0"/>
      </w:tabs>
      <w:spacing w:before="360" w:after="240" w:line="240" w:lineRule="auto"/>
      <w:outlineLvl w:val="0"/>
    </w:pPr>
    <w:rPr>
      <w:rFonts w:ascii="Times New Roman" w:eastAsia="Times New Roman" w:hAnsi="Times New Roman" w:cs="Times New Roman"/>
      <w:b/>
      <w:caps/>
      <w:sz w:val="20"/>
      <w:szCs w:val="20"/>
      <w:u w:val="single"/>
      <w:lang w:eastAsia="pl-PL"/>
    </w:rPr>
  </w:style>
  <w:style w:type="paragraph" w:styleId="Nagwek2">
    <w:name w:val="heading 2"/>
    <w:aliases w:val="h2,A.B.C.,l2,Podrozdzia3,Adres,Adres1,heading 2,Podrozdział,Heading 2 Hidden"/>
    <w:basedOn w:val="Normalny"/>
    <w:next w:val="Normalny"/>
    <w:link w:val="Nagwek2Znak"/>
    <w:qFormat/>
    <w:rsid w:val="0049422B"/>
    <w:pPr>
      <w:numPr>
        <w:ilvl w:val="1"/>
        <w:numId w:val="3"/>
      </w:numPr>
      <w:tabs>
        <w:tab w:val="left" w:pos="0"/>
      </w:tabs>
      <w:spacing w:before="60" w:after="60" w:line="240" w:lineRule="auto"/>
      <w:jc w:val="both"/>
      <w:outlineLvl w:val="1"/>
    </w:pPr>
    <w:rPr>
      <w:rFonts w:ascii="Times New Roman" w:eastAsia="Times New Roman" w:hAnsi="Times New Roman" w:cs="Times New Roman"/>
      <w:sz w:val="20"/>
      <w:szCs w:val="20"/>
      <w:lang w:eastAsia="pl-PL"/>
    </w:rPr>
  </w:style>
  <w:style w:type="paragraph" w:styleId="Nagwek3">
    <w:name w:val="heading 3"/>
    <w:aliases w:val="H3-Heading 3,3,l3.3,h3,l3,list 3,LiczbaDziennika,LiczbaDziennika1,Level 3 Head,H3"/>
    <w:basedOn w:val="Normalny"/>
    <w:next w:val="Wcicienormalne"/>
    <w:link w:val="Nagwek3Znak"/>
    <w:qFormat/>
    <w:rsid w:val="0049422B"/>
    <w:pPr>
      <w:numPr>
        <w:ilvl w:val="2"/>
        <w:numId w:val="3"/>
      </w:numPr>
      <w:tabs>
        <w:tab w:val="left" w:pos="0"/>
      </w:tabs>
      <w:spacing w:before="60" w:after="60" w:line="240" w:lineRule="auto"/>
      <w:jc w:val="both"/>
      <w:outlineLvl w:val="2"/>
    </w:pPr>
    <w:rPr>
      <w:rFonts w:ascii="Times New Roman" w:eastAsia="Times New Roman" w:hAnsi="Times New Roman" w:cs="Times New Roman"/>
      <w:sz w:val="20"/>
      <w:szCs w:val="20"/>
      <w:lang w:eastAsia="pl-PL"/>
    </w:rPr>
  </w:style>
  <w:style w:type="paragraph" w:styleId="Nagwek6">
    <w:name w:val="heading 6"/>
    <w:basedOn w:val="Normalny"/>
    <w:next w:val="Wcicienormalne"/>
    <w:link w:val="Nagwek6Znak"/>
    <w:qFormat/>
    <w:rsid w:val="0049422B"/>
    <w:pPr>
      <w:numPr>
        <w:ilvl w:val="5"/>
        <w:numId w:val="3"/>
      </w:numPr>
      <w:tabs>
        <w:tab w:val="left" w:pos="0"/>
      </w:tabs>
      <w:spacing w:after="0" w:line="240" w:lineRule="auto"/>
      <w:outlineLvl w:val="5"/>
    </w:pPr>
    <w:rPr>
      <w:rFonts w:ascii="Arial PL" w:eastAsia="Times New Roman" w:hAnsi="Arial PL" w:cs="Times New Roman"/>
      <w:sz w:val="20"/>
      <w:szCs w:val="20"/>
      <w:lang w:eastAsia="pl-PL"/>
    </w:rPr>
  </w:style>
  <w:style w:type="paragraph" w:styleId="Nagwek7">
    <w:name w:val="heading 7"/>
    <w:basedOn w:val="Normalny"/>
    <w:next w:val="Wcicienormalne"/>
    <w:link w:val="Nagwek7Znak"/>
    <w:qFormat/>
    <w:rsid w:val="0049422B"/>
    <w:pPr>
      <w:numPr>
        <w:ilvl w:val="6"/>
        <w:numId w:val="3"/>
      </w:numPr>
      <w:tabs>
        <w:tab w:val="left" w:pos="0"/>
      </w:tabs>
      <w:spacing w:after="0" w:line="240" w:lineRule="auto"/>
      <w:outlineLvl w:val="6"/>
    </w:pPr>
    <w:rPr>
      <w:rFonts w:ascii="Arial PL" w:eastAsia="Times New Roman" w:hAnsi="Arial PL" w:cs="Times New Roman"/>
      <w:i/>
      <w:sz w:val="20"/>
      <w:szCs w:val="20"/>
      <w:lang w:val="en-GB" w:eastAsia="pl-PL"/>
    </w:rPr>
  </w:style>
  <w:style w:type="paragraph" w:styleId="Nagwek8">
    <w:name w:val="heading 8"/>
    <w:basedOn w:val="Normalny"/>
    <w:next w:val="Wcicienormalne"/>
    <w:link w:val="Nagwek8Znak"/>
    <w:qFormat/>
    <w:rsid w:val="0049422B"/>
    <w:pPr>
      <w:numPr>
        <w:ilvl w:val="7"/>
        <w:numId w:val="3"/>
      </w:numPr>
      <w:tabs>
        <w:tab w:val="left" w:pos="0"/>
      </w:tabs>
      <w:spacing w:after="0" w:line="240" w:lineRule="auto"/>
      <w:outlineLvl w:val="7"/>
    </w:pPr>
    <w:rPr>
      <w:rFonts w:ascii="Arial PL" w:eastAsia="Times New Roman" w:hAnsi="Arial PL" w:cs="Times New Roman"/>
      <w:i/>
      <w:sz w:val="20"/>
      <w:szCs w:val="20"/>
      <w:lang w:val="en-GB" w:eastAsia="pl-PL"/>
    </w:rPr>
  </w:style>
  <w:style w:type="paragraph" w:styleId="Nagwek9">
    <w:name w:val="heading 9"/>
    <w:basedOn w:val="Normalny"/>
    <w:next w:val="Wcicienormalne"/>
    <w:link w:val="Nagwek9Znak"/>
    <w:qFormat/>
    <w:rsid w:val="0049422B"/>
    <w:pPr>
      <w:numPr>
        <w:ilvl w:val="8"/>
        <w:numId w:val="3"/>
      </w:numPr>
      <w:tabs>
        <w:tab w:val="left" w:pos="0"/>
      </w:tabs>
      <w:spacing w:after="0" w:line="240" w:lineRule="auto"/>
      <w:outlineLvl w:val="8"/>
    </w:pPr>
    <w:rPr>
      <w:rFonts w:ascii="Arial PL" w:eastAsia="Times New Roman" w:hAnsi="Arial PL" w:cs="Times New Roman"/>
      <w:i/>
      <w:sz w:val="20"/>
      <w:szCs w:val="20"/>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Rozdzia3 Znak,ImieNazwisko Znak,ImieNazwisko1 Znak,Rozdział Znak,1 Znak,h1 Znak,Header 1 Znak,level 1 Znak,Level 1 Head Znak"/>
    <w:basedOn w:val="Domylnaczcionkaakapitu"/>
    <w:link w:val="Nagwek1"/>
    <w:rsid w:val="0049422B"/>
    <w:rPr>
      <w:rFonts w:ascii="Times New Roman" w:eastAsia="Times New Roman" w:hAnsi="Times New Roman" w:cs="Times New Roman"/>
      <w:b/>
      <w:caps/>
      <w:sz w:val="20"/>
      <w:szCs w:val="20"/>
      <w:u w:val="single"/>
      <w:lang w:eastAsia="pl-PL"/>
    </w:rPr>
  </w:style>
  <w:style w:type="character" w:customStyle="1" w:styleId="Nagwek2Znak">
    <w:name w:val="Nagłówek 2 Znak"/>
    <w:aliases w:val="h2 Znak,A.B.C. Znak,l2 Znak,Podrozdzia3 Znak,Adres Znak,Adres1 Znak,heading 2 Znak,Podrozdział Znak,Heading 2 Hidden Znak"/>
    <w:basedOn w:val="Domylnaczcionkaakapitu"/>
    <w:link w:val="Nagwek2"/>
    <w:rsid w:val="0049422B"/>
    <w:rPr>
      <w:rFonts w:ascii="Times New Roman" w:eastAsia="Times New Roman" w:hAnsi="Times New Roman" w:cs="Times New Roman"/>
      <w:sz w:val="20"/>
      <w:szCs w:val="20"/>
      <w:lang w:eastAsia="pl-PL"/>
    </w:rPr>
  </w:style>
  <w:style w:type="character" w:customStyle="1" w:styleId="Nagwek3Znak">
    <w:name w:val="Nagłówek 3 Znak"/>
    <w:aliases w:val="H3-Heading 3 Znak,3 Znak,l3.3 Znak,h3 Znak,l3 Znak,list 3 Znak,LiczbaDziennika Znak,LiczbaDziennika1 Znak,Level 3 Head Znak,H3 Znak"/>
    <w:basedOn w:val="Domylnaczcionkaakapitu"/>
    <w:link w:val="Nagwek3"/>
    <w:rsid w:val="0049422B"/>
    <w:rPr>
      <w:rFonts w:ascii="Times New Roman" w:eastAsia="Times New Roman" w:hAnsi="Times New Roman" w:cs="Times New Roman"/>
      <w:sz w:val="20"/>
      <w:szCs w:val="20"/>
      <w:lang w:eastAsia="pl-PL"/>
    </w:rPr>
  </w:style>
  <w:style w:type="character" w:customStyle="1" w:styleId="Nagwek6Znak">
    <w:name w:val="Nagłówek 6 Znak"/>
    <w:basedOn w:val="Domylnaczcionkaakapitu"/>
    <w:link w:val="Nagwek6"/>
    <w:rsid w:val="0049422B"/>
    <w:rPr>
      <w:rFonts w:ascii="Arial PL" w:eastAsia="Times New Roman" w:hAnsi="Arial PL" w:cs="Times New Roman"/>
      <w:sz w:val="20"/>
      <w:szCs w:val="20"/>
      <w:lang w:eastAsia="pl-PL"/>
    </w:rPr>
  </w:style>
  <w:style w:type="character" w:customStyle="1" w:styleId="Nagwek7Znak">
    <w:name w:val="Nagłówek 7 Znak"/>
    <w:basedOn w:val="Domylnaczcionkaakapitu"/>
    <w:link w:val="Nagwek7"/>
    <w:rsid w:val="0049422B"/>
    <w:rPr>
      <w:rFonts w:ascii="Arial PL" w:eastAsia="Times New Roman" w:hAnsi="Arial PL" w:cs="Times New Roman"/>
      <w:i/>
      <w:sz w:val="20"/>
      <w:szCs w:val="20"/>
      <w:lang w:val="en-GB" w:eastAsia="pl-PL"/>
    </w:rPr>
  </w:style>
  <w:style w:type="character" w:customStyle="1" w:styleId="Nagwek8Znak">
    <w:name w:val="Nagłówek 8 Znak"/>
    <w:basedOn w:val="Domylnaczcionkaakapitu"/>
    <w:link w:val="Nagwek8"/>
    <w:rsid w:val="0049422B"/>
    <w:rPr>
      <w:rFonts w:ascii="Arial PL" w:eastAsia="Times New Roman" w:hAnsi="Arial PL" w:cs="Times New Roman"/>
      <w:i/>
      <w:sz w:val="20"/>
      <w:szCs w:val="20"/>
      <w:lang w:val="en-GB" w:eastAsia="pl-PL"/>
    </w:rPr>
  </w:style>
  <w:style w:type="character" w:customStyle="1" w:styleId="Nagwek9Znak">
    <w:name w:val="Nagłówek 9 Znak"/>
    <w:basedOn w:val="Domylnaczcionkaakapitu"/>
    <w:link w:val="Nagwek9"/>
    <w:rsid w:val="0049422B"/>
    <w:rPr>
      <w:rFonts w:ascii="Arial PL" w:eastAsia="Times New Roman" w:hAnsi="Arial PL" w:cs="Times New Roman"/>
      <w:i/>
      <w:sz w:val="20"/>
      <w:szCs w:val="20"/>
      <w:lang w:val="en-GB" w:eastAsia="pl-PL"/>
    </w:rPr>
  </w:style>
  <w:style w:type="paragraph" w:styleId="Akapitzlist">
    <w:name w:val="List Paragraph"/>
    <w:aliases w:val="Sl_Akapit z listą,Akapit z listą1,Preambuła,List Paragraph,L1,Numerowanie,Wypunktowanie,BulletC,Wyliczanie,Obiekt,normalny tekst,Akapit z listą31,Bullets,sw tekst,T_SZ_List Paragraph,Akapit z listą5,Akapit z listą;1_literowka,1_literowka"/>
    <w:basedOn w:val="Normalny"/>
    <w:link w:val="AkapitzlistZnak"/>
    <w:uiPriority w:val="34"/>
    <w:qFormat/>
    <w:rsid w:val="0049422B"/>
    <w:pPr>
      <w:ind w:left="720"/>
      <w:contextualSpacing/>
    </w:pPr>
  </w:style>
  <w:style w:type="character" w:styleId="Hipercze">
    <w:name w:val="Hyperlink"/>
    <w:basedOn w:val="Domylnaczcionkaakapitu"/>
    <w:uiPriority w:val="99"/>
    <w:unhideWhenUsed/>
    <w:rsid w:val="0049422B"/>
    <w:rPr>
      <w:color w:val="0563C1" w:themeColor="hyperlink"/>
      <w:u w:val="single"/>
    </w:rPr>
  </w:style>
  <w:style w:type="paragraph" w:customStyle="1" w:styleId="Default">
    <w:name w:val="Default"/>
    <w:rsid w:val="0049422B"/>
    <w:pPr>
      <w:autoSpaceDE w:val="0"/>
      <w:autoSpaceDN w:val="0"/>
      <w:adjustRightInd w:val="0"/>
      <w:spacing w:after="0" w:line="240" w:lineRule="auto"/>
    </w:pPr>
    <w:rPr>
      <w:rFonts w:ascii="Verdana" w:eastAsia="Calibri" w:hAnsi="Verdana" w:cs="Verdana"/>
      <w:color w:val="000000"/>
      <w:sz w:val="24"/>
      <w:szCs w:val="24"/>
    </w:rPr>
  </w:style>
  <w:style w:type="paragraph" w:styleId="Tekstpodstawowy">
    <w:name w:val="Body Text"/>
    <w:basedOn w:val="Normalny"/>
    <w:link w:val="TekstpodstawowyZnak"/>
    <w:rsid w:val="0049422B"/>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9422B"/>
    <w:rPr>
      <w:rFonts w:ascii="Times New Roman" w:eastAsia="Times New Roman" w:hAnsi="Times New Roman" w:cs="Times New Roman"/>
      <w:sz w:val="24"/>
      <w:szCs w:val="24"/>
      <w:lang w:eastAsia="ar-SA"/>
    </w:rPr>
  </w:style>
  <w:style w:type="character" w:customStyle="1" w:styleId="AkapitzlistZnak">
    <w:name w:val="Akapit z listą Znak"/>
    <w:aliases w:val="Sl_Akapit z listą Znak,Akapit z listą1 Znak,Preambuła Znak,List Paragraph Znak,L1 Znak,Numerowanie Znak,Wypunktowanie Znak,BulletC Znak,Wyliczanie Znak,Obiekt Znak,normalny tekst Znak,Akapit z listą31 Znak,Bullets Znak,sw tekst Znak"/>
    <w:link w:val="Akapitzlist"/>
    <w:uiPriority w:val="34"/>
    <w:qFormat/>
    <w:rsid w:val="0049422B"/>
  </w:style>
  <w:style w:type="paragraph" w:styleId="Bezodstpw">
    <w:name w:val="No Spacing"/>
    <w:uiPriority w:val="1"/>
    <w:qFormat/>
    <w:rsid w:val="0049422B"/>
    <w:pPr>
      <w:spacing w:after="0" w:line="240" w:lineRule="auto"/>
    </w:pPr>
    <w:rPr>
      <w:rFonts w:ascii="Calibri" w:eastAsia="Calibri" w:hAnsi="Calibri" w:cs="Times New Roman"/>
    </w:rPr>
  </w:style>
  <w:style w:type="paragraph" w:customStyle="1" w:styleId="Akapitzlist3">
    <w:name w:val="Akapit z listą3"/>
    <w:basedOn w:val="Normalny"/>
    <w:rsid w:val="0049422B"/>
    <w:pPr>
      <w:suppressAutoHyphens/>
      <w:ind w:left="720"/>
    </w:pPr>
    <w:rPr>
      <w:rFonts w:ascii="Calibri" w:eastAsia="Calibri" w:hAnsi="Calibri" w:cs="Calibri"/>
      <w:kern w:val="1"/>
      <w:lang w:eastAsia="hi-IN" w:bidi="hi-IN"/>
    </w:rPr>
  </w:style>
  <w:style w:type="paragraph" w:customStyle="1" w:styleId="Style3">
    <w:name w:val="Style3"/>
    <w:basedOn w:val="Normalny"/>
    <w:uiPriority w:val="99"/>
    <w:rsid w:val="0049422B"/>
    <w:pPr>
      <w:widowControl w:val="0"/>
      <w:autoSpaceDE w:val="0"/>
      <w:autoSpaceDN w:val="0"/>
      <w:adjustRightInd w:val="0"/>
      <w:spacing w:after="0" w:line="252" w:lineRule="exact"/>
      <w:jc w:val="both"/>
    </w:pPr>
    <w:rPr>
      <w:rFonts w:ascii="Times New Roman" w:eastAsia="Times New Roman" w:hAnsi="Times New Roman" w:cs="Times New Roman"/>
      <w:sz w:val="24"/>
      <w:szCs w:val="24"/>
      <w:lang w:eastAsia="pl-PL"/>
    </w:rPr>
  </w:style>
  <w:style w:type="character" w:customStyle="1" w:styleId="FontStyle63">
    <w:name w:val="Font Style63"/>
    <w:uiPriority w:val="99"/>
    <w:rsid w:val="0049422B"/>
    <w:rPr>
      <w:rFonts w:ascii="Arial" w:hAnsi="Arial" w:cs="Arial"/>
      <w:sz w:val="20"/>
      <w:szCs w:val="20"/>
    </w:rPr>
  </w:style>
  <w:style w:type="paragraph" w:customStyle="1" w:styleId="Standard">
    <w:name w:val="Standard"/>
    <w:rsid w:val="0049422B"/>
    <w:pPr>
      <w:suppressAutoHyphens/>
      <w:autoSpaceDN w:val="0"/>
      <w:spacing w:after="0" w:line="240" w:lineRule="auto"/>
    </w:pPr>
    <w:rPr>
      <w:rFonts w:ascii="Times New Roman" w:eastAsia="Times New Roman" w:hAnsi="Times New Roman" w:cs="Times New Roman"/>
      <w:kern w:val="3"/>
      <w:sz w:val="24"/>
      <w:szCs w:val="24"/>
      <w:lang w:eastAsia="pl-PL"/>
    </w:rPr>
  </w:style>
  <w:style w:type="paragraph" w:styleId="NormalnyWeb">
    <w:name w:val="Normal (Web)"/>
    <w:basedOn w:val="Normalny"/>
    <w:uiPriority w:val="99"/>
    <w:unhideWhenUsed/>
    <w:rsid w:val="004942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49422B"/>
    <w:pPr>
      <w:ind w:left="720"/>
    </w:pPr>
    <w:rPr>
      <w:rFonts w:ascii="Calibri" w:eastAsia="Times New Roman" w:hAnsi="Calibri" w:cs="Times New Roman"/>
      <w:kern w:val="1"/>
      <w:lang w:eastAsia="ar-SA"/>
    </w:rPr>
  </w:style>
  <w:style w:type="paragraph" w:styleId="Tekstprzypisukocowego">
    <w:name w:val="endnote text"/>
    <w:basedOn w:val="Normalny"/>
    <w:link w:val="TekstprzypisukocowegoZnak"/>
    <w:uiPriority w:val="99"/>
    <w:semiHidden/>
    <w:rsid w:val="0049422B"/>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49422B"/>
    <w:rPr>
      <w:rFonts w:ascii="Calibri" w:eastAsia="Calibri" w:hAnsi="Calibri" w:cs="Times New Roman"/>
      <w:sz w:val="20"/>
      <w:szCs w:val="20"/>
    </w:rPr>
  </w:style>
  <w:style w:type="paragraph" w:customStyle="1" w:styleId="Paragraf">
    <w:name w:val="Paragraf"/>
    <w:basedOn w:val="Normalny"/>
    <w:rsid w:val="0049422B"/>
    <w:pPr>
      <w:keepNext/>
      <w:spacing w:before="360" w:after="120" w:line="240" w:lineRule="auto"/>
      <w:jc w:val="center"/>
    </w:pPr>
    <w:rPr>
      <w:rFonts w:ascii="Arial" w:eastAsia="Times New Roman" w:hAnsi="Arial" w:cs="Times New Roman"/>
      <w:b/>
      <w:sz w:val="24"/>
      <w:szCs w:val="20"/>
      <w:lang w:eastAsia="pl-PL"/>
    </w:rPr>
  </w:style>
  <w:style w:type="paragraph" w:styleId="Tekstprzypisudolnego">
    <w:name w:val="footnote text"/>
    <w:basedOn w:val="Normalny"/>
    <w:link w:val="TekstprzypisudolnegoZnak"/>
    <w:uiPriority w:val="99"/>
    <w:semiHidden/>
    <w:unhideWhenUsed/>
    <w:rsid w:val="0049422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9422B"/>
    <w:rPr>
      <w:sz w:val="20"/>
      <w:szCs w:val="20"/>
    </w:rPr>
  </w:style>
  <w:style w:type="character" w:styleId="Odwoanieprzypisudolnego">
    <w:name w:val="footnote reference"/>
    <w:basedOn w:val="Domylnaczcionkaakapitu"/>
    <w:uiPriority w:val="99"/>
    <w:semiHidden/>
    <w:unhideWhenUsed/>
    <w:rsid w:val="0049422B"/>
    <w:rPr>
      <w:vertAlign w:val="superscript"/>
    </w:rPr>
  </w:style>
  <w:style w:type="paragraph" w:styleId="Wcicienormalne">
    <w:name w:val="Normal Indent"/>
    <w:basedOn w:val="Normalny"/>
    <w:uiPriority w:val="99"/>
    <w:semiHidden/>
    <w:unhideWhenUsed/>
    <w:rsid w:val="0049422B"/>
    <w:pPr>
      <w:ind w:left="708"/>
    </w:pPr>
  </w:style>
  <w:style w:type="paragraph" w:styleId="Tekstdymka">
    <w:name w:val="Balloon Text"/>
    <w:basedOn w:val="Normalny"/>
    <w:link w:val="TekstdymkaZnak"/>
    <w:uiPriority w:val="99"/>
    <w:semiHidden/>
    <w:unhideWhenUsed/>
    <w:rsid w:val="000E415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4150"/>
    <w:rPr>
      <w:rFonts w:ascii="Segoe UI" w:hAnsi="Segoe UI" w:cs="Segoe UI"/>
      <w:sz w:val="18"/>
      <w:szCs w:val="18"/>
    </w:rPr>
  </w:style>
  <w:style w:type="paragraph" w:customStyle="1" w:styleId="Textbody">
    <w:name w:val="Text body"/>
    <w:basedOn w:val="Standard"/>
    <w:rsid w:val="00FC6DF6"/>
    <w:pPr>
      <w:spacing w:after="200" w:line="360" w:lineRule="auto"/>
      <w:ind w:left="-23" w:right="-425" w:hanging="357"/>
      <w:jc w:val="both"/>
      <w:textAlignment w:val="baseline"/>
    </w:pPr>
    <w:rPr>
      <w:rFonts w:ascii="Calibri" w:eastAsia="Calibri" w:hAnsi="Calibri"/>
      <w:color w:val="000000"/>
      <w:lang w:val="cs-CZ" w:eastAsia="zh-CN"/>
    </w:rPr>
  </w:style>
  <w:style w:type="character" w:styleId="Odwoaniedokomentarza">
    <w:name w:val="annotation reference"/>
    <w:basedOn w:val="Domylnaczcionkaakapitu"/>
    <w:uiPriority w:val="99"/>
    <w:semiHidden/>
    <w:unhideWhenUsed/>
    <w:rsid w:val="00FC6DF6"/>
    <w:rPr>
      <w:sz w:val="16"/>
      <w:szCs w:val="16"/>
    </w:rPr>
  </w:style>
  <w:style w:type="paragraph" w:styleId="Tekstkomentarza">
    <w:name w:val="annotation text"/>
    <w:basedOn w:val="Normalny"/>
    <w:link w:val="TekstkomentarzaZnak"/>
    <w:uiPriority w:val="99"/>
    <w:semiHidden/>
    <w:unhideWhenUsed/>
    <w:rsid w:val="00FC6D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C6DF6"/>
    <w:rPr>
      <w:sz w:val="20"/>
      <w:szCs w:val="20"/>
    </w:rPr>
  </w:style>
  <w:style w:type="paragraph" w:styleId="Tematkomentarza">
    <w:name w:val="annotation subject"/>
    <w:basedOn w:val="Tekstkomentarza"/>
    <w:next w:val="Tekstkomentarza"/>
    <w:link w:val="TematkomentarzaZnak"/>
    <w:uiPriority w:val="99"/>
    <w:semiHidden/>
    <w:unhideWhenUsed/>
    <w:rsid w:val="00FC6DF6"/>
    <w:rPr>
      <w:b/>
      <w:bCs/>
    </w:rPr>
  </w:style>
  <w:style w:type="character" w:customStyle="1" w:styleId="TematkomentarzaZnak">
    <w:name w:val="Temat komentarza Znak"/>
    <w:basedOn w:val="TekstkomentarzaZnak"/>
    <w:link w:val="Tematkomentarza"/>
    <w:uiPriority w:val="99"/>
    <w:semiHidden/>
    <w:rsid w:val="00FC6DF6"/>
    <w:rPr>
      <w:b/>
      <w:bCs/>
      <w:sz w:val="20"/>
      <w:szCs w:val="20"/>
    </w:rPr>
  </w:style>
  <w:style w:type="paragraph" w:styleId="Tekstpodstawowywcity">
    <w:name w:val="Body Text Indent"/>
    <w:basedOn w:val="Normalny"/>
    <w:link w:val="TekstpodstawowywcityZnak"/>
    <w:uiPriority w:val="99"/>
    <w:unhideWhenUsed/>
    <w:rsid w:val="00B3318B"/>
    <w:pPr>
      <w:spacing w:after="120"/>
      <w:ind w:left="283"/>
    </w:pPr>
  </w:style>
  <w:style w:type="character" w:customStyle="1" w:styleId="TekstpodstawowywcityZnak">
    <w:name w:val="Tekst podstawowy wcięty Znak"/>
    <w:basedOn w:val="Domylnaczcionkaakapitu"/>
    <w:link w:val="Tekstpodstawowywcity"/>
    <w:uiPriority w:val="99"/>
    <w:rsid w:val="00B3318B"/>
  </w:style>
  <w:style w:type="character" w:styleId="Nierozpoznanawzmianka">
    <w:name w:val="Unresolved Mention"/>
    <w:basedOn w:val="Domylnaczcionkaakapitu"/>
    <w:uiPriority w:val="99"/>
    <w:semiHidden/>
    <w:unhideWhenUsed/>
    <w:rsid w:val="009F6852"/>
    <w:rPr>
      <w:color w:val="605E5C"/>
      <w:shd w:val="clear" w:color="auto" w:fill="E1DFDD"/>
    </w:rPr>
  </w:style>
  <w:style w:type="table" w:styleId="Tabela-Siatka">
    <w:name w:val="Table Grid"/>
    <w:basedOn w:val="Standardowy"/>
    <w:uiPriority w:val="59"/>
    <w:rsid w:val="00EE634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5">
    <w:name w:val="Zaimportowany styl 15"/>
    <w:rsid w:val="00DF2A19"/>
    <w:pPr>
      <w:numPr>
        <w:numId w:val="14"/>
      </w:numPr>
    </w:pPr>
  </w:style>
  <w:style w:type="paragraph" w:styleId="Poprawka">
    <w:name w:val="Revision"/>
    <w:hidden/>
    <w:uiPriority w:val="99"/>
    <w:semiHidden/>
    <w:rsid w:val="00FC51A2"/>
    <w:pPr>
      <w:spacing w:after="0" w:line="240" w:lineRule="auto"/>
    </w:pPr>
  </w:style>
  <w:style w:type="paragraph" w:styleId="Tytu">
    <w:name w:val="Title"/>
    <w:basedOn w:val="Normalny"/>
    <w:link w:val="TytuZnak"/>
    <w:qFormat/>
    <w:rsid w:val="00020CEA"/>
    <w:pPr>
      <w:spacing w:after="0" w:line="240" w:lineRule="auto"/>
      <w:jc w:val="center"/>
    </w:pPr>
    <w:rPr>
      <w:rFonts w:ascii="Times New Roman" w:eastAsia="Calibri" w:hAnsi="Times New Roman" w:cs="Times New Roman"/>
      <w:sz w:val="20"/>
      <w:szCs w:val="20"/>
      <w:lang w:val="x-none" w:eastAsia="x-none"/>
    </w:rPr>
  </w:style>
  <w:style w:type="character" w:customStyle="1" w:styleId="TytuZnak">
    <w:name w:val="Tytuł Znak"/>
    <w:basedOn w:val="Domylnaczcionkaakapitu"/>
    <w:link w:val="Tytu"/>
    <w:rsid w:val="00020CEA"/>
    <w:rPr>
      <w:rFonts w:ascii="Times New Roman" w:eastAsia="Calibri" w:hAnsi="Times New Roman" w:cs="Times New Roman"/>
      <w:sz w:val="20"/>
      <w:szCs w:val="20"/>
      <w:lang w:val="x-none" w:eastAsia="x-none"/>
    </w:rPr>
  </w:style>
  <w:style w:type="paragraph" w:styleId="HTML-adres">
    <w:name w:val="HTML Address"/>
    <w:basedOn w:val="Normalny"/>
    <w:link w:val="HTML-adresZnak"/>
    <w:rsid w:val="00020CEA"/>
    <w:pPr>
      <w:spacing w:after="0" w:line="240" w:lineRule="auto"/>
    </w:pPr>
    <w:rPr>
      <w:rFonts w:ascii="Times New Roman" w:eastAsia="Times New Roman" w:hAnsi="Times New Roman" w:cs="Times New Roman"/>
      <w:i/>
      <w:iCs/>
      <w:color w:val="000000"/>
      <w:sz w:val="24"/>
      <w:szCs w:val="24"/>
      <w:lang w:eastAsia="pl-PL"/>
    </w:rPr>
  </w:style>
  <w:style w:type="character" w:customStyle="1" w:styleId="HTML-adresZnak">
    <w:name w:val="HTML - adres Znak"/>
    <w:basedOn w:val="Domylnaczcionkaakapitu"/>
    <w:link w:val="HTML-adres"/>
    <w:rsid w:val="00020CEA"/>
    <w:rPr>
      <w:rFonts w:ascii="Times New Roman" w:eastAsia="Times New Roman" w:hAnsi="Times New Roman" w:cs="Times New Roman"/>
      <w:i/>
      <w:iCs/>
      <w:color w:val="000000"/>
      <w:sz w:val="24"/>
      <w:szCs w:val="24"/>
      <w:lang w:eastAsia="pl-PL"/>
    </w:rPr>
  </w:style>
  <w:style w:type="numbering" w:customStyle="1" w:styleId="WWNum72">
    <w:name w:val="WWNum72"/>
    <w:basedOn w:val="Bezlisty"/>
    <w:rsid w:val="00020CEA"/>
    <w:pPr>
      <w:numPr>
        <w:numId w:val="17"/>
      </w:numPr>
    </w:pPr>
  </w:style>
  <w:style w:type="numbering" w:customStyle="1" w:styleId="WWNum76">
    <w:name w:val="WWNum76"/>
    <w:basedOn w:val="Bezlisty"/>
    <w:rsid w:val="00020CEA"/>
    <w:pPr>
      <w:numPr>
        <w:numId w:val="18"/>
      </w:numPr>
    </w:pPr>
  </w:style>
  <w:style w:type="numbering" w:customStyle="1" w:styleId="WWNum77">
    <w:name w:val="WWNum77"/>
    <w:basedOn w:val="Bezlisty"/>
    <w:rsid w:val="00020CEA"/>
    <w:pPr>
      <w:numPr>
        <w:numId w:val="19"/>
      </w:numPr>
    </w:pPr>
  </w:style>
  <w:style w:type="numbering" w:customStyle="1" w:styleId="WWNum78">
    <w:name w:val="WWNum78"/>
    <w:basedOn w:val="Bezlisty"/>
    <w:rsid w:val="00020CEA"/>
    <w:pPr>
      <w:numPr>
        <w:numId w:val="20"/>
      </w:numPr>
    </w:pPr>
  </w:style>
  <w:style w:type="numbering" w:customStyle="1" w:styleId="WWNum79">
    <w:name w:val="WWNum79"/>
    <w:basedOn w:val="Bezlisty"/>
    <w:rsid w:val="00020CEA"/>
    <w:pPr>
      <w:numPr>
        <w:numId w:val="21"/>
      </w:numPr>
    </w:pPr>
  </w:style>
  <w:style w:type="numbering" w:customStyle="1" w:styleId="WWNum80">
    <w:name w:val="WWNum80"/>
    <w:basedOn w:val="Bezlisty"/>
    <w:rsid w:val="00020CEA"/>
    <w:pPr>
      <w:numPr>
        <w:numId w:val="22"/>
      </w:numPr>
    </w:pPr>
  </w:style>
  <w:style w:type="numbering" w:customStyle="1" w:styleId="WWNum81">
    <w:name w:val="WWNum81"/>
    <w:basedOn w:val="Bezlisty"/>
    <w:rsid w:val="00020CEA"/>
    <w:pPr>
      <w:numPr>
        <w:numId w:val="23"/>
      </w:numPr>
    </w:pPr>
  </w:style>
  <w:style w:type="numbering" w:customStyle="1" w:styleId="WWNum82">
    <w:name w:val="WWNum82"/>
    <w:basedOn w:val="Bezlisty"/>
    <w:rsid w:val="00020CEA"/>
    <w:pPr>
      <w:numPr>
        <w:numId w:val="24"/>
      </w:numPr>
    </w:pPr>
  </w:style>
  <w:style w:type="numbering" w:customStyle="1" w:styleId="WWNum84">
    <w:name w:val="WWNum84"/>
    <w:basedOn w:val="Bezlisty"/>
    <w:rsid w:val="00020CEA"/>
    <w:pPr>
      <w:numPr>
        <w:numId w:val="25"/>
      </w:numPr>
    </w:pPr>
  </w:style>
  <w:style w:type="numbering" w:customStyle="1" w:styleId="WWNum85">
    <w:name w:val="WWNum85"/>
    <w:basedOn w:val="Bezlisty"/>
    <w:rsid w:val="00020CEA"/>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562725">
      <w:bodyDiv w:val="1"/>
      <w:marLeft w:val="0"/>
      <w:marRight w:val="0"/>
      <w:marTop w:val="0"/>
      <w:marBottom w:val="0"/>
      <w:divBdr>
        <w:top w:val="none" w:sz="0" w:space="0" w:color="auto"/>
        <w:left w:val="none" w:sz="0" w:space="0" w:color="auto"/>
        <w:bottom w:val="none" w:sz="0" w:space="0" w:color="auto"/>
        <w:right w:val="none" w:sz="0" w:space="0" w:color="auto"/>
      </w:divBdr>
      <w:divsChild>
        <w:div w:id="272245015">
          <w:marLeft w:val="0"/>
          <w:marRight w:val="0"/>
          <w:marTop w:val="0"/>
          <w:marBottom w:val="0"/>
          <w:divBdr>
            <w:top w:val="none" w:sz="0" w:space="0" w:color="auto"/>
            <w:left w:val="none" w:sz="0" w:space="0" w:color="auto"/>
            <w:bottom w:val="none" w:sz="0" w:space="0" w:color="auto"/>
            <w:right w:val="none" w:sz="0" w:space="0" w:color="auto"/>
          </w:divBdr>
        </w:div>
        <w:div w:id="259529144">
          <w:marLeft w:val="0"/>
          <w:marRight w:val="0"/>
          <w:marTop w:val="0"/>
          <w:marBottom w:val="0"/>
          <w:divBdr>
            <w:top w:val="none" w:sz="0" w:space="0" w:color="auto"/>
            <w:left w:val="none" w:sz="0" w:space="0" w:color="auto"/>
            <w:bottom w:val="none" w:sz="0" w:space="0" w:color="auto"/>
            <w:right w:val="none" w:sz="0" w:space="0" w:color="auto"/>
          </w:divBdr>
        </w:div>
        <w:div w:id="1202520076">
          <w:marLeft w:val="0"/>
          <w:marRight w:val="0"/>
          <w:marTop w:val="0"/>
          <w:marBottom w:val="0"/>
          <w:divBdr>
            <w:top w:val="none" w:sz="0" w:space="0" w:color="auto"/>
            <w:left w:val="none" w:sz="0" w:space="0" w:color="auto"/>
            <w:bottom w:val="none" w:sz="0" w:space="0" w:color="auto"/>
            <w:right w:val="none" w:sz="0" w:space="0" w:color="auto"/>
          </w:divBdr>
        </w:div>
        <w:div w:id="1630890355">
          <w:marLeft w:val="0"/>
          <w:marRight w:val="0"/>
          <w:marTop w:val="0"/>
          <w:marBottom w:val="0"/>
          <w:divBdr>
            <w:top w:val="none" w:sz="0" w:space="0" w:color="auto"/>
            <w:left w:val="none" w:sz="0" w:space="0" w:color="auto"/>
            <w:bottom w:val="none" w:sz="0" w:space="0" w:color="auto"/>
            <w:right w:val="none" w:sz="0" w:space="0" w:color="auto"/>
          </w:divBdr>
        </w:div>
      </w:divsChild>
    </w:div>
    <w:div w:id="175993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77F47-D30C-4803-8784-828BD0899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5900</Words>
  <Characters>35400</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Łagowska</dc:creator>
  <cp:keywords/>
  <dc:description/>
  <cp:lastModifiedBy>Karolina Łagowska</cp:lastModifiedBy>
  <cp:revision>3</cp:revision>
  <cp:lastPrinted>2021-06-30T07:09:00Z</cp:lastPrinted>
  <dcterms:created xsi:type="dcterms:W3CDTF">2022-06-22T09:55:00Z</dcterms:created>
  <dcterms:modified xsi:type="dcterms:W3CDTF">2022-06-23T12:02:00Z</dcterms:modified>
</cp:coreProperties>
</file>