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13734" w14:textId="3BCBFA6C" w:rsidR="00C37A96" w:rsidRPr="00EF5092" w:rsidRDefault="00EF5092">
      <w:pPr>
        <w:rPr>
          <w:rFonts w:ascii="Times New Roman" w:hAnsi="Times New Roman" w:cs="Times New Roman"/>
        </w:rPr>
      </w:pPr>
      <w:r w:rsidRPr="00EF5092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8C271C" w:rsidRPr="00EF5092">
        <w:rPr>
          <w:rFonts w:ascii="Times New Roman" w:hAnsi="Times New Roman" w:cs="Times New Roman"/>
        </w:rPr>
        <w:t>Załącznik</w:t>
      </w:r>
      <w:r w:rsidRPr="00EF5092">
        <w:rPr>
          <w:rFonts w:ascii="Times New Roman" w:hAnsi="Times New Roman" w:cs="Times New Roman"/>
        </w:rPr>
        <w:t xml:space="preserve"> nr </w:t>
      </w:r>
      <w:bookmarkStart w:id="0" w:name="_GoBack"/>
      <w:bookmarkEnd w:id="0"/>
      <w:r w:rsidRPr="00EF5092">
        <w:rPr>
          <w:rFonts w:ascii="Times New Roman" w:hAnsi="Times New Roman" w:cs="Times New Roman"/>
        </w:rPr>
        <w:t xml:space="preserve">4 </w:t>
      </w:r>
      <w:r w:rsidR="008C271C" w:rsidRPr="00EF5092">
        <w:rPr>
          <w:rFonts w:ascii="Times New Roman" w:hAnsi="Times New Roman" w:cs="Times New Roman"/>
        </w:rPr>
        <w:t>-</w:t>
      </w:r>
      <w:r w:rsidR="009930B1" w:rsidRPr="00EF5092">
        <w:rPr>
          <w:rFonts w:ascii="Times New Roman" w:hAnsi="Times New Roman" w:cs="Times New Roman"/>
        </w:rPr>
        <w:t>rodzaje przesyłek</w:t>
      </w:r>
    </w:p>
    <w:p w14:paraId="23B42351" w14:textId="50BB970B" w:rsidR="008C271C" w:rsidRPr="00EF5092" w:rsidRDefault="008C271C">
      <w:pPr>
        <w:rPr>
          <w:rFonts w:ascii="Times New Roman" w:hAnsi="Times New Roman" w:cs="Times New Roman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941"/>
        <w:gridCol w:w="2029"/>
        <w:gridCol w:w="1418"/>
        <w:gridCol w:w="1701"/>
        <w:gridCol w:w="1559"/>
        <w:gridCol w:w="1701"/>
      </w:tblGrid>
      <w:tr w:rsidR="008C271C" w:rsidRPr="00EF5092" w14:paraId="2BC6A537" w14:textId="77777777" w:rsidTr="00213742">
        <w:tc>
          <w:tcPr>
            <w:tcW w:w="1941" w:type="dxa"/>
          </w:tcPr>
          <w:p w14:paraId="0091BC4F" w14:textId="77777777" w:rsidR="008C271C" w:rsidRPr="00EF5092" w:rsidRDefault="008C271C" w:rsidP="00213742">
            <w:pPr>
              <w:jc w:val="center"/>
              <w:rPr>
                <w:rFonts w:ascii="Times New Roman" w:hAnsi="Times New Roman" w:cs="Times New Roman"/>
              </w:rPr>
            </w:pPr>
            <w:r w:rsidRPr="00EF5092">
              <w:rPr>
                <w:rFonts w:ascii="Times New Roman" w:hAnsi="Times New Roman" w:cs="Times New Roman"/>
              </w:rPr>
              <w:t>Rodzaj</w:t>
            </w:r>
          </w:p>
          <w:p w14:paraId="71F1DA71" w14:textId="77777777" w:rsidR="008C271C" w:rsidRPr="00EF5092" w:rsidRDefault="008C271C" w:rsidP="00213742">
            <w:pPr>
              <w:jc w:val="center"/>
              <w:rPr>
                <w:rFonts w:ascii="Times New Roman" w:hAnsi="Times New Roman" w:cs="Times New Roman"/>
              </w:rPr>
            </w:pPr>
            <w:r w:rsidRPr="00EF5092">
              <w:rPr>
                <w:rFonts w:ascii="Times New Roman" w:hAnsi="Times New Roman" w:cs="Times New Roman"/>
              </w:rPr>
              <w:t>usługi</w:t>
            </w:r>
          </w:p>
        </w:tc>
        <w:tc>
          <w:tcPr>
            <w:tcW w:w="2029" w:type="dxa"/>
          </w:tcPr>
          <w:p w14:paraId="665626A6" w14:textId="77777777" w:rsidR="008C271C" w:rsidRPr="00EF5092" w:rsidRDefault="008C271C" w:rsidP="00213742">
            <w:pPr>
              <w:rPr>
                <w:rFonts w:ascii="Times New Roman" w:hAnsi="Times New Roman" w:cs="Times New Roman"/>
              </w:rPr>
            </w:pPr>
            <w:r w:rsidRPr="00EF5092">
              <w:rPr>
                <w:rFonts w:ascii="Times New Roman" w:hAnsi="Times New Roman" w:cs="Times New Roman"/>
              </w:rPr>
              <w:t>Przedział wagowy</w:t>
            </w:r>
          </w:p>
        </w:tc>
        <w:tc>
          <w:tcPr>
            <w:tcW w:w="1418" w:type="dxa"/>
          </w:tcPr>
          <w:p w14:paraId="12158E97" w14:textId="77777777" w:rsidR="008C271C" w:rsidRPr="00EF5092" w:rsidRDefault="008C271C" w:rsidP="00213742">
            <w:pPr>
              <w:rPr>
                <w:rFonts w:ascii="Times New Roman" w:hAnsi="Times New Roman" w:cs="Times New Roman"/>
              </w:rPr>
            </w:pPr>
            <w:r w:rsidRPr="00EF5092">
              <w:rPr>
                <w:rFonts w:ascii="Times New Roman" w:hAnsi="Times New Roman" w:cs="Times New Roman"/>
              </w:rPr>
              <w:t>Szacowana Ilość przesyłek/mc</w:t>
            </w:r>
          </w:p>
        </w:tc>
        <w:tc>
          <w:tcPr>
            <w:tcW w:w="1701" w:type="dxa"/>
          </w:tcPr>
          <w:p w14:paraId="600BF9FD" w14:textId="77777777" w:rsidR="008C271C" w:rsidRPr="00EF5092" w:rsidRDefault="008C271C" w:rsidP="00213742">
            <w:pPr>
              <w:rPr>
                <w:rFonts w:ascii="Times New Roman" w:hAnsi="Times New Roman" w:cs="Times New Roman"/>
              </w:rPr>
            </w:pPr>
            <w:r w:rsidRPr="00EF5092">
              <w:rPr>
                <w:rFonts w:ascii="Times New Roman" w:hAnsi="Times New Roman" w:cs="Times New Roman"/>
              </w:rPr>
              <w:t>Szacowana całkowita ilość przesyłek(a)</w:t>
            </w:r>
          </w:p>
        </w:tc>
        <w:tc>
          <w:tcPr>
            <w:tcW w:w="1559" w:type="dxa"/>
          </w:tcPr>
          <w:p w14:paraId="46825586" w14:textId="77777777" w:rsidR="008C271C" w:rsidRPr="00EF5092" w:rsidRDefault="008C271C" w:rsidP="00213742">
            <w:pPr>
              <w:rPr>
                <w:rFonts w:ascii="Times New Roman" w:hAnsi="Times New Roman" w:cs="Times New Roman"/>
              </w:rPr>
            </w:pPr>
            <w:r w:rsidRPr="00EF5092">
              <w:rPr>
                <w:rFonts w:ascii="Times New Roman" w:hAnsi="Times New Roman" w:cs="Times New Roman"/>
              </w:rPr>
              <w:t>Cena jednostkowa przesyłki</w:t>
            </w:r>
          </w:p>
        </w:tc>
        <w:tc>
          <w:tcPr>
            <w:tcW w:w="1701" w:type="dxa"/>
          </w:tcPr>
          <w:p w14:paraId="1117BDC4" w14:textId="77777777" w:rsidR="008C271C" w:rsidRPr="00EF5092" w:rsidRDefault="008C271C" w:rsidP="00213742">
            <w:pPr>
              <w:rPr>
                <w:rFonts w:ascii="Times New Roman" w:hAnsi="Times New Roman" w:cs="Times New Roman"/>
              </w:rPr>
            </w:pPr>
            <w:r w:rsidRPr="00EF5092">
              <w:rPr>
                <w:rFonts w:ascii="Times New Roman" w:hAnsi="Times New Roman" w:cs="Times New Roman"/>
              </w:rPr>
              <w:t>Cena całkowita brutto</w:t>
            </w:r>
          </w:p>
          <w:p w14:paraId="56D7B1A3" w14:textId="77777777" w:rsidR="008C271C" w:rsidRPr="00EF5092" w:rsidRDefault="008C271C" w:rsidP="00213742">
            <w:pPr>
              <w:rPr>
                <w:rFonts w:ascii="Times New Roman" w:hAnsi="Times New Roman" w:cs="Times New Roman"/>
              </w:rPr>
            </w:pPr>
            <w:r w:rsidRPr="00EF5092">
              <w:rPr>
                <w:rFonts w:ascii="Times New Roman" w:hAnsi="Times New Roman" w:cs="Times New Roman"/>
              </w:rPr>
              <w:t>(a x b)</w:t>
            </w:r>
          </w:p>
        </w:tc>
      </w:tr>
      <w:tr w:rsidR="008C271C" w:rsidRPr="00EF5092" w14:paraId="0CBED678" w14:textId="77777777" w:rsidTr="00213742">
        <w:tc>
          <w:tcPr>
            <w:tcW w:w="1941" w:type="dxa"/>
            <w:vMerge w:val="restart"/>
          </w:tcPr>
          <w:p w14:paraId="7EBCF123" w14:textId="77777777" w:rsidR="008C271C" w:rsidRPr="00EF5092" w:rsidRDefault="008C271C" w:rsidP="00213742">
            <w:pPr>
              <w:rPr>
                <w:rFonts w:ascii="Times New Roman" w:hAnsi="Times New Roman" w:cs="Times New Roman"/>
              </w:rPr>
            </w:pPr>
            <w:r w:rsidRPr="00EF5092">
              <w:rPr>
                <w:rFonts w:ascii="Times New Roman" w:hAnsi="Times New Roman" w:cs="Times New Roman"/>
              </w:rPr>
              <w:t>Usługi kurierskie w obrocie krajowym</w:t>
            </w:r>
          </w:p>
        </w:tc>
        <w:tc>
          <w:tcPr>
            <w:tcW w:w="2029" w:type="dxa"/>
          </w:tcPr>
          <w:p w14:paraId="317BDAD4" w14:textId="77777777" w:rsidR="008C271C" w:rsidRPr="00EF5092" w:rsidRDefault="008C271C" w:rsidP="00213742">
            <w:pPr>
              <w:rPr>
                <w:rFonts w:ascii="Times New Roman" w:hAnsi="Times New Roman" w:cs="Times New Roman"/>
              </w:rPr>
            </w:pPr>
            <w:r w:rsidRPr="00EF5092">
              <w:rPr>
                <w:rFonts w:ascii="Times New Roman" w:hAnsi="Times New Roman" w:cs="Times New Roman"/>
              </w:rPr>
              <w:t>do 1 kg</w:t>
            </w:r>
          </w:p>
        </w:tc>
        <w:tc>
          <w:tcPr>
            <w:tcW w:w="1418" w:type="dxa"/>
          </w:tcPr>
          <w:p w14:paraId="7786CE74" w14:textId="77777777" w:rsidR="008C271C" w:rsidRPr="00EF5092" w:rsidRDefault="008C271C" w:rsidP="00213742">
            <w:pPr>
              <w:rPr>
                <w:rFonts w:ascii="Times New Roman" w:hAnsi="Times New Roman" w:cs="Times New Roman"/>
              </w:rPr>
            </w:pPr>
            <w:r w:rsidRPr="00EF5092">
              <w:rPr>
                <w:rFonts w:ascii="Times New Roman" w:hAnsi="Times New Roman" w:cs="Times New Roman"/>
              </w:rPr>
              <w:t xml:space="preserve">         75</w:t>
            </w:r>
          </w:p>
        </w:tc>
        <w:tc>
          <w:tcPr>
            <w:tcW w:w="1701" w:type="dxa"/>
          </w:tcPr>
          <w:p w14:paraId="09AB375F" w14:textId="77777777" w:rsidR="008C271C" w:rsidRPr="00EF5092" w:rsidRDefault="008C271C" w:rsidP="00213742">
            <w:pPr>
              <w:rPr>
                <w:rFonts w:ascii="Times New Roman" w:hAnsi="Times New Roman" w:cs="Times New Roman"/>
              </w:rPr>
            </w:pPr>
            <w:r w:rsidRPr="00EF5092">
              <w:rPr>
                <w:rFonts w:ascii="Times New Roman" w:hAnsi="Times New Roman" w:cs="Times New Roman"/>
              </w:rPr>
              <w:t xml:space="preserve">        900</w:t>
            </w:r>
          </w:p>
        </w:tc>
        <w:tc>
          <w:tcPr>
            <w:tcW w:w="1559" w:type="dxa"/>
          </w:tcPr>
          <w:p w14:paraId="0877FB7A" w14:textId="77777777" w:rsidR="008C271C" w:rsidRPr="00EF5092" w:rsidRDefault="008C271C" w:rsidP="002137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DF72120" w14:textId="77777777" w:rsidR="008C271C" w:rsidRPr="00EF5092" w:rsidRDefault="008C271C" w:rsidP="00213742">
            <w:pPr>
              <w:rPr>
                <w:rFonts w:ascii="Times New Roman" w:hAnsi="Times New Roman" w:cs="Times New Roman"/>
              </w:rPr>
            </w:pPr>
          </w:p>
        </w:tc>
      </w:tr>
      <w:tr w:rsidR="008C271C" w:rsidRPr="00EF5092" w14:paraId="7BC9C2F4" w14:textId="77777777" w:rsidTr="00213742">
        <w:tc>
          <w:tcPr>
            <w:tcW w:w="1941" w:type="dxa"/>
            <w:vMerge/>
          </w:tcPr>
          <w:p w14:paraId="1036673A" w14:textId="77777777" w:rsidR="008C271C" w:rsidRPr="00EF5092" w:rsidRDefault="008C271C" w:rsidP="002137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14:paraId="1222E74D" w14:textId="77777777" w:rsidR="008C271C" w:rsidRPr="00EF5092" w:rsidRDefault="008C271C" w:rsidP="00213742">
            <w:pPr>
              <w:rPr>
                <w:rFonts w:ascii="Times New Roman" w:hAnsi="Times New Roman" w:cs="Times New Roman"/>
              </w:rPr>
            </w:pPr>
            <w:r w:rsidRPr="00EF5092">
              <w:rPr>
                <w:rFonts w:ascii="Times New Roman" w:hAnsi="Times New Roman" w:cs="Times New Roman"/>
              </w:rPr>
              <w:t>od 1 kg do 5 kg</w:t>
            </w:r>
          </w:p>
        </w:tc>
        <w:tc>
          <w:tcPr>
            <w:tcW w:w="1418" w:type="dxa"/>
          </w:tcPr>
          <w:p w14:paraId="60103689" w14:textId="77777777" w:rsidR="008C271C" w:rsidRPr="00EF5092" w:rsidRDefault="008C271C" w:rsidP="00213742">
            <w:pPr>
              <w:rPr>
                <w:rFonts w:ascii="Times New Roman" w:hAnsi="Times New Roman" w:cs="Times New Roman"/>
              </w:rPr>
            </w:pPr>
            <w:r w:rsidRPr="00EF5092">
              <w:rPr>
                <w:rFonts w:ascii="Times New Roman" w:hAnsi="Times New Roman" w:cs="Times New Roman"/>
              </w:rPr>
              <w:t xml:space="preserve">         15</w:t>
            </w:r>
          </w:p>
        </w:tc>
        <w:tc>
          <w:tcPr>
            <w:tcW w:w="1701" w:type="dxa"/>
          </w:tcPr>
          <w:p w14:paraId="6908FD22" w14:textId="77777777" w:rsidR="008C271C" w:rsidRPr="00EF5092" w:rsidRDefault="008C271C" w:rsidP="00213742">
            <w:pPr>
              <w:rPr>
                <w:rFonts w:ascii="Times New Roman" w:hAnsi="Times New Roman" w:cs="Times New Roman"/>
              </w:rPr>
            </w:pPr>
            <w:r w:rsidRPr="00EF5092">
              <w:rPr>
                <w:rFonts w:ascii="Times New Roman" w:hAnsi="Times New Roman" w:cs="Times New Roman"/>
              </w:rPr>
              <w:t xml:space="preserve">        180</w:t>
            </w:r>
          </w:p>
        </w:tc>
        <w:tc>
          <w:tcPr>
            <w:tcW w:w="1559" w:type="dxa"/>
          </w:tcPr>
          <w:p w14:paraId="18E3F99D" w14:textId="77777777" w:rsidR="008C271C" w:rsidRPr="00EF5092" w:rsidRDefault="008C271C" w:rsidP="002137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CEBC3F7" w14:textId="77777777" w:rsidR="008C271C" w:rsidRPr="00EF5092" w:rsidRDefault="008C271C" w:rsidP="00213742">
            <w:pPr>
              <w:rPr>
                <w:rFonts w:ascii="Times New Roman" w:hAnsi="Times New Roman" w:cs="Times New Roman"/>
              </w:rPr>
            </w:pPr>
          </w:p>
        </w:tc>
      </w:tr>
      <w:tr w:rsidR="008C271C" w:rsidRPr="00EF5092" w14:paraId="7A71BFAD" w14:textId="77777777" w:rsidTr="00213742">
        <w:tc>
          <w:tcPr>
            <w:tcW w:w="1941" w:type="dxa"/>
            <w:vMerge/>
          </w:tcPr>
          <w:p w14:paraId="0648FDF6" w14:textId="77777777" w:rsidR="008C271C" w:rsidRPr="00EF5092" w:rsidRDefault="008C271C" w:rsidP="002137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14:paraId="39436876" w14:textId="77777777" w:rsidR="008C271C" w:rsidRPr="00EF5092" w:rsidRDefault="008C271C" w:rsidP="00213742">
            <w:pPr>
              <w:rPr>
                <w:rFonts w:ascii="Times New Roman" w:hAnsi="Times New Roman" w:cs="Times New Roman"/>
              </w:rPr>
            </w:pPr>
            <w:r w:rsidRPr="00EF5092">
              <w:rPr>
                <w:rFonts w:ascii="Times New Roman" w:hAnsi="Times New Roman" w:cs="Times New Roman"/>
              </w:rPr>
              <w:t>od 5 kg do 10 kg</w:t>
            </w:r>
          </w:p>
        </w:tc>
        <w:tc>
          <w:tcPr>
            <w:tcW w:w="1418" w:type="dxa"/>
          </w:tcPr>
          <w:p w14:paraId="6A0B4324" w14:textId="77777777" w:rsidR="008C271C" w:rsidRPr="00EF5092" w:rsidRDefault="008C271C" w:rsidP="00213742">
            <w:pPr>
              <w:rPr>
                <w:rFonts w:ascii="Times New Roman" w:hAnsi="Times New Roman" w:cs="Times New Roman"/>
              </w:rPr>
            </w:pPr>
            <w:r w:rsidRPr="00EF5092">
              <w:rPr>
                <w:rFonts w:ascii="Times New Roman" w:hAnsi="Times New Roman" w:cs="Times New Roman"/>
              </w:rPr>
              <w:t xml:space="preserve">           6</w:t>
            </w:r>
          </w:p>
        </w:tc>
        <w:tc>
          <w:tcPr>
            <w:tcW w:w="1701" w:type="dxa"/>
          </w:tcPr>
          <w:p w14:paraId="4D1BB8D5" w14:textId="77777777" w:rsidR="008C271C" w:rsidRPr="00EF5092" w:rsidRDefault="008C271C" w:rsidP="00213742">
            <w:pPr>
              <w:rPr>
                <w:rFonts w:ascii="Times New Roman" w:hAnsi="Times New Roman" w:cs="Times New Roman"/>
              </w:rPr>
            </w:pPr>
            <w:r w:rsidRPr="00EF5092">
              <w:rPr>
                <w:rFonts w:ascii="Times New Roman" w:hAnsi="Times New Roman" w:cs="Times New Roman"/>
              </w:rPr>
              <w:t xml:space="preserve">          72</w:t>
            </w:r>
          </w:p>
        </w:tc>
        <w:tc>
          <w:tcPr>
            <w:tcW w:w="1559" w:type="dxa"/>
          </w:tcPr>
          <w:p w14:paraId="3B8EADC7" w14:textId="77777777" w:rsidR="008C271C" w:rsidRPr="00EF5092" w:rsidRDefault="008C271C" w:rsidP="002137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BAD826F" w14:textId="77777777" w:rsidR="008C271C" w:rsidRPr="00EF5092" w:rsidRDefault="008C271C" w:rsidP="00213742">
            <w:pPr>
              <w:rPr>
                <w:rFonts w:ascii="Times New Roman" w:hAnsi="Times New Roman" w:cs="Times New Roman"/>
              </w:rPr>
            </w:pPr>
          </w:p>
        </w:tc>
      </w:tr>
      <w:tr w:rsidR="008C271C" w:rsidRPr="00EF5092" w14:paraId="4D7278AB" w14:textId="77777777" w:rsidTr="00213742">
        <w:tc>
          <w:tcPr>
            <w:tcW w:w="1941" w:type="dxa"/>
            <w:vMerge/>
          </w:tcPr>
          <w:p w14:paraId="78D34AA7" w14:textId="77777777" w:rsidR="008C271C" w:rsidRPr="00EF5092" w:rsidRDefault="008C271C" w:rsidP="002137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14:paraId="5CE3DDC8" w14:textId="77777777" w:rsidR="008C271C" w:rsidRPr="00EF5092" w:rsidRDefault="008C271C" w:rsidP="00213742">
            <w:pPr>
              <w:rPr>
                <w:rFonts w:ascii="Times New Roman" w:hAnsi="Times New Roman" w:cs="Times New Roman"/>
              </w:rPr>
            </w:pPr>
            <w:r w:rsidRPr="00EF5092">
              <w:rPr>
                <w:rFonts w:ascii="Times New Roman" w:hAnsi="Times New Roman" w:cs="Times New Roman"/>
              </w:rPr>
              <w:t>od 10 kg do 20 kg</w:t>
            </w:r>
          </w:p>
        </w:tc>
        <w:tc>
          <w:tcPr>
            <w:tcW w:w="1418" w:type="dxa"/>
          </w:tcPr>
          <w:p w14:paraId="2CC017E6" w14:textId="77777777" w:rsidR="008C271C" w:rsidRPr="00EF5092" w:rsidRDefault="008C271C" w:rsidP="00213742">
            <w:pPr>
              <w:rPr>
                <w:rFonts w:ascii="Times New Roman" w:hAnsi="Times New Roman" w:cs="Times New Roman"/>
              </w:rPr>
            </w:pPr>
            <w:r w:rsidRPr="00EF5092">
              <w:rPr>
                <w:rFonts w:ascii="Times New Roman" w:hAnsi="Times New Roman" w:cs="Times New Roman"/>
              </w:rPr>
              <w:t xml:space="preserve">         12</w:t>
            </w:r>
          </w:p>
        </w:tc>
        <w:tc>
          <w:tcPr>
            <w:tcW w:w="1701" w:type="dxa"/>
          </w:tcPr>
          <w:p w14:paraId="6061AF04" w14:textId="77777777" w:rsidR="008C271C" w:rsidRPr="00EF5092" w:rsidRDefault="008C271C" w:rsidP="00213742">
            <w:pPr>
              <w:rPr>
                <w:rFonts w:ascii="Times New Roman" w:hAnsi="Times New Roman" w:cs="Times New Roman"/>
              </w:rPr>
            </w:pPr>
            <w:r w:rsidRPr="00EF5092">
              <w:rPr>
                <w:rFonts w:ascii="Times New Roman" w:hAnsi="Times New Roman" w:cs="Times New Roman"/>
              </w:rPr>
              <w:t xml:space="preserve">        144</w:t>
            </w:r>
          </w:p>
        </w:tc>
        <w:tc>
          <w:tcPr>
            <w:tcW w:w="1559" w:type="dxa"/>
          </w:tcPr>
          <w:p w14:paraId="1E840BD7" w14:textId="77777777" w:rsidR="008C271C" w:rsidRPr="00EF5092" w:rsidRDefault="008C271C" w:rsidP="002137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AC6F359" w14:textId="77777777" w:rsidR="008C271C" w:rsidRPr="00EF5092" w:rsidRDefault="008C271C" w:rsidP="00213742">
            <w:pPr>
              <w:rPr>
                <w:rFonts w:ascii="Times New Roman" w:hAnsi="Times New Roman" w:cs="Times New Roman"/>
              </w:rPr>
            </w:pPr>
          </w:p>
        </w:tc>
      </w:tr>
      <w:tr w:rsidR="008C271C" w:rsidRPr="00EF5092" w14:paraId="06540A8E" w14:textId="77777777" w:rsidTr="00213742">
        <w:tc>
          <w:tcPr>
            <w:tcW w:w="1941" w:type="dxa"/>
            <w:vMerge/>
          </w:tcPr>
          <w:p w14:paraId="3B8C2212" w14:textId="77777777" w:rsidR="008C271C" w:rsidRPr="00EF5092" w:rsidRDefault="008C271C" w:rsidP="002137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14:paraId="0A03E03D" w14:textId="77777777" w:rsidR="008C271C" w:rsidRPr="00EF5092" w:rsidRDefault="008C271C" w:rsidP="00213742">
            <w:pPr>
              <w:rPr>
                <w:rFonts w:ascii="Times New Roman" w:hAnsi="Times New Roman" w:cs="Times New Roman"/>
              </w:rPr>
            </w:pPr>
            <w:r w:rsidRPr="00EF5092">
              <w:rPr>
                <w:rFonts w:ascii="Times New Roman" w:hAnsi="Times New Roman" w:cs="Times New Roman"/>
              </w:rPr>
              <w:t>od 20 kg do 31,5 kg</w:t>
            </w:r>
          </w:p>
        </w:tc>
        <w:tc>
          <w:tcPr>
            <w:tcW w:w="1418" w:type="dxa"/>
          </w:tcPr>
          <w:p w14:paraId="51BE3384" w14:textId="77777777" w:rsidR="008C271C" w:rsidRPr="00EF5092" w:rsidRDefault="008C271C" w:rsidP="00213742">
            <w:pPr>
              <w:rPr>
                <w:rFonts w:ascii="Times New Roman" w:hAnsi="Times New Roman" w:cs="Times New Roman"/>
              </w:rPr>
            </w:pPr>
            <w:r w:rsidRPr="00EF5092">
              <w:rPr>
                <w:rFonts w:ascii="Times New Roman" w:hAnsi="Times New Roman" w:cs="Times New Roman"/>
              </w:rPr>
              <w:t xml:space="preserve">           6</w:t>
            </w:r>
          </w:p>
        </w:tc>
        <w:tc>
          <w:tcPr>
            <w:tcW w:w="1701" w:type="dxa"/>
          </w:tcPr>
          <w:p w14:paraId="08CB2101" w14:textId="77777777" w:rsidR="008C271C" w:rsidRPr="00EF5092" w:rsidRDefault="008C271C" w:rsidP="00213742">
            <w:pPr>
              <w:rPr>
                <w:rFonts w:ascii="Times New Roman" w:hAnsi="Times New Roman" w:cs="Times New Roman"/>
              </w:rPr>
            </w:pPr>
            <w:r w:rsidRPr="00EF5092">
              <w:rPr>
                <w:rFonts w:ascii="Times New Roman" w:hAnsi="Times New Roman" w:cs="Times New Roman"/>
              </w:rPr>
              <w:t xml:space="preserve">          72</w:t>
            </w:r>
          </w:p>
        </w:tc>
        <w:tc>
          <w:tcPr>
            <w:tcW w:w="1559" w:type="dxa"/>
          </w:tcPr>
          <w:p w14:paraId="73BDD2DD" w14:textId="77777777" w:rsidR="008C271C" w:rsidRPr="00EF5092" w:rsidRDefault="008C271C" w:rsidP="002137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4F6EA1" w14:textId="77777777" w:rsidR="008C271C" w:rsidRPr="00EF5092" w:rsidRDefault="008C271C" w:rsidP="00213742">
            <w:pPr>
              <w:rPr>
                <w:rFonts w:ascii="Times New Roman" w:hAnsi="Times New Roman" w:cs="Times New Roman"/>
              </w:rPr>
            </w:pPr>
          </w:p>
        </w:tc>
      </w:tr>
    </w:tbl>
    <w:p w14:paraId="479E58D0" w14:textId="77777777" w:rsidR="008C271C" w:rsidRDefault="008C271C"/>
    <w:sectPr w:rsidR="008C2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8B"/>
    <w:rsid w:val="00025F8C"/>
    <w:rsid w:val="001F338B"/>
    <w:rsid w:val="008C271C"/>
    <w:rsid w:val="009930B1"/>
    <w:rsid w:val="00C11C67"/>
    <w:rsid w:val="00C37A96"/>
    <w:rsid w:val="00CB32A6"/>
    <w:rsid w:val="00E638C0"/>
    <w:rsid w:val="00EB4C9D"/>
    <w:rsid w:val="00EF5092"/>
    <w:rsid w:val="00F6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FA43"/>
  <w15:chartTrackingRefBased/>
  <w15:docId w15:val="{99738D06-FE1B-4DA3-8EFA-9FC8E581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3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Nurzyński</dc:creator>
  <cp:keywords/>
  <dc:description/>
  <cp:lastModifiedBy>Michał Nurzyński</cp:lastModifiedBy>
  <cp:revision>3</cp:revision>
  <dcterms:created xsi:type="dcterms:W3CDTF">2021-12-14T08:21:00Z</dcterms:created>
  <dcterms:modified xsi:type="dcterms:W3CDTF">2021-12-16T12:42:00Z</dcterms:modified>
</cp:coreProperties>
</file>