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:rsidR="009E5844" w:rsidRPr="00512932" w:rsidRDefault="009E5844" w:rsidP="00512932">
      <w:pPr>
        <w:rPr>
          <w:rFonts w:ascii="Arial Narrow" w:hAnsi="Arial Narrow" w:cs="Arial"/>
          <w:sz w:val="22"/>
          <w:szCs w:val="22"/>
        </w:rPr>
      </w:pPr>
    </w:p>
    <w:p w:rsidR="00512932" w:rsidRPr="00512932" w:rsidRDefault="00512932" w:rsidP="00512932">
      <w:pPr>
        <w:rPr>
          <w:rFonts w:ascii="Arial Narrow" w:hAnsi="Arial Narrow" w:cs="Arial"/>
          <w:sz w:val="22"/>
          <w:szCs w:val="22"/>
        </w:rPr>
      </w:pPr>
    </w:p>
    <w:p w:rsidR="00512932" w:rsidRPr="004E0CF4" w:rsidRDefault="00512932" w:rsidP="00512932">
      <w:pPr>
        <w:rPr>
          <w:rFonts w:ascii="Arial Narrow" w:hAnsi="Arial Narrow" w:cs="Arial"/>
          <w:sz w:val="22"/>
          <w:szCs w:val="22"/>
          <w:u w:val="single"/>
        </w:rPr>
      </w:pP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Pr="00512932">
        <w:rPr>
          <w:rFonts w:ascii="Arial Narrow" w:hAnsi="Arial Narrow" w:cs="Arial"/>
          <w:sz w:val="22"/>
          <w:szCs w:val="22"/>
        </w:rPr>
        <w:tab/>
      </w:r>
      <w:r w:rsidR="000D6ACF">
        <w:rPr>
          <w:rFonts w:ascii="Arial Narrow" w:hAnsi="Arial Narrow" w:cs="Arial"/>
          <w:sz w:val="22"/>
          <w:szCs w:val="22"/>
          <w:u w:val="single"/>
        </w:rPr>
        <w:t xml:space="preserve">                                   </w:t>
      </w:r>
      <w:r w:rsidR="004E0CF4" w:rsidRPr="004E0CF4">
        <w:rPr>
          <w:rFonts w:ascii="Arial Narrow" w:hAnsi="Arial Narrow" w:cs="Arial"/>
          <w:sz w:val="22"/>
          <w:szCs w:val="22"/>
          <w:u w:val="single"/>
        </w:rPr>
        <w:t xml:space="preserve">, </w:t>
      </w:r>
      <w:r w:rsidR="000D6ACF">
        <w:rPr>
          <w:rFonts w:ascii="Arial Narrow" w:hAnsi="Arial Narrow" w:cs="Arial"/>
          <w:sz w:val="22"/>
          <w:szCs w:val="22"/>
          <w:u w:val="single"/>
        </w:rPr>
        <w:t xml:space="preserve">                             </w:t>
      </w:r>
      <w:r w:rsidR="004E0CF4" w:rsidRPr="004E0CF4">
        <w:rPr>
          <w:rFonts w:ascii="Arial Narrow" w:hAnsi="Arial Narrow" w:cs="Arial"/>
          <w:sz w:val="22"/>
          <w:szCs w:val="22"/>
          <w:u w:val="single"/>
        </w:rPr>
        <w:t xml:space="preserve"> r. </w:t>
      </w:r>
    </w:p>
    <w:p w:rsidR="00512932" w:rsidRPr="00512932" w:rsidRDefault="00512932" w:rsidP="00512932">
      <w:pPr>
        <w:ind w:firstLine="708"/>
        <w:rPr>
          <w:rFonts w:ascii="Arial Narrow" w:hAnsi="Arial Narrow" w:cs="Arial"/>
          <w:sz w:val="16"/>
          <w:szCs w:val="16"/>
        </w:rPr>
      </w:pP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</w:r>
      <w:r w:rsidRPr="00512932">
        <w:rPr>
          <w:rFonts w:ascii="Arial Narrow" w:hAnsi="Arial Narrow" w:cs="Arial"/>
          <w:sz w:val="16"/>
          <w:szCs w:val="16"/>
        </w:rPr>
        <w:tab/>
        <w:t>miejscowość i data</w:t>
      </w:r>
    </w:p>
    <w:p w:rsidR="00512932" w:rsidRPr="00627DB1" w:rsidRDefault="00512932" w:rsidP="00512932">
      <w:pPr>
        <w:rPr>
          <w:rFonts w:ascii="Arial Narrow" w:hAnsi="Arial Narrow" w:cs="Arial"/>
          <w:sz w:val="24"/>
          <w:szCs w:val="24"/>
        </w:rPr>
      </w:pPr>
    </w:p>
    <w:p w:rsidR="00512932" w:rsidRPr="00627DB1" w:rsidRDefault="00512932" w:rsidP="00512932">
      <w:pPr>
        <w:jc w:val="center"/>
        <w:rPr>
          <w:rFonts w:ascii="Arial Narrow" w:hAnsi="Arial Narrow" w:cs="Arial"/>
          <w:sz w:val="24"/>
          <w:szCs w:val="24"/>
        </w:rPr>
      </w:pPr>
    </w:p>
    <w:p w:rsidR="009E5844" w:rsidRPr="00627DB1" w:rsidRDefault="009E5844" w:rsidP="00512932">
      <w:pPr>
        <w:jc w:val="center"/>
        <w:rPr>
          <w:rFonts w:ascii="Arial Narrow" w:hAnsi="Arial Narrow" w:cs="Arial"/>
          <w:sz w:val="24"/>
          <w:szCs w:val="24"/>
        </w:rPr>
      </w:pPr>
    </w:p>
    <w:p w:rsidR="00512932" w:rsidRPr="00627DB1" w:rsidRDefault="00512932" w:rsidP="00512932">
      <w:pPr>
        <w:jc w:val="center"/>
        <w:rPr>
          <w:rFonts w:ascii="Arial Narrow" w:hAnsi="Arial Narrow" w:cs="Arial"/>
          <w:b/>
          <w:sz w:val="24"/>
          <w:szCs w:val="24"/>
        </w:rPr>
      </w:pPr>
      <w:r w:rsidRPr="00627DB1">
        <w:rPr>
          <w:rFonts w:ascii="Arial Narrow" w:hAnsi="Arial Narrow" w:cs="Arial"/>
          <w:b/>
          <w:sz w:val="24"/>
          <w:szCs w:val="24"/>
        </w:rPr>
        <w:t>FORMULARZ CENOWY</w:t>
      </w:r>
    </w:p>
    <w:p w:rsidR="009E5844" w:rsidRPr="00627DB1" w:rsidRDefault="009E5844" w:rsidP="00512932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12932" w:rsidRPr="00627DB1" w:rsidRDefault="00512932" w:rsidP="00512932">
      <w:pPr>
        <w:jc w:val="center"/>
        <w:rPr>
          <w:rFonts w:ascii="Arial Narrow" w:hAnsi="Arial Narrow" w:cs="Arial"/>
          <w:sz w:val="24"/>
          <w:szCs w:val="24"/>
        </w:rPr>
      </w:pPr>
      <w:r w:rsidRPr="00627DB1">
        <w:rPr>
          <w:rFonts w:ascii="Arial Narrow" w:hAnsi="Arial Narrow" w:cs="Arial"/>
          <w:sz w:val="24"/>
          <w:szCs w:val="24"/>
        </w:rPr>
        <w:t xml:space="preserve">przygotowany na potrzeby procedury szacowania wartości zamówienia </w:t>
      </w:r>
      <w:r w:rsidR="00A6552C">
        <w:rPr>
          <w:rFonts w:ascii="Arial Narrow" w:hAnsi="Arial Narrow" w:cs="Arial"/>
          <w:sz w:val="24"/>
          <w:szCs w:val="24"/>
        </w:rPr>
        <w:t>na</w:t>
      </w:r>
      <w:r w:rsidRPr="00627DB1">
        <w:rPr>
          <w:rFonts w:ascii="Arial Narrow" w:hAnsi="Arial Narrow" w:cs="Arial"/>
          <w:sz w:val="24"/>
          <w:szCs w:val="24"/>
        </w:rPr>
        <w:t>:</w:t>
      </w:r>
    </w:p>
    <w:p w:rsidR="00A6552C" w:rsidRPr="00A6552C" w:rsidRDefault="00A6552C" w:rsidP="00A6552C">
      <w:pPr>
        <w:jc w:val="center"/>
        <w:rPr>
          <w:rFonts w:ascii="Arial Narrow" w:hAnsi="Arial Narrow"/>
          <w:b/>
          <w:sz w:val="24"/>
          <w:szCs w:val="24"/>
        </w:rPr>
      </w:pPr>
      <w:r w:rsidRPr="00B1082C">
        <w:rPr>
          <w:rFonts w:ascii="Arial Narrow" w:hAnsi="Arial Narrow" w:cs="Arial"/>
          <w:b/>
          <w:sz w:val="24"/>
          <w:szCs w:val="24"/>
        </w:rPr>
        <w:t>w</w:t>
      </w:r>
      <w:r w:rsidRPr="00A6552C">
        <w:rPr>
          <w:rFonts w:ascii="Arial Narrow" w:hAnsi="Arial Narrow"/>
          <w:b/>
          <w:sz w:val="24"/>
          <w:szCs w:val="24"/>
        </w:rPr>
        <w:t xml:space="preserve">ykonanie przedsięwzięcia pt. </w:t>
      </w:r>
    </w:p>
    <w:p w:rsidR="00512932" w:rsidRPr="00627DB1" w:rsidRDefault="00B1082C" w:rsidP="00A6552C">
      <w:pPr>
        <w:jc w:val="center"/>
        <w:rPr>
          <w:rFonts w:ascii="Arial Narrow" w:hAnsi="Arial Narrow" w:cs="Arial"/>
          <w:sz w:val="24"/>
          <w:szCs w:val="24"/>
        </w:rPr>
      </w:pPr>
      <w:r w:rsidRPr="00B1082C">
        <w:rPr>
          <w:rFonts w:ascii="Arial Narrow" w:hAnsi="Arial Narrow"/>
          <w:b/>
          <w:i/>
          <w:sz w:val="24"/>
          <w:szCs w:val="24"/>
        </w:rPr>
        <w:t>„</w:t>
      </w:r>
      <w:r>
        <w:rPr>
          <w:rFonts w:ascii="Arial Narrow" w:hAnsi="Arial Narrow"/>
          <w:b/>
          <w:i/>
          <w:sz w:val="24"/>
          <w:szCs w:val="24"/>
        </w:rPr>
        <w:t>M</w:t>
      </w:r>
      <w:r w:rsidR="00A6552C" w:rsidRPr="00A6552C">
        <w:rPr>
          <w:rFonts w:ascii="Arial Narrow" w:hAnsi="Arial Narrow"/>
          <w:b/>
          <w:i/>
          <w:sz w:val="24"/>
          <w:szCs w:val="24"/>
        </w:rPr>
        <w:t xml:space="preserve">apowanie siedlisk dennych polskich obszarów morskich (POM) z wykorzystaniem metody mozaikowego </w:t>
      </w:r>
      <w:proofErr w:type="spellStart"/>
      <w:r w:rsidR="00A6552C" w:rsidRPr="00A6552C">
        <w:rPr>
          <w:rFonts w:ascii="Arial Narrow" w:hAnsi="Arial Narrow"/>
          <w:b/>
          <w:i/>
          <w:sz w:val="24"/>
          <w:szCs w:val="24"/>
        </w:rPr>
        <w:t>sonarowania</w:t>
      </w:r>
      <w:proofErr w:type="spellEnd"/>
      <w:r w:rsidR="00A6552C" w:rsidRPr="00A6552C">
        <w:rPr>
          <w:rFonts w:ascii="Arial Narrow" w:hAnsi="Arial Narrow"/>
          <w:b/>
          <w:i/>
          <w:sz w:val="24"/>
          <w:szCs w:val="24"/>
        </w:rPr>
        <w:t xml:space="preserve"> dna</w:t>
      </w:r>
      <w:r>
        <w:rPr>
          <w:rFonts w:ascii="Arial Narrow" w:hAnsi="Arial Narrow"/>
          <w:b/>
          <w:i/>
          <w:sz w:val="24"/>
          <w:szCs w:val="24"/>
        </w:rPr>
        <w:t xml:space="preserve"> w latach 2021-2023</w:t>
      </w:r>
      <w:r w:rsidR="00A6552C">
        <w:rPr>
          <w:rFonts w:ascii="Arial Narrow" w:hAnsi="Arial Narrow"/>
          <w:b/>
          <w:sz w:val="24"/>
          <w:szCs w:val="24"/>
        </w:rPr>
        <w:t>”</w:t>
      </w:r>
    </w:p>
    <w:p w:rsidR="00512932" w:rsidRPr="00627DB1" w:rsidRDefault="00512932" w:rsidP="00512932">
      <w:pPr>
        <w:jc w:val="center"/>
        <w:rPr>
          <w:rFonts w:ascii="Arial Narrow" w:hAnsi="Arial Narrow" w:cs="Arial"/>
          <w:sz w:val="24"/>
          <w:szCs w:val="24"/>
        </w:rPr>
      </w:pPr>
    </w:p>
    <w:p w:rsidR="00627DB1" w:rsidRPr="00627DB1" w:rsidRDefault="00627DB1" w:rsidP="00512932">
      <w:pPr>
        <w:spacing w:before="120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627DB1" w:rsidRPr="00627DB1" w:rsidRDefault="00627DB1" w:rsidP="00627DB1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627DB1">
        <w:rPr>
          <w:rFonts w:ascii="Arial Narrow" w:hAnsi="Arial Narrow"/>
          <w:sz w:val="24"/>
          <w:szCs w:val="24"/>
        </w:rPr>
        <w:t>Niniejsze zapytanie ma na celu oszacowani</w:t>
      </w:r>
      <w:r w:rsidR="000356E8">
        <w:rPr>
          <w:rFonts w:ascii="Arial Narrow" w:hAnsi="Arial Narrow"/>
          <w:sz w:val="24"/>
          <w:szCs w:val="24"/>
        </w:rPr>
        <w:t>e</w:t>
      </w:r>
      <w:r w:rsidRPr="00627DB1">
        <w:rPr>
          <w:rFonts w:ascii="Arial Narrow" w:hAnsi="Arial Narrow"/>
          <w:sz w:val="24"/>
          <w:szCs w:val="24"/>
        </w:rPr>
        <w:t xml:space="preserve"> wartości zamówienia. </w:t>
      </w:r>
    </w:p>
    <w:p w:rsidR="00627DB1" w:rsidRPr="00627DB1" w:rsidRDefault="00627DB1" w:rsidP="00627DB1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627DB1">
        <w:rPr>
          <w:rFonts w:ascii="Arial Narrow" w:hAnsi="Arial Narrow"/>
          <w:sz w:val="24"/>
          <w:szCs w:val="24"/>
        </w:rPr>
        <w:t xml:space="preserve">Niniejsze zapytanie nie stanowi oferty w myśl art. 66 Kodeksu cywilnego, </w:t>
      </w:r>
    </w:p>
    <w:p w:rsidR="00627DB1" w:rsidRDefault="00627DB1" w:rsidP="00627DB1">
      <w:pPr>
        <w:spacing w:before="120"/>
        <w:jc w:val="both"/>
        <w:rPr>
          <w:rFonts w:ascii="Arial Narrow" w:hAnsi="Arial Narrow"/>
          <w:sz w:val="24"/>
          <w:szCs w:val="24"/>
        </w:rPr>
      </w:pPr>
      <w:r w:rsidRPr="00627DB1">
        <w:rPr>
          <w:rFonts w:ascii="Arial Narrow" w:hAnsi="Arial Narrow"/>
          <w:sz w:val="24"/>
          <w:szCs w:val="24"/>
        </w:rPr>
        <w:t>Niniejsze zapytanie nie jest ogłoszeniem w rozumieniu ustawy Prawo zamówień publicznych.</w:t>
      </w:r>
    </w:p>
    <w:p w:rsidR="00A95260" w:rsidRPr="00627DB1" w:rsidRDefault="00A95260" w:rsidP="00627DB1">
      <w:pPr>
        <w:spacing w:before="1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Szczegółowe informacje o planowanym zamówieniu znajdują </w:t>
      </w:r>
      <w:proofErr w:type="spellStart"/>
      <w:r>
        <w:rPr>
          <w:rFonts w:ascii="Arial Narrow" w:hAnsi="Arial Narrow"/>
          <w:sz w:val="24"/>
          <w:szCs w:val="24"/>
        </w:rPr>
        <w:t>sę</w:t>
      </w:r>
      <w:proofErr w:type="spellEnd"/>
      <w:r>
        <w:rPr>
          <w:rFonts w:ascii="Arial Narrow" w:hAnsi="Arial Narrow"/>
          <w:sz w:val="24"/>
          <w:szCs w:val="24"/>
        </w:rPr>
        <w:t xml:space="preserve"> w Załączniku 1 do niniejszego formularza cenowego. </w:t>
      </w:r>
    </w:p>
    <w:p w:rsidR="00627DB1" w:rsidRPr="00627DB1" w:rsidRDefault="00627DB1" w:rsidP="00627DB1">
      <w:pPr>
        <w:spacing w:before="120"/>
        <w:jc w:val="both"/>
        <w:rPr>
          <w:rFonts w:ascii="Arial Narrow" w:hAnsi="Arial Narrow" w:cs="Arial"/>
          <w:sz w:val="24"/>
          <w:szCs w:val="24"/>
        </w:rPr>
      </w:pPr>
    </w:p>
    <w:p w:rsidR="00512932" w:rsidRPr="00627DB1" w:rsidRDefault="00512932" w:rsidP="00627DB1">
      <w:pPr>
        <w:spacing w:before="120"/>
        <w:jc w:val="both"/>
        <w:rPr>
          <w:rFonts w:ascii="Arial Narrow" w:hAnsi="Arial Narrow" w:cs="Arial"/>
          <w:sz w:val="24"/>
          <w:szCs w:val="24"/>
        </w:rPr>
      </w:pPr>
      <w:r w:rsidRPr="00627DB1">
        <w:rPr>
          <w:rFonts w:ascii="Arial Narrow" w:hAnsi="Arial Narrow" w:cs="Arial"/>
          <w:sz w:val="24"/>
          <w:szCs w:val="24"/>
        </w:rPr>
        <w:t xml:space="preserve">Uprzejmie prosimy o uzupełnienie danych Oferenta </w:t>
      </w:r>
      <w:r w:rsidR="00627DB1" w:rsidRPr="00627DB1">
        <w:rPr>
          <w:rFonts w:ascii="Arial Narrow" w:hAnsi="Arial Narrow" w:cs="Arial"/>
          <w:sz w:val="24"/>
          <w:szCs w:val="24"/>
        </w:rPr>
        <w:t xml:space="preserve">(Tabela 1) </w:t>
      </w:r>
      <w:r w:rsidRPr="00627DB1">
        <w:rPr>
          <w:rFonts w:ascii="Arial Narrow" w:hAnsi="Arial Narrow" w:cs="Arial"/>
          <w:sz w:val="24"/>
          <w:szCs w:val="24"/>
        </w:rPr>
        <w:t xml:space="preserve">i sporządzenie kalkulacji kosztów </w:t>
      </w:r>
      <w:r w:rsidR="00627DB1" w:rsidRPr="00627DB1">
        <w:rPr>
          <w:rFonts w:ascii="Arial Narrow" w:hAnsi="Arial Narrow" w:cs="Arial"/>
          <w:sz w:val="24"/>
          <w:szCs w:val="24"/>
        </w:rPr>
        <w:t>(Tabela 2)</w:t>
      </w:r>
      <w:r w:rsidRPr="00627DB1">
        <w:rPr>
          <w:rFonts w:ascii="Arial Narrow" w:hAnsi="Arial Narrow" w:cs="Arial"/>
          <w:sz w:val="24"/>
          <w:szCs w:val="24"/>
        </w:rPr>
        <w:t>.</w:t>
      </w:r>
    </w:p>
    <w:p w:rsidR="009E5844" w:rsidRPr="00627DB1" w:rsidRDefault="009E5844" w:rsidP="00512932">
      <w:pPr>
        <w:spacing w:before="120"/>
        <w:ind w:firstLine="708"/>
        <w:jc w:val="both"/>
        <w:rPr>
          <w:rFonts w:ascii="Arial Narrow" w:hAnsi="Arial Narrow" w:cs="Arial"/>
          <w:sz w:val="24"/>
          <w:szCs w:val="24"/>
        </w:rPr>
      </w:pPr>
    </w:p>
    <w:p w:rsidR="00512932" w:rsidRPr="00627DB1" w:rsidRDefault="00512932" w:rsidP="00512932">
      <w:pPr>
        <w:spacing w:before="120"/>
        <w:jc w:val="both"/>
        <w:rPr>
          <w:rFonts w:ascii="Arial Narrow" w:hAnsi="Arial Narrow" w:cs="Arial"/>
          <w:b/>
          <w:sz w:val="24"/>
          <w:szCs w:val="24"/>
        </w:rPr>
      </w:pPr>
      <w:r w:rsidRPr="00627DB1">
        <w:rPr>
          <w:rFonts w:ascii="Arial Narrow" w:hAnsi="Arial Narrow" w:cs="Arial"/>
          <w:b/>
          <w:sz w:val="24"/>
          <w:szCs w:val="24"/>
        </w:rPr>
        <w:t xml:space="preserve">Tab. 1. Dane Oferenta </w:t>
      </w:r>
    </w:p>
    <w:p w:rsidR="009E5844" w:rsidRPr="00627DB1" w:rsidRDefault="009E5844" w:rsidP="00512932">
      <w:pPr>
        <w:spacing w:before="120"/>
        <w:jc w:val="both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515"/>
      </w:tblGrid>
      <w:tr w:rsidR="00512932" w:rsidRPr="00627DB1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32" w:rsidRPr="00627DB1" w:rsidRDefault="00512932" w:rsidP="00512932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27DB1">
              <w:rPr>
                <w:rFonts w:ascii="Arial Narrow" w:hAnsi="Arial Narrow" w:cs="Arial"/>
                <w:sz w:val="24"/>
                <w:szCs w:val="24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627DB1" w:rsidRDefault="00512932" w:rsidP="00512932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12932" w:rsidRPr="00627DB1" w:rsidRDefault="00512932" w:rsidP="00512932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12932" w:rsidRPr="00627DB1" w:rsidRDefault="00512932" w:rsidP="00512932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2932" w:rsidRPr="00627DB1" w:rsidTr="002F043A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12932" w:rsidRPr="00627DB1" w:rsidRDefault="00512932" w:rsidP="00512932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27DB1">
              <w:rPr>
                <w:rFonts w:ascii="Arial Narrow" w:hAnsi="Arial Narrow" w:cs="Arial"/>
                <w:sz w:val="24"/>
                <w:szCs w:val="24"/>
              </w:rPr>
              <w:t>Dane adresowe Oferenta(ów)</w:t>
            </w:r>
          </w:p>
        </w:tc>
      </w:tr>
      <w:tr w:rsidR="00512932" w:rsidRPr="00627DB1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32" w:rsidRPr="00627DB1" w:rsidRDefault="00512932" w:rsidP="00512932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27DB1">
              <w:rPr>
                <w:rFonts w:ascii="Arial Narrow" w:hAnsi="Arial Narrow" w:cs="Arial"/>
                <w:sz w:val="24"/>
                <w:szCs w:val="24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627DB1" w:rsidRDefault="00512932" w:rsidP="00512932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12932" w:rsidRPr="00627DB1" w:rsidRDefault="00512932" w:rsidP="00512932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2932" w:rsidRPr="00627DB1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32" w:rsidRPr="00627DB1" w:rsidRDefault="00512932" w:rsidP="00512932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27DB1">
              <w:rPr>
                <w:rFonts w:ascii="Arial Narrow" w:hAnsi="Arial Narrow" w:cs="Arial"/>
                <w:sz w:val="24"/>
                <w:szCs w:val="24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627DB1" w:rsidRDefault="00512932" w:rsidP="00512932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12932" w:rsidRPr="00627DB1" w:rsidRDefault="00512932" w:rsidP="00512932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512932" w:rsidRPr="00627DB1" w:rsidTr="002F043A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627DB1" w:rsidRDefault="00512932" w:rsidP="00512932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627DB1">
              <w:rPr>
                <w:rFonts w:ascii="Arial Narrow" w:hAnsi="Arial Narrow" w:cs="Arial"/>
                <w:sz w:val="24"/>
                <w:szCs w:val="24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32" w:rsidRPr="00627DB1" w:rsidRDefault="00512932" w:rsidP="00512932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512932" w:rsidRPr="00627DB1" w:rsidRDefault="00512932" w:rsidP="00512932">
            <w:pPr>
              <w:spacing w:before="120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B1082C" w:rsidRDefault="00B1082C" w:rsidP="00512932">
      <w:pPr>
        <w:spacing w:before="120"/>
        <w:jc w:val="both"/>
        <w:rPr>
          <w:rFonts w:ascii="Arial Narrow" w:hAnsi="Arial Narrow" w:cs="Arial"/>
          <w:sz w:val="24"/>
          <w:szCs w:val="24"/>
        </w:rPr>
      </w:pPr>
    </w:p>
    <w:p w:rsidR="00B1082C" w:rsidRDefault="00B1082C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:rsidR="00512932" w:rsidRPr="00627DB1" w:rsidRDefault="00512932" w:rsidP="00512932">
      <w:pPr>
        <w:spacing w:before="120"/>
        <w:jc w:val="both"/>
        <w:rPr>
          <w:rFonts w:ascii="Arial Narrow" w:hAnsi="Arial Narrow" w:cs="Arial"/>
          <w:sz w:val="24"/>
          <w:szCs w:val="24"/>
        </w:rPr>
      </w:pPr>
    </w:p>
    <w:p w:rsidR="00512932" w:rsidRPr="00627DB1" w:rsidRDefault="00512932" w:rsidP="00A6552C">
      <w:pPr>
        <w:spacing w:before="120"/>
        <w:jc w:val="both"/>
        <w:rPr>
          <w:rFonts w:ascii="Arial Narrow" w:hAnsi="Arial Narrow" w:cs="Arial"/>
          <w:b/>
          <w:sz w:val="24"/>
          <w:szCs w:val="24"/>
        </w:rPr>
      </w:pPr>
      <w:r w:rsidRPr="00627DB1">
        <w:rPr>
          <w:rFonts w:ascii="Arial Narrow" w:hAnsi="Arial Narrow" w:cs="Arial"/>
          <w:b/>
          <w:sz w:val="24"/>
          <w:szCs w:val="24"/>
        </w:rPr>
        <w:t xml:space="preserve">Tab. 2. Kalkulacja kosztów zamówienia </w:t>
      </w:r>
      <w:r w:rsidR="00A6552C">
        <w:rPr>
          <w:rFonts w:ascii="Arial Narrow" w:hAnsi="Arial Narrow" w:cs="Arial"/>
          <w:b/>
          <w:sz w:val="24"/>
          <w:szCs w:val="24"/>
        </w:rPr>
        <w:t>na w</w:t>
      </w:r>
      <w:r w:rsidR="00A6552C" w:rsidRPr="00A6552C">
        <w:rPr>
          <w:rFonts w:ascii="Arial Narrow" w:hAnsi="Arial Narrow" w:cs="Arial"/>
          <w:b/>
          <w:sz w:val="24"/>
          <w:szCs w:val="24"/>
        </w:rPr>
        <w:t xml:space="preserve">ykonanie przedsięwzięcia pt. </w:t>
      </w:r>
      <w:r w:rsidR="00B1082C" w:rsidRPr="00A6552C">
        <w:rPr>
          <w:rFonts w:ascii="Arial Narrow" w:hAnsi="Arial Narrow" w:cs="Arial"/>
          <w:b/>
          <w:sz w:val="24"/>
          <w:szCs w:val="24"/>
        </w:rPr>
        <w:t>„</w:t>
      </w:r>
      <w:r w:rsidR="00A6552C" w:rsidRPr="00A6552C">
        <w:rPr>
          <w:rFonts w:ascii="Arial Narrow" w:hAnsi="Arial Narrow" w:cs="Arial"/>
          <w:b/>
          <w:i/>
          <w:sz w:val="24"/>
          <w:szCs w:val="24"/>
        </w:rPr>
        <w:t xml:space="preserve">Mapowanie siedlisk dennych polskich obszarów morskich (POM) z wykorzystaniem metody mozaikowego </w:t>
      </w:r>
      <w:proofErr w:type="spellStart"/>
      <w:r w:rsidR="00A6552C" w:rsidRPr="00A6552C">
        <w:rPr>
          <w:rFonts w:ascii="Arial Narrow" w:hAnsi="Arial Narrow" w:cs="Arial"/>
          <w:b/>
          <w:i/>
          <w:sz w:val="24"/>
          <w:szCs w:val="24"/>
        </w:rPr>
        <w:t>sonarowania</w:t>
      </w:r>
      <w:proofErr w:type="spellEnd"/>
      <w:r w:rsidR="00A6552C" w:rsidRPr="00A6552C">
        <w:rPr>
          <w:rFonts w:ascii="Arial Narrow" w:hAnsi="Arial Narrow" w:cs="Arial"/>
          <w:b/>
          <w:i/>
          <w:sz w:val="24"/>
          <w:szCs w:val="24"/>
        </w:rPr>
        <w:t xml:space="preserve"> dna w latach 2021-2023</w:t>
      </w:r>
      <w:r w:rsidR="00A6552C">
        <w:rPr>
          <w:rFonts w:ascii="Arial Narrow" w:hAnsi="Arial Narrow" w:cs="Arial"/>
          <w:b/>
          <w:sz w:val="24"/>
          <w:szCs w:val="24"/>
        </w:rPr>
        <w:t>”</w:t>
      </w:r>
    </w:p>
    <w:p w:rsidR="009E5844" w:rsidRDefault="009E5844" w:rsidP="00512932">
      <w:pPr>
        <w:spacing w:before="120"/>
        <w:jc w:val="both"/>
        <w:rPr>
          <w:rFonts w:ascii="Arial Narrow" w:hAnsi="Arial Narrow" w:cs="Arial"/>
          <w:b/>
          <w:sz w:val="24"/>
          <w:szCs w:val="24"/>
        </w:rPr>
      </w:pPr>
    </w:p>
    <w:p w:rsidR="00AC5682" w:rsidRPr="001A59E5" w:rsidRDefault="00AC5682" w:rsidP="00AC5682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b/>
          <w:kern w:val="3"/>
        </w:rPr>
      </w:pPr>
      <w:r w:rsidRPr="001A59E5">
        <w:rPr>
          <w:rFonts w:ascii="Arial" w:hAnsi="Arial" w:cs="Arial"/>
          <w:b/>
          <w:kern w:val="3"/>
        </w:rPr>
        <w:t xml:space="preserve">Etap I, termin realizacji: </w:t>
      </w:r>
      <w:r>
        <w:rPr>
          <w:rFonts w:ascii="Arial" w:hAnsi="Arial" w:cs="Arial"/>
          <w:b/>
          <w:kern w:val="3"/>
        </w:rPr>
        <w:t xml:space="preserve">do </w:t>
      </w:r>
      <w:r w:rsidRPr="001A59E5">
        <w:rPr>
          <w:rFonts w:ascii="Arial" w:hAnsi="Arial" w:cs="Arial"/>
          <w:b/>
          <w:kern w:val="3"/>
        </w:rPr>
        <w:t>30 dni od daty podpisania umowy</w:t>
      </w:r>
    </w:p>
    <w:p w:rsidR="00AC5682" w:rsidRPr="001A59E5" w:rsidRDefault="00AC5682" w:rsidP="00AC5682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kern w:val="3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276"/>
        <w:gridCol w:w="1701"/>
        <w:gridCol w:w="1843"/>
      </w:tblGrid>
      <w:tr w:rsidR="00AC5682" w:rsidRPr="001A59E5" w:rsidTr="00A131E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Zadanie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Koszt [zł]</w:t>
            </w:r>
          </w:p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Koszt [zł]</w:t>
            </w:r>
          </w:p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Termin realizacji zadania</w:t>
            </w:r>
          </w:p>
        </w:tc>
      </w:tr>
      <w:tr w:rsidR="00AC5682" w:rsidRPr="001A59E5" w:rsidTr="00A131EB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1A59E5">
              <w:rPr>
                <w:rFonts w:ascii="Arial" w:hAnsi="Arial" w:cs="Arial"/>
                <w:bCs/>
                <w:color w:val="000000"/>
              </w:rPr>
              <w:t>Wyznaczenie obszarów monitoringu morskich dennych siedlisk przyrodniczych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B53B0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do 30 dni od daty podpisania umowy </w:t>
            </w:r>
          </w:p>
        </w:tc>
      </w:tr>
      <w:tr w:rsidR="00AC5682" w:rsidRPr="001A59E5" w:rsidTr="00A131EB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1A59E5">
              <w:rPr>
                <w:rFonts w:ascii="Arial" w:hAnsi="Arial" w:cs="Arial"/>
                <w:bCs/>
                <w:color w:val="000000"/>
              </w:rPr>
              <w:t>Adaptacja metod monitoringu morskich dennych siedlisk przyrodniczych na potrzeby ich wykorzystania w monitoringu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do </w:t>
            </w:r>
            <w:r w:rsidRPr="001A59E5">
              <w:rPr>
                <w:rFonts w:ascii="Arial" w:hAnsi="Arial" w:cs="Arial"/>
                <w:b/>
                <w:bCs/>
                <w:color w:val="000000"/>
              </w:rPr>
              <w:t>30 dni od daty podpisania umowy</w:t>
            </w:r>
          </w:p>
        </w:tc>
      </w:tr>
      <w:tr w:rsidR="00AC5682" w:rsidRPr="001A59E5" w:rsidTr="00A131EB">
        <w:trPr>
          <w:trHeight w:val="581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spacing w:before="120"/>
              <w:jc w:val="right"/>
              <w:rPr>
                <w:rFonts w:ascii="Arial" w:hAnsi="Arial" w:cs="Arial"/>
                <w:bCs/>
                <w:color w:val="000000"/>
              </w:rPr>
            </w:pPr>
            <w:r w:rsidRPr="001A59E5">
              <w:rPr>
                <w:rFonts w:ascii="Arial" w:hAnsi="Arial" w:cs="Arial"/>
                <w:bCs/>
                <w:color w:val="000000"/>
              </w:rPr>
              <w:t xml:space="preserve">RAZEM ETAP 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C5682" w:rsidRDefault="00AC5682" w:rsidP="00AC5682">
      <w:pPr>
        <w:rPr>
          <w:rFonts w:ascii="Arial" w:hAnsi="Arial" w:cs="Arial"/>
          <w:b/>
          <w:kern w:val="3"/>
        </w:rPr>
      </w:pPr>
    </w:p>
    <w:p w:rsidR="00AC5682" w:rsidRDefault="00AC5682" w:rsidP="00AC5682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b/>
          <w:kern w:val="3"/>
          <w:u w:val="single"/>
        </w:rPr>
      </w:pPr>
      <w:r w:rsidRPr="001A59E5">
        <w:rPr>
          <w:rFonts w:ascii="Arial" w:hAnsi="Arial" w:cs="Arial"/>
          <w:b/>
          <w:kern w:val="3"/>
        </w:rPr>
        <w:t xml:space="preserve">Etap II, termin realizacji: </w:t>
      </w:r>
      <w:r w:rsidRPr="001436C3">
        <w:rPr>
          <w:rFonts w:ascii="Arial" w:hAnsi="Arial" w:cs="Arial"/>
          <w:b/>
          <w:kern w:val="3"/>
        </w:rPr>
        <w:t>w 2022 roku: po wykonaniu badań zaplanowanych w ramach realizacji Etapu I na powierzchni 30% do wykonania w 2022 roku w etapach II-IV (zamówienie podstawowe)</w:t>
      </w:r>
    </w:p>
    <w:p w:rsidR="00AC5682" w:rsidRPr="001A59E5" w:rsidRDefault="00AC5682" w:rsidP="00AC5682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kern w:val="3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276"/>
        <w:gridCol w:w="1701"/>
        <w:gridCol w:w="1843"/>
      </w:tblGrid>
      <w:tr w:rsidR="00AC5682" w:rsidRPr="001A59E5" w:rsidTr="00C4339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Zadanie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Koszt [zł]</w:t>
            </w:r>
          </w:p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Koszt [zł]</w:t>
            </w:r>
          </w:p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396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 xml:space="preserve">Termin realizacji zadania </w:t>
            </w:r>
          </w:p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(do dnia)</w:t>
            </w:r>
          </w:p>
        </w:tc>
      </w:tr>
      <w:tr w:rsidR="00AC5682" w:rsidRPr="001A59E5" w:rsidTr="00A131EB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1A59E5">
              <w:rPr>
                <w:rFonts w:ascii="Arial" w:hAnsi="Arial" w:cs="Arial"/>
                <w:bCs/>
                <w:color w:val="000000"/>
              </w:rPr>
              <w:t>Wykonanie badań terenowych i przekazanie wyników Zamawiającemu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436C3" w:rsidRDefault="00AC5682" w:rsidP="00A131EB">
            <w:pPr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 w:rsidRPr="001436C3">
              <w:rPr>
                <w:rFonts w:ascii="Arial" w:hAnsi="Arial" w:cs="Arial"/>
                <w:bCs/>
                <w:color w:val="000000"/>
                <w:u w:val="single"/>
              </w:rPr>
              <w:t>2022 rok</w:t>
            </w:r>
          </w:p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36C3">
              <w:rPr>
                <w:rFonts w:ascii="Arial" w:hAnsi="Arial" w:cs="Arial"/>
                <w:bCs/>
                <w:color w:val="000000"/>
                <w:u w:val="single"/>
              </w:rPr>
              <w:t>po wykonaniu badania na 30% powierzchni</w:t>
            </w:r>
          </w:p>
        </w:tc>
      </w:tr>
      <w:tr w:rsidR="00AC5682" w:rsidRPr="001A59E5" w:rsidTr="00A131EB">
        <w:trPr>
          <w:trHeight w:val="581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spacing w:before="120"/>
              <w:jc w:val="right"/>
              <w:rPr>
                <w:rFonts w:ascii="Arial" w:hAnsi="Arial" w:cs="Arial"/>
                <w:bCs/>
                <w:color w:val="000000"/>
              </w:rPr>
            </w:pPr>
            <w:r w:rsidRPr="001A59E5">
              <w:rPr>
                <w:rFonts w:ascii="Arial" w:hAnsi="Arial" w:cs="Arial"/>
                <w:bCs/>
                <w:color w:val="000000"/>
              </w:rPr>
              <w:t xml:space="preserve">RAZEM ETAP 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C5682" w:rsidRPr="001A59E5" w:rsidRDefault="00AC5682" w:rsidP="00AC5682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kern w:val="3"/>
        </w:rPr>
      </w:pPr>
    </w:p>
    <w:p w:rsidR="00AC5682" w:rsidRPr="001A59E5" w:rsidRDefault="00AC5682" w:rsidP="00AC5682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kern w:val="3"/>
        </w:rPr>
      </w:pPr>
      <w:r w:rsidRPr="001A59E5">
        <w:rPr>
          <w:rFonts w:ascii="Arial" w:hAnsi="Arial" w:cs="Arial"/>
          <w:b/>
          <w:kern w:val="3"/>
        </w:rPr>
        <w:t xml:space="preserve">Etap III, termin realizacji: </w:t>
      </w:r>
      <w:r w:rsidRPr="0093352F">
        <w:rPr>
          <w:rFonts w:ascii="Arial" w:hAnsi="Arial" w:cs="Arial"/>
          <w:b/>
          <w:kern w:val="3"/>
        </w:rPr>
        <w:t>w 2022 roku po wykonaniu badań zaplanowanych w ramach realizacji Etapu I na powierzchni kolejnych 30% do wykonania w 2022 roku w etapach II-IV (w sumie po wykonaniu badania 60% powierzchni zaplanowanej do wykonania w etapach II-IV) (zamówienie podstawowe).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276"/>
        <w:gridCol w:w="1701"/>
        <w:gridCol w:w="1843"/>
      </w:tblGrid>
      <w:tr w:rsidR="00AC5682" w:rsidRPr="001A59E5" w:rsidTr="00C4339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Zadanie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Koszt [zł]</w:t>
            </w:r>
          </w:p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Koszt [zł]</w:t>
            </w:r>
          </w:p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Termin realizacji zadania (do dnia)</w:t>
            </w:r>
          </w:p>
        </w:tc>
      </w:tr>
      <w:tr w:rsidR="00AC5682" w:rsidRPr="001A59E5" w:rsidTr="00A131EB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1A59E5">
              <w:rPr>
                <w:rFonts w:ascii="Arial" w:hAnsi="Arial" w:cs="Arial"/>
                <w:bCs/>
                <w:color w:val="000000"/>
              </w:rPr>
              <w:t>Wykonanie badań terenowych i przekazanie wyników Zamawiającemu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436C3" w:rsidRDefault="00AC5682" w:rsidP="00A131EB">
            <w:pPr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 w:rsidRPr="001436C3">
              <w:rPr>
                <w:rFonts w:ascii="Arial" w:hAnsi="Arial" w:cs="Arial"/>
                <w:bCs/>
                <w:color w:val="000000"/>
                <w:u w:val="single"/>
              </w:rPr>
              <w:t>2022 rok</w:t>
            </w:r>
          </w:p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436C3">
              <w:rPr>
                <w:rFonts w:ascii="Arial" w:hAnsi="Arial" w:cs="Arial"/>
                <w:bCs/>
                <w:color w:val="000000"/>
                <w:u w:val="single"/>
              </w:rPr>
              <w:t xml:space="preserve">po wykonaniu badania na kolejnych 30% powierzchni </w:t>
            </w:r>
            <w:r w:rsidRPr="001436C3">
              <w:rPr>
                <w:rFonts w:ascii="Arial" w:hAnsi="Arial" w:cs="Arial"/>
                <w:bCs/>
                <w:color w:val="000000"/>
                <w:u w:val="single"/>
              </w:rPr>
              <w:br/>
              <w:t>(w sumie 60%)</w:t>
            </w:r>
          </w:p>
        </w:tc>
      </w:tr>
      <w:tr w:rsidR="00AC5682" w:rsidRPr="001A59E5" w:rsidTr="00A131EB">
        <w:trPr>
          <w:trHeight w:val="581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spacing w:before="120"/>
              <w:jc w:val="right"/>
              <w:rPr>
                <w:rFonts w:ascii="Arial" w:hAnsi="Arial" w:cs="Arial"/>
                <w:bCs/>
                <w:color w:val="000000"/>
              </w:rPr>
            </w:pPr>
            <w:r w:rsidRPr="001A59E5">
              <w:rPr>
                <w:rFonts w:ascii="Arial" w:hAnsi="Arial" w:cs="Arial"/>
                <w:bCs/>
                <w:color w:val="000000"/>
              </w:rPr>
              <w:t xml:space="preserve">RAZEM ETAP III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C5682" w:rsidRDefault="00AC5682" w:rsidP="00AC5682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kern w:val="3"/>
        </w:rPr>
      </w:pPr>
    </w:p>
    <w:p w:rsidR="00270886" w:rsidRDefault="00270886">
      <w:pPr>
        <w:rPr>
          <w:rFonts w:ascii="Arial" w:hAnsi="Arial" w:cs="Arial"/>
          <w:kern w:val="3"/>
        </w:rPr>
      </w:pPr>
      <w:r>
        <w:rPr>
          <w:rFonts w:ascii="Arial" w:hAnsi="Arial" w:cs="Arial"/>
          <w:kern w:val="3"/>
        </w:rPr>
        <w:br w:type="page"/>
      </w:r>
    </w:p>
    <w:p w:rsidR="00AC5682" w:rsidRDefault="00AC5682" w:rsidP="00AC5682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b/>
          <w:kern w:val="3"/>
          <w:u w:val="single"/>
        </w:rPr>
      </w:pPr>
      <w:r w:rsidRPr="00E677D6">
        <w:rPr>
          <w:rFonts w:ascii="Arial" w:hAnsi="Arial" w:cs="Arial"/>
          <w:b/>
          <w:kern w:val="3"/>
          <w:u w:val="single"/>
        </w:rPr>
        <w:lastRenderedPageBreak/>
        <w:t xml:space="preserve">Etap IV, termin realizacji: </w:t>
      </w:r>
      <w:r w:rsidRPr="00254C3D">
        <w:rPr>
          <w:rFonts w:ascii="Arial" w:hAnsi="Arial" w:cs="Arial"/>
          <w:b/>
          <w:kern w:val="3"/>
          <w:u w:val="single"/>
        </w:rPr>
        <w:t>termin realizacji do 5 listopada 2022 roku po wykonaniu badań zaplanowanych w ramach realizacji Etapu I na powierzchni kolejnych 40% do wykonania w roku 2022 w etapach II-IV (w sumie po wykonaniu badania 100% powierzchni zaplanowanej do wykonania w etapach II-IV)</w:t>
      </w:r>
    </w:p>
    <w:p w:rsidR="00AC5682" w:rsidRPr="00E677D6" w:rsidRDefault="00AC5682" w:rsidP="00AC5682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b/>
          <w:kern w:val="3"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276"/>
        <w:gridCol w:w="1701"/>
        <w:gridCol w:w="1843"/>
      </w:tblGrid>
      <w:tr w:rsidR="00AC5682" w:rsidRPr="00950996" w:rsidTr="00C4339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950996">
              <w:rPr>
                <w:rFonts w:ascii="Arial" w:hAnsi="Arial" w:cs="Arial"/>
                <w:b/>
                <w:bCs/>
                <w:kern w:val="3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950996">
              <w:rPr>
                <w:rFonts w:ascii="Arial" w:hAnsi="Arial" w:cs="Arial"/>
                <w:b/>
                <w:bCs/>
                <w:kern w:val="3"/>
              </w:rPr>
              <w:t>Zadanie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950996" w:rsidRDefault="00AC5682" w:rsidP="00C43396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950996">
              <w:rPr>
                <w:rFonts w:ascii="Arial" w:hAnsi="Arial" w:cs="Arial"/>
                <w:b/>
                <w:bCs/>
                <w:kern w:val="3"/>
              </w:rPr>
              <w:t>Koszt [zł]</w:t>
            </w:r>
          </w:p>
          <w:p w:rsidR="00AC5682" w:rsidRPr="00950996" w:rsidRDefault="00AC5682" w:rsidP="00C43396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950996">
              <w:rPr>
                <w:rFonts w:ascii="Arial" w:hAnsi="Arial" w:cs="Arial"/>
                <w:b/>
                <w:bCs/>
                <w:kern w:val="3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C43396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950996">
              <w:rPr>
                <w:rFonts w:ascii="Arial" w:hAnsi="Arial" w:cs="Arial"/>
                <w:b/>
                <w:bCs/>
                <w:kern w:val="3"/>
              </w:rPr>
              <w:t>Koszt [zł]</w:t>
            </w:r>
          </w:p>
          <w:p w:rsidR="00AC5682" w:rsidRPr="00950996" w:rsidRDefault="00AC5682" w:rsidP="00C43396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950996">
              <w:rPr>
                <w:rFonts w:ascii="Arial" w:hAnsi="Arial" w:cs="Arial"/>
                <w:b/>
                <w:bCs/>
                <w:kern w:val="3"/>
              </w:rPr>
              <w:t>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950996">
              <w:rPr>
                <w:rFonts w:ascii="Arial" w:hAnsi="Arial" w:cs="Arial"/>
                <w:b/>
                <w:bCs/>
                <w:kern w:val="3"/>
              </w:rPr>
              <w:t>Termin realizacji zadania (do dnia)</w:t>
            </w:r>
          </w:p>
        </w:tc>
      </w:tr>
      <w:tr w:rsidR="00AC5682" w:rsidRPr="00950996" w:rsidTr="00A131EB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950996">
              <w:rPr>
                <w:rFonts w:ascii="Arial" w:hAnsi="Arial" w:cs="Arial"/>
                <w:b/>
                <w:bCs/>
                <w:kern w:val="3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bCs/>
                <w:kern w:val="3"/>
              </w:rPr>
            </w:pPr>
            <w:r w:rsidRPr="00950996">
              <w:rPr>
                <w:rFonts w:ascii="Arial" w:hAnsi="Arial" w:cs="Arial"/>
                <w:bCs/>
                <w:kern w:val="3"/>
              </w:rPr>
              <w:t xml:space="preserve">Udział w pracach grup eksperckich HELCOM i KE dotyczących siedlisk dennych w ramach wspólnej strategii wdrażania dyrektywy siedliskowej oraz ramowej dyrektywy </w:t>
            </w:r>
            <w:proofErr w:type="spellStart"/>
            <w:r w:rsidRPr="00950996">
              <w:rPr>
                <w:rFonts w:ascii="Arial" w:hAnsi="Arial" w:cs="Arial"/>
                <w:bCs/>
                <w:kern w:val="3"/>
              </w:rPr>
              <w:t>ws</w:t>
            </w:r>
            <w:proofErr w:type="spellEnd"/>
            <w:r w:rsidRPr="00950996">
              <w:rPr>
                <w:rFonts w:ascii="Arial" w:hAnsi="Arial" w:cs="Arial"/>
                <w:bCs/>
                <w:kern w:val="3"/>
              </w:rPr>
              <w:t>. strategii morskiej w zakresie wskaźników i ocen stanu środowiska wód morskich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3352F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Cs/>
                <w:kern w:val="3"/>
                <w:u w:val="single"/>
              </w:rPr>
            </w:pPr>
            <w:r w:rsidRPr="0093352F">
              <w:rPr>
                <w:rFonts w:ascii="Arial" w:hAnsi="Arial" w:cs="Arial"/>
                <w:bCs/>
                <w:kern w:val="3"/>
                <w:u w:val="single"/>
              </w:rPr>
              <w:t>do 5 listopada 2022</w:t>
            </w:r>
          </w:p>
        </w:tc>
      </w:tr>
      <w:tr w:rsidR="00AC5682" w:rsidRPr="00950996" w:rsidTr="00A131EB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950996">
              <w:rPr>
                <w:rFonts w:ascii="Arial" w:hAnsi="Arial" w:cs="Arial"/>
                <w:b/>
                <w:bCs/>
                <w:kern w:val="3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bCs/>
                <w:kern w:val="3"/>
              </w:rPr>
            </w:pPr>
            <w:r w:rsidRPr="00950996">
              <w:rPr>
                <w:rFonts w:ascii="Arial" w:hAnsi="Arial" w:cs="Arial"/>
                <w:bCs/>
                <w:kern w:val="3"/>
              </w:rPr>
              <w:t>Wykonanie badań terenowych i przekazanie wyników Zamawiającemu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950996">
              <w:rPr>
                <w:rFonts w:ascii="Arial" w:hAnsi="Arial" w:cs="Arial"/>
                <w:b/>
                <w:bCs/>
                <w:kern w:val="3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950996">
              <w:rPr>
                <w:rFonts w:ascii="Arial" w:hAnsi="Arial" w:cs="Arial"/>
                <w:b/>
                <w:bCs/>
                <w:kern w:val="3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3352F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Cs/>
                <w:kern w:val="3"/>
                <w:u w:val="single"/>
              </w:rPr>
            </w:pPr>
            <w:r w:rsidRPr="0093352F">
              <w:rPr>
                <w:rFonts w:ascii="Arial" w:hAnsi="Arial" w:cs="Arial"/>
                <w:bCs/>
                <w:kern w:val="3"/>
                <w:u w:val="single"/>
              </w:rPr>
              <w:t>do 5 listopada 2022</w:t>
            </w:r>
          </w:p>
        </w:tc>
      </w:tr>
      <w:tr w:rsidR="00AC5682" w:rsidRPr="00950996" w:rsidTr="00A131EB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950996">
              <w:rPr>
                <w:rFonts w:ascii="Arial" w:hAnsi="Arial" w:cs="Arial"/>
                <w:b/>
                <w:bCs/>
                <w:kern w:val="3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bCs/>
                <w:kern w:val="3"/>
              </w:rPr>
            </w:pPr>
            <w:r w:rsidRPr="00950996">
              <w:rPr>
                <w:rFonts w:ascii="Arial" w:hAnsi="Arial" w:cs="Arial"/>
                <w:bCs/>
                <w:kern w:val="3"/>
              </w:rPr>
              <w:t xml:space="preserve">Przygotowanie </w:t>
            </w:r>
            <w:r>
              <w:rPr>
                <w:rFonts w:ascii="Arial" w:hAnsi="Arial" w:cs="Arial"/>
                <w:bCs/>
                <w:kern w:val="3"/>
              </w:rPr>
              <w:t xml:space="preserve">i przekazanie </w:t>
            </w:r>
            <w:r w:rsidRPr="00950996">
              <w:rPr>
                <w:rFonts w:ascii="Arial" w:hAnsi="Arial" w:cs="Arial"/>
                <w:bCs/>
                <w:kern w:val="3"/>
              </w:rPr>
              <w:t>danych do bazy danych hydrograficznych Biura Hydrograficznego Marynarki Wojennej (BHMW)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3352F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Cs/>
                <w:kern w:val="3"/>
                <w:u w:val="single"/>
              </w:rPr>
            </w:pPr>
            <w:r w:rsidRPr="0093352F">
              <w:rPr>
                <w:rFonts w:ascii="Arial" w:hAnsi="Arial" w:cs="Arial"/>
                <w:bCs/>
                <w:kern w:val="3"/>
                <w:u w:val="single"/>
              </w:rPr>
              <w:t>do 5 listopada 2022</w:t>
            </w:r>
          </w:p>
        </w:tc>
      </w:tr>
      <w:tr w:rsidR="00AC5682" w:rsidRPr="00950996" w:rsidTr="00A131EB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  <w:r w:rsidRPr="00950996">
              <w:rPr>
                <w:rFonts w:ascii="Arial" w:hAnsi="Arial" w:cs="Arial"/>
                <w:b/>
                <w:bCs/>
                <w:kern w:val="3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bCs/>
                <w:kern w:val="3"/>
              </w:rPr>
            </w:pPr>
            <w:r w:rsidRPr="00950996">
              <w:rPr>
                <w:rFonts w:ascii="Arial" w:hAnsi="Arial" w:cs="Arial"/>
                <w:bCs/>
                <w:kern w:val="3"/>
              </w:rPr>
              <w:t xml:space="preserve">Przygotowanie </w:t>
            </w:r>
            <w:r>
              <w:rPr>
                <w:rFonts w:ascii="Arial" w:hAnsi="Arial" w:cs="Arial"/>
                <w:bCs/>
                <w:kern w:val="3"/>
              </w:rPr>
              <w:t>i</w:t>
            </w:r>
            <w:r w:rsidRPr="000C0CBF">
              <w:rPr>
                <w:rFonts w:ascii="Arial" w:hAnsi="Arial" w:cs="Arial"/>
                <w:kern w:val="3"/>
              </w:rPr>
              <w:t>nformacj</w:t>
            </w:r>
            <w:r>
              <w:rPr>
                <w:rFonts w:ascii="Arial" w:hAnsi="Arial" w:cs="Arial"/>
                <w:kern w:val="3"/>
              </w:rPr>
              <w:t>i</w:t>
            </w:r>
            <w:r w:rsidRPr="000C0CBF">
              <w:rPr>
                <w:rFonts w:ascii="Arial" w:hAnsi="Arial" w:cs="Arial"/>
                <w:kern w:val="3"/>
              </w:rPr>
              <w:t xml:space="preserve"> o zbadanej powierzchni dna </w:t>
            </w:r>
            <w:r w:rsidRPr="001A59E5">
              <w:rPr>
                <w:rFonts w:ascii="Arial" w:hAnsi="Arial" w:cs="Arial"/>
                <w:kern w:val="3"/>
              </w:rPr>
              <w:t>w etap</w:t>
            </w:r>
            <w:r>
              <w:rPr>
                <w:rFonts w:ascii="Arial" w:hAnsi="Arial" w:cs="Arial"/>
                <w:kern w:val="3"/>
              </w:rPr>
              <w:t>ach II-IV</w:t>
            </w:r>
            <w:r w:rsidRPr="000C0CBF">
              <w:rPr>
                <w:rFonts w:ascii="Arial" w:hAnsi="Arial" w:cs="Arial"/>
                <w:kern w:val="3"/>
              </w:rPr>
              <w:t xml:space="preserve"> dla ministra właściwego ds. gospodarki morskiej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3352F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Cs/>
                <w:kern w:val="3"/>
                <w:u w:val="single"/>
              </w:rPr>
            </w:pPr>
            <w:r w:rsidRPr="0093352F">
              <w:rPr>
                <w:rFonts w:ascii="Arial" w:hAnsi="Arial" w:cs="Arial"/>
                <w:bCs/>
                <w:kern w:val="3"/>
                <w:u w:val="single"/>
              </w:rPr>
              <w:t>do 5 listopada 2022</w:t>
            </w:r>
          </w:p>
        </w:tc>
      </w:tr>
      <w:tr w:rsidR="00AC5682" w:rsidRPr="00950996" w:rsidTr="00A131EB">
        <w:trPr>
          <w:trHeight w:val="581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both"/>
              <w:textAlignment w:val="baseline"/>
              <w:rPr>
                <w:rFonts w:ascii="Arial" w:hAnsi="Arial" w:cs="Arial"/>
                <w:bCs/>
                <w:kern w:val="3"/>
              </w:rPr>
            </w:pPr>
            <w:r w:rsidRPr="00950996">
              <w:rPr>
                <w:rFonts w:ascii="Arial" w:hAnsi="Arial" w:cs="Arial"/>
                <w:bCs/>
                <w:kern w:val="3"/>
              </w:rPr>
              <w:t>RAZEM ETAP I</w:t>
            </w:r>
            <w:r>
              <w:rPr>
                <w:rFonts w:ascii="Arial" w:hAnsi="Arial" w:cs="Arial"/>
                <w:bCs/>
                <w:kern w:val="3"/>
              </w:rPr>
              <w:t>V</w:t>
            </w:r>
            <w:r w:rsidRPr="00950996">
              <w:rPr>
                <w:rFonts w:ascii="Arial" w:hAnsi="Arial" w:cs="Arial"/>
                <w:bCs/>
                <w:kern w:val="3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682" w:rsidRPr="00950996" w:rsidRDefault="00AC5682" w:rsidP="00A131E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Arial" w:hAnsi="Arial" w:cs="Arial"/>
                <w:b/>
                <w:bCs/>
                <w:kern w:val="3"/>
              </w:rPr>
            </w:pPr>
          </w:p>
        </w:tc>
      </w:tr>
    </w:tbl>
    <w:p w:rsidR="00AC5682" w:rsidRPr="001A59E5" w:rsidRDefault="00AC5682" w:rsidP="00AC5682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b/>
          <w:kern w:val="3"/>
        </w:rPr>
      </w:pPr>
      <w:r w:rsidRPr="001A59E5">
        <w:rPr>
          <w:rFonts w:ascii="Arial" w:hAnsi="Arial" w:cs="Arial"/>
          <w:b/>
          <w:kern w:val="3"/>
        </w:rPr>
        <w:t xml:space="preserve">Etap V, termin realizacji: do </w:t>
      </w:r>
      <w:r w:rsidR="007A1D19">
        <w:rPr>
          <w:rFonts w:ascii="Arial" w:hAnsi="Arial" w:cs="Arial"/>
          <w:b/>
          <w:kern w:val="3"/>
        </w:rPr>
        <w:t xml:space="preserve">31 października </w:t>
      </w:r>
      <w:r w:rsidRPr="001A59E5">
        <w:rPr>
          <w:rFonts w:ascii="Arial" w:hAnsi="Arial" w:cs="Arial"/>
          <w:b/>
          <w:kern w:val="3"/>
        </w:rPr>
        <w:t>2023 roku (zamówienie objęte prawem opcji)</w:t>
      </w:r>
    </w:p>
    <w:p w:rsidR="00AC5682" w:rsidRPr="001A59E5" w:rsidRDefault="00AC5682" w:rsidP="00AC5682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kern w:val="3"/>
        </w:rPr>
      </w:pPr>
    </w:p>
    <w:tbl>
      <w:tblPr>
        <w:tblW w:w="99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1446"/>
        <w:gridCol w:w="1701"/>
        <w:gridCol w:w="1588"/>
      </w:tblGrid>
      <w:tr w:rsidR="00AC5682" w:rsidRPr="001A59E5" w:rsidTr="00C4339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Zadanie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Koszt [zł]</w:t>
            </w:r>
          </w:p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Koszt [zł]</w:t>
            </w:r>
          </w:p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brutto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Termin realizacji zadania (do dnia)</w:t>
            </w:r>
          </w:p>
        </w:tc>
      </w:tr>
      <w:tr w:rsidR="00AC5682" w:rsidRPr="001A59E5" w:rsidTr="00AC5682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1A59E5">
              <w:rPr>
                <w:rFonts w:ascii="Arial" w:hAnsi="Arial" w:cs="Arial"/>
                <w:bCs/>
                <w:color w:val="000000"/>
              </w:rPr>
              <w:t xml:space="preserve">Udział w pracach grup eksperckich HELCOM i KE dotyczących siedlisk dennych w ramach wspólnej strategii wdrażania dyrektywy siedliskowej oraz ramowej dyrektywy </w:t>
            </w:r>
            <w:proofErr w:type="spellStart"/>
            <w:r w:rsidRPr="001A59E5">
              <w:rPr>
                <w:rFonts w:ascii="Arial" w:hAnsi="Arial" w:cs="Arial"/>
                <w:bCs/>
                <w:color w:val="000000"/>
              </w:rPr>
              <w:t>ws</w:t>
            </w:r>
            <w:proofErr w:type="spellEnd"/>
            <w:r w:rsidRPr="001A59E5">
              <w:rPr>
                <w:rFonts w:ascii="Arial" w:hAnsi="Arial" w:cs="Arial"/>
                <w:bCs/>
                <w:color w:val="000000"/>
              </w:rPr>
              <w:t>. strategii morskiej w zakresie wskaźników i ocen stanu środowiska wód morskich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21473" w:rsidRDefault="007A1D19" w:rsidP="00A131EB">
            <w:pPr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31 października</w:t>
            </w:r>
            <w:r w:rsidR="00AC5682" w:rsidRPr="00921473">
              <w:rPr>
                <w:rFonts w:ascii="Arial" w:hAnsi="Arial" w:cs="Arial"/>
                <w:bCs/>
                <w:color w:val="000000"/>
                <w:u w:val="single"/>
              </w:rPr>
              <w:t xml:space="preserve"> 2023 </w:t>
            </w:r>
          </w:p>
        </w:tc>
      </w:tr>
      <w:tr w:rsidR="00AC5682" w:rsidRPr="001A59E5" w:rsidTr="00AC5682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1A59E5">
              <w:rPr>
                <w:rFonts w:ascii="Arial" w:hAnsi="Arial" w:cs="Arial"/>
                <w:bCs/>
                <w:color w:val="000000"/>
              </w:rPr>
              <w:t>Wykonanie badań terenowych i przekazanie wyników Zamawiającemu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21473" w:rsidRDefault="007A1D19" w:rsidP="00A131EB">
            <w:pPr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31 października</w:t>
            </w:r>
            <w:r w:rsidRPr="00921473">
              <w:rPr>
                <w:rFonts w:ascii="Arial" w:hAnsi="Arial" w:cs="Arial"/>
                <w:bCs/>
                <w:color w:val="000000"/>
                <w:u w:val="single"/>
              </w:rPr>
              <w:t xml:space="preserve"> </w:t>
            </w:r>
            <w:r w:rsidR="00AC5682" w:rsidRPr="00921473">
              <w:rPr>
                <w:rFonts w:ascii="Arial" w:hAnsi="Arial" w:cs="Arial"/>
                <w:bCs/>
                <w:color w:val="000000"/>
                <w:u w:val="single"/>
              </w:rPr>
              <w:t>2023</w:t>
            </w:r>
          </w:p>
        </w:tc>
      </w:tr>
      <w:tr w:rsidR="00AC5682" w:rsidRPr="001A59E5" w:rsidTr="00AC5682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1A59E5">
              <w:rPr>
                <w:rFonts w:ascii="Arial" w:hAnsi="Arial" w:cs="Arial"/>
                <w:bCs/>
                <w:color w:val="000000"/>
              </w:rPr>
              <w:t xml:space="preserve">Przygotowanie </w:t>
            </w:r>
            <w:r>
              <w:rPr>
                <w:rFonts w:ascii="Arial" w:hAnsi="Arial" w:cs="Arial"/>
                <w:bCs/>
                <w:color w:val="000000"/>
              </w:rPr>
              <w:t xml:space="preserve">i przekazanie </w:t>
            </w:r>
            <w:r w:rsidRPr="001A59E5">
              <w:rPr>
                <w:rFonts w:ascii="Arial" w:hAnsi="Arial" w:cs="Arial"/>
                <w:bCs/>
                <w:color w:val="000000"/>
              </w:rPr>
              <w:t>danych do bazy danych hydrograficznych Biura Hydrograficznego Marynarki Wojennej (BHMW)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21473" w:rsidRDefault="007A1D19" w:rsidP="00A131EB">
            <w:pPr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31 października</w:t>
            </w:r>
            <w:r w:rsidRPr="00921473">
              <w:rPr>
                <w:rFonts w:ascii="Arial" w:hAnsi="Arial" w:cs="Arial"/>
                <w:bCs/>
                <w:color w:val="000000"/>
                <w:u w:val="single"/>
              </w:rPr>
              <w:t xml:space="preserve"> </w:t>
            </w:r>
            <w:r w:rsidR="00AC5682" w:rsidRPr="00921473">
              <w:rPr>
                <w:rFonts w:ascii="Arial" w:hAnsi="Arial" w:cs="Arial"/>
                <w:bCs/>
                <w:color w:val="000000"/>
                <w:u w:val="single"/>
              </w:rPr>
              <w:t>2023</w:t>
            </w:r>
          </w:p>
        </w:tc>
      </w:tr>
      <w:tr w:rsidR="00AC5682" w:rsidRPr="001A59E5" w:rsidTr="00AC5682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921473">
              <w:rPr>
                <w:rFonts w:ascii="Arial" w:hAnsi="Arial" w:cs="Arial"/>
                <w:bCs/>
                <w:color w:val="000000"/>
              </w:rPr>
              <w:t>Przygotowanie informacji o zbadanej powierzchni dna w etap</w:t>
            </w:r>
            <w:r>
              <w:rPr>
                <w:rFonts w:ascii="Arial" w:hAnsi="Arial" w:cs="Arial"/>
                <w:bCs/>
                <w:color w:val="000000"/>
              </w:rPr>
              <w:t>ie</w:t>
            </w:r>
            <w:r w:rsidRPr="00921473">
              <w:rPr>
                <w:rFonts w:ascii="Arial" w:hAnsi="Arial" w:cs="Arial"/>
                <w:bCs/>
                <w:color w:val="000000"/>
              </w:rPr>
              <w:t xml:space="preserve"> V dla ministra właściwego ds. gospodarki morskiej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21473" w:rsidRDefault="007A1D19" w:rsidP="00A131EB">
            <w:pPr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31 października</w:t>
            </w:r>
            <w:r w:rsidRPr="00921473">
              <w:rPr>
                <w:rFonts w:ascii="Arial" w:hAnsi="Arial" w:cs="Arial"/>
                <w:bCs/>
                <w:color w:val="000000"/>
                <w:u w:val="single"/>
              </w:rPr>
              <w:t xml:space="preserve"> </w:t>
            </w:r>
            <w:r w:rsidR="00AC5682" w:rsidRPr="00921473">
              <w:rPr>
                <w:rFonts w:ascii="Arial" w:hAnsi="Arial" w:cs="Arial"/>
                <w:bCs/>
                <w:color w:val="000000"/>
                <w:u w:val="single"/>
              </w:rPr>
              <w:t>2023</w:t>
            </w:r>
          </w:p>
        </w:tc>
      </w:tr>
      <w:tr w:rsidR="00AC5682" w:rsidRPr="001A59E5" w:rsidTr="00AC5682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1A59E5">
              <w:rPr>
                <w:rFonts w:ascii="Arial" w:hAnsi="Arial" w:cs="Arial"/>
                <w:bCs/>
                <w:color w:val="000000"/>
              </w:rPr>
              <w:t>Opracowanie wielkoformatowych map dennych siedlisk morskich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21473" w:rsidRDefault="007A1D19" w:rsidP="00A131EB">
            <w:pPr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31 października</w:t>
            </w:r>
            <w:r w:rsidRPr="00921473">
              <w:rPr>
                <w:rFonts w:ascii="Arial" w:hAnsi="Arial" w:cs="Arial"/>
                <w:bCs/>
                <w:color w:val="000000"/>
                <w:u w:val="single"/>
              </w:rPr>
              <w:t xml:space="preserve"> </w:t>
            </w:r>
            <w:r w:rsidR="00AC5682" w:rsidRPr="00921473">
              <w:rPr>
                <w:rFonts w:ascii="Arial" w:hAnsi="Arial" w:cs="Arial"/>
                <w:bCs/>
                <w:color w:val="000000"/>
                <w:u w:val="single"/>
              </w:rPr>
              <w:t>2023</w:t>
            </w:r>
          </w:p>
        </w:tc>
      </w:tr>
      <w:tr w:rsidR="00AC5682" w:rsidRPr="001A59E5" w:rsidTr="00AC5682">
        <w:trPr>
          <w:trHeight w:val="58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A59E5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spacing w:before="120"/>
              <w:jc w:val="both"/>
              <w:rPr>
                <w:rFonts w:ascii="Arial" w:hAnsi="Arial" w:cs="Arial"/>
                <w:bCs/>
                <w:color w:val="000000"/>
              </w:rPr>
            </w:pPr>
            <w:r w:rsidRPr="001A59E5">
              <w:rPr>
                <w:rFonts w:ascii="Arial" w:hAnsi="Arial" w:cs="Arial"/>
                <w:bCs/>
                <w:color w:val="000000"/>
              </w:rPr>
              <w:t>Wyznaczenie siedlisk i lokalizacji stacji do badania integralności dna morskiego w następnym cyklu oceny stanu środowiska wód morskich zgodnie z RDSM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921473" w:rsidRDefault="007A1D19" w:rsidP="00A131EB">
            <w:pPr>
              <w:jc w:val="center"/>
              <w:rPr>
                <w:rFonts w:ascii="Arial" w:hAnsi="Arial" w:cs="Arial"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u w:val="single"/>
              </w:rPr>
              <w:t>31 października</w:t>
            </w:r>
            <w:r w:rsidRPr="00921473">
              <w:rPr>
                <w:rFonts w:ascii="Arial" w:hAnsi="Arial" w:cs="Arial"/>
                <w:bCs/>
                <w:color w:val="000000"/>
                <w:u w:val="single"/>
              </w:rPr>
              <w:t xml:space="preserve"> </w:t>
            </w:r>
            <w:bookmarkStart w:id="0" w:name="_GoBack"/>
            <w:bookmarkEnd w:id="0"/>
            <w:r w:rsidR="00AC5682" w:rsidRPr="00921473">
              <w:rPr>
                <w:rFonts w:ascii="Arial" w:hAnsi="Arial" w:cs="Arial"/>
                <w:bCs/>
                <w:color w:val="000000"/>
                <w:u w:val="single"/>
              </w:rPr>
              <w:t>2023</w:t>
            </w:r>
          </w:p>
        </w:tc>
      </w:tr>
      <w:tr w:rsidR="00AC5682" w:rsidRPr="001A59E5" w:rsidTr="00AC5682">
        <w:trPr>
          <w:trHeight w:val="581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spacing w:before="120"/>
              <w:jc w:val="right"/>
              <w:rPr>
                <w:rFonts w:ascii="Arial" w:hAnsi="Arial" w:cs="Arial"/>
                <w:bCs/>
                <w:color w:val="000000"/>
              </w:rPr>
            </w:pPr>
            <w:r w:rsidRPr="001A59E5">
              <w:rPr>
                <w:rFonts w:ascii="Arial" w:hAnsi="Arial" w:cs="Arial"/>
                <w:bCs/>
                <w:color w:val="000000"/>
              </w:rPr>
              <w:t xml:space="preserve">RAZEM ETAP V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C5682" w:rsidRPr="001A59E5" w:rsidRDefault="00AC5682" w:rsidP="00A131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AC5682" w:rsidRDefault="00AC5682" w:rsidP="00AC5682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kern w:val="3"/>
        </w:rPr>
      </w:pPr>
    </w:p>
    <w:p w:rsidR="00270886" w:rsidRPr="00270886" w:rsidRDefault="00270886" w:rsidP="00AC5682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b/>
          <w:kern w:val="3"/>
          <w:sz w:val="24"/>
          <w:szCs w:val="24"/>
        </w:rPr>
      </w:pPr>
      <w:r w:rsidRPr="00270886">
        <w:rPr>
          <w:rFonts w:ascii="Arial" w:hAnsi="Arial" w:cs="Arial"/>
          <w:b/>
          <w:kern w:val="3"/>
          <w:sz w:val="24"/>
          <w:szCs w:val="24"/>
        </w:rPr>
        <w:t xml:space="preserve">Łączna kwota szacowania wartości zamówienia: </w:t>
      </w:r>
    </w:p>
    <w:p w:rsidR="00AC5682" w:rsidRPr="001A59E5" w:rsidRDefault="00AC5682" w:rsidP="00AC5682">
      <w:pPr>
        <w:suppressAutoHyphens/>
        <w:autoSpaceDN w:val="0"/>
        <w:spacing w:before="120"/>
        <w:jc w:val="both"/>
        <w:textAlignment w:val="baseline"/>
        <w:rPr>
          <w:rFonts w:ascii="Arial" w:hAnsi="Arial" w:cs="Arial"/>
          <w:kern w:val="3"/>
        </w:rPr>
      </w:pPr>
    </w:p>
    <w:tbl>
      <w:tblPr>
        <w:tblW w:w="93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1989"/>
        <w:gridCol w:w="2127"/>
      </w:tblGrid>
      <w:tr w:rsidR="00AC5682" w:rsidRPr="00512932" w:rsidTr="00270886"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512932" w:rsidRDefault="00AC5682" w:rsidP="00B1082C">
            <w:pPr>
              <w:spacing w:before="120" w:after="120"/>
              <w:jc w:val="right"/>
              <w:rPr>
                <w:rFonts w:ascii="Arial Narrow" w:hAnsi="Arial Narrow" w:cs="Arial"/>
                <w:b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AC5682" w:rsidRDefault="00AC5682" w:rsidP="00C4339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AC5682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Koszt [zł]</w:t>
            </w:r>
          </w:p>
          <w:p w:rsidR="00AC5682" w:rsidRPr="00512932" w:rsidRDefault="00AC5682" w:rsidP="00C43396">
            <w:pPr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AC5682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AC5682" w:rsidRDefault="00AC5682" w:rsidP="00C4339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AC5682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Koszt [zł]</w:t>
            </w:r>
          </w:p>
          <w:p w:rsidR="00AC5682" w:rsidRPr="00AC5682" w:rsidRDefault="00AC5682" w:rsidP="00C4339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brutto</w:t>
            </w:r>
          </w:p>
        </w:tc>
      </w:tr>
      <w:tr w:rsidR="00AC5682" w:rsidRPr="00512932" w:rsidTr="0027088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A17A7D" w:rsidRDefault="00AC5682" w:rsidP="00A17A7D">
            <w:pPr>
              <w:spacing w:before="12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A17A7D">
              <w:rPr>
                <w:rFonts w:ascii="Arial" w:hAnsi="Arial" w:cs="Arial"/>
                <w:b/>
                <w:bCs/>
                <w:color w:val="000000"/>
              </w:rPr>
              <w:t>RAZEM ETAPY I, II, III, IV, V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512932" w:rsidRDefault="00AC5682" w:rsidP="00512932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82" w:rsidRPr="00512932" w:rsidRDefault="00AC5682" w:rsidP="00AC5682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</w:tbl>
    <w:p w:rsidR="00512932" w:rsidRDefault="00512932" w:rsidP="00512932">
      <w:pPr>
        <w:jc w:val="both"/>
        <w:rPr>
          <w:rFonts w:ascii="Arial Narrow" w:hAnsi="Arial Narrow"/>
          <w:sz w:val="22"/>
          <w:szCs w:val="22"/>
        </w:rPr>
      </w:pPr>
    </w:p>
    <w:p w:rsidR="00AC5682" w:rsidRDefault="00AC5682" w:rsidP="00512932">
      <w:pPr>
        <w:jc w:val="both"/>
        <w:rPr>
          <w:rFonts w:ascii="Arial Narrow" w:hAnsi="Arial Narrow"/>
          <w:sz w:val="22"/>
          <w:szCs w:val="22"/>
        </w:rPr>
      </w:pPr>
    </w:p>
    <w:p w:rsidR="00AC5682" w:rsidRDefault="00AC5682" w:rsidP="00512932">
      <w:pPr>
        <w:jc w:val="both"/>
        <w:rPr>
          <w:rFonts w:ascii="Arial Narrow" w:hAnsi="Arial Narrow"/>
          <w:sz w:val="22"/>
          <w:szCs w:val="22"/>
        </w:rPr>
      </w:pPr>
    </w:p>
    <w:p w:rsidR="009E5844" w:rsidRPr="000356E8" w:rsidRDefault="009E5844" w:rsidP="00512932">
      <w:pPr>
        <w:jc w:val="both"/>
        <w:rPr>
          <w:rFonts w:ascii="Arial Narrow" w:hAnsi="Arial Narrow"/>
          <w:sz w:val="24"/>
          <w:szCs w:val="24"/>
        </w:rPr>
      </w:pPr>
    </w:p>
    <w:p w:rsidR="00512932" w:rsidRPr="000356E8" w:rsidRDefault="00512932" w:rsidP="00512932">
      <w:pPr>
        <w:jc w:val="both"/>
        <w:rPr>
          <w:rFonts w:ascii="Arial Narrow" w:hAnsi="Arial Narrow"/>
          <w:sz w:val="24"/>
          <w:szCs w:val="24"/>
        </w:rPr>
      </w:pPr>
      <w:r w:rsidRPr="000356E8">
        <w:rPr>
          <w:rFonts w:ascii="Arial Narrow" w:hAnsi="Arial Narrow"/>
          <w:sz w:val="24"/>
          <w:szCs w:val="24"/>
        </w:rPr>
        <w:t xml:space="preserve">Zapytanie nie stanowi oferty w myśl art. 66 Kodeksu cywilnego, jak również nie jest ogłoszeniem </w:t>
      </w:r>
      <w:r w:rsidR="000356E8">
        <w:rPr>
          <w:rFonts w:ascii="Arial Narrow" w:hAnsi="Arial Narrow"/>
          <w:sz w:val="24"/>
          <w:szCs w:val="24"/>
        </w:rPr>
        <w:br/>
      </w:r>
      <w:r w:rsidRPr="000356E8">
        <w:rPr>
          <w:rFonts w:ascii="Arial Narrow" w:hAnsi="Arial Narrow"/>
          <w:sz w:val="24"/>
          <w:szCs w:val="24"/>
        </w:rPr>
        <w:t xml:space="preserve">w rozumieniu ustawy Prawo zamówień publicznych. </w:t>
      </w:r>
    </w:p>
    <w:p w:rsidR="005E7BA5" w:rsidRPr="000356E8" w:rsidRDefault="005E7BA5" w:rsidP="00512932">
      <w:pPr>
        <w:jc w:val="both"/>
        <w:rPr>
          <w:rFonts w:ascii="Arial Narrow" w:hAnsi="Arial Narrow"/>
          <w:sz w:val="24"/>
          <w:szCs w:val="24"/>
        </w:rPr>
      </w:pPr>
    </w:p>
    <w:p w:rsidR="00512932" w:rsidRPr="000356E8" w:rsidRDefault="00512932" w:rsidP="00512932">
      <w:pPr>
        <w:jc w:val="both"/>
        <w:rPr>
          <w:rFonts w:ascii="Arial Narrow" w:hAnsi="Arial Narrow"/>
          <w:sz w:val="24"/>
          <w:szCs w:val="24"/>
        </w:rPr>
      </w:pPr>
      <w:r w:rsidRPr="000356E8">
        <w:rPr>
          <w:rFonts w:ascii="Arial Narrow" w:hAnsi="Arial Narrow"/>
          <w:sz w:val="24"/>
          <w:szCs w:val="24"/>
        </w:rPr>
        <w:t>Niniejsze zapytanie nie jest postępowaniem o udzielenie zamówienia w rozumieniu przepisów Prawa zamówień publicznych oraz nie powoduje zobowiązania Głównego Inspektoratu Ochrony Środowiska do przyjęcia którejkolwiek z ofert.</w:t>
      </w:r>
    </w:p>
    <w:p w:rsidR="009E5844" w:rsidRPr="000356E8" w:rsidRDefault="009E5844" w:rsidP="00512932">
      <w:pPr>
        <w:jc w:val="both"/>
        <w:rPr>
          <w:rFonts w:ascii="Arial Narrow" w:hAnsi="Arial Narrow"/>
          <w:sz w:val="24"/>
          <w:szCs w:val="24"/>
        </w:rPr>
      </w:pPr>
    </w:p>
    <w:sectPr w:rsidR="009E5844" w:rsidRPr="000356E8" w:rsidSect="009E5844">
      <w:headerReference w:type="even" r:id="rId8"/>
      <w:footerReference w:type="default" r:id="rId9"/>
      <w:pgSz w:w="11906" w:h="16838"/>
      <w:pgMar w:top="1418" w:right="1133" w:bottom="1135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15" w:rsidRDefault="005D5215">
      <w:r>
        <w:separator/>
      </w:r>
    </w:p>
  </w:endnote>
  <w:endnote w:type="continuationSeparator" w:id="0">
    <w:p w:rsidR="005D5215" w:rsidRDefault="005D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694868"/>
      <w:docPartObj>
        <w:docPartGallery w:val="Page Numbers (Bottom of Page)"/>
        <w:docPartUnique/>
      </w:docPartObj>
    </w:sdtPr>
    <w:sdtEndPr/>
    <w:sdtContent>
      <w:p w:rsidR="00F02159" w:rsidRDefault="00F021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1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15" w:rsidRDefault="005D5215">
      <w:r>
        <w:separator/>
      </w:r>
    </w:p>
  </w:footnote>
  <w:footnote w:type="continuationSeparator" w:id="0">
    <w:p w:rsidR="005D5215" w:rsidRDefault="005D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83" w:rsidRDefault="0045098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3F0B"/>
    <w:multiLevelType w:val="hybridMultilevel"/>
    <w:tmpl w:val="56BE5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52A00"/>
    <w:multiLevelType w:val="hybridMultilevel"/>
    <w:tmpl w:val="FF9EE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3254F"/>
    <w:multiLevelType w:val="hybridMultilevel"/>
    <w:tmpl w:val="D2EC30BC"/>
    <w:lvl w:ilvl="0" w:tplc="2A4063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41E7"/>
    <w:multiLevelType w:val="hybridMultilevel"/>
    <w:tmpl w:val="549EA470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582A1D3A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62603D83"/>
    <w:multiLevelType w:val="hybridMultilevel"/>
    <w:tmpl w:val="16D42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9CF"/>
    <w:multiLevelType w:val="hybridMultilevel"/>
    <w:tmpl w:val="FD94E23A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766EB"/>
    <w:multiLevelType w:val="hybridMultilevel"/>
    <w:tmpl w:val="C11C058A"/>
    <w:lvl w:ilvl="0" w:tplc="DD0CC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9171E"/>
    <w:multiLevelType w:val="hybridMultilevel"/>
    <w:tmpl w:val="2138D174"/>
    <w:lvl w:ilvl="0" w:tplc="3B76865E">
      <w:start w:val="1"/>
      <w:numFmt w:val="decimal"/>
      <w:lvlText w:val="%1.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695D03"/>
    <w:multiLevelType w:val="hybridMultilevel"/>
    <w:tmpl w:val="4F9804E6"/>
    <w:lvl w:ilvl="0" w:tplc="3B76865E">
      <w:start w:val="1"/>
      <w:numFmt w:val="decimal"/>
      <w:lvlText w:val="%1."/>
      <w:lvlJc w:val="left"/>
      <w:pPr>
        <w:ind w:left="128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11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04DE9"/>
    <w:rsid w:val="00021431"/>
    <w:rsid w:val="00033673"/>
    <w:rsid w:val="000356E8"/>
    <w:rsid w:val="00036993"/>
    <w:rsid w:val="0004000D"/>
    <w:rsid w:val="00045A4A"/>
    <w:rsid w:val="00046FFC"/>
    <w:rsid w:val="00054446"/>
    <w:rsid w:val="00062BE6"/>
    <w:rsid w:val="0006328E"/>
    <w:rsid w:val="000A19FD"/>
    <w:rsid w:val="000B3BA0"/>
    <w:rsid w:val="000C001F"/>
    <w:rsid w:val="000D01FA"/>
    <w:rsid w:val="000D6ACF"/>
    <w:rsid w:val="000E32CD"/>
    <w:rsid w:val="000E3F70"/>
    <w:rsid w:val="000E4BC4"/>
    <w:rsid w:val="00100052"/>
    <w:rsid w:val="001026B9"/>
    <w:rsid w:val="00115691"/>
    <w:rsid w:val="00122B9F"/>
    <w:rsid w:val="00124B17"/>
    <w:rsid w:val="001312B0"/>
    <w:rsid w:val="00137C1F"/>
    <w:rsid w:val="0014039F"/>
    <w:rsid w:val="00145398"/>
    <w:rsid w:val="00145883"/>
    <w:rsid w:val="00153892"/>
    <w:rsid w:val="001555E0"/>
    <w:rsid w:val="00176FAA"/>
    <w:rsid w:val="001900BB"/>
    <w:rsid w:val="00195248"/>
    <w:rsid w:val="0019685A"/>
    <w:rsid w:val="001A0461"/>
    <w:rsid w:val="001B502C"/>
    <w:rsid w:val="001C3738"/>
    <w:rsid w:val="001D129C"/>
    <w:rsid w:val="001D3273"/>
    <w:rsid w:val="001D3CFF"/>
    <w:rsid w:val="001F625C"/>
    <w:rsid w:val="002036E3"/>
    <w:rsid w:val="00205AFB"/>
    <w:rsid w:val="00215E09"/>
    <w:rsid w:val="00225DE8"/>
    <w:rsid w:val="00226C39"/>
    <w:rsid w:val="00235E9B"/>
    <w:rsid w:val="002423B4"/>
    <w:rsid w:val="00256937"/>
    <w:rsid w:val="00267DFD"/>
    <w:rsid w:val="00270886"/>
    <w:rsid w:val="00277741"/>
    <w:rsid w:val="002805C9"/>
    <w:rsid w:val="00291978"/>
    <w:rsid w:val="00292C9B"/>
    <w:rsid w:val="002B2A5C"/>
    <w:rsid w:val="002B4D6E"/>
    <w:rsid w:val="002C1A7A"/>
    <w:rsid w:val="002E2BEA"/>
    <w:rsid w:val="003035B7"/>
    <w:rsid w:val="003358DC"/>
    <w:rsid w:val="003422FD"/>
    <w:rsid w:val="003427A0"/>
    <w:rsid w:val="003463B6"/>
    <w:rsid w:val="00374822"/>
    <w:rsid w:val="00382447"/>
    <w:rsid w:val="003930CB"/>
    <w:rsid w:val="003A0D8F"/>
    <w:rsid w:val="003A203E"/>
    <w:rsid w:val="003B1087"/>
    <w:rsid w:val="003B4C0D"/>
    <w:rsid w:val="003C1CB4"/>
    <w:rsid w:val="003E5B6C"/>
    <w:rsid w:val="003E6387"/>
    <w:rsid w:val="003F25BB"/>
    <w:rsid w:val="003F28F0"/>
    <w:rsid w:val="004010A9"/>
    <w:rsid w:val="00412285"/>
    <w:rsid w:val="00422C67"/>
    <w:rsid w:val="00426748"/>
    <w:rsid w:val="00441A29"/>
    <w:rsid w:val="0044291C"/>
    <w:rsid w:val="00450983"/>
    <w:rsid w:val="004526B8"/>
    <w:rsid w:val="004649E4"/>
    <w:rsid w:val="00480487"/>
    <w:rsid w:val="004940FA"/>
    <w:rsid w:val="004B0504"/>
    <w:rsid w:val="004B1F90"/>
    <w:rsid w:val="004B25CA"/>
    <w:rsid w:val="004B2941"/>
    <w:rsid w:val="004B6508"/>
    <w:rsid w:val="004E0CF4"/>
    <w:rsid w:val="004E12C3"/>
    <w:rsid w:val="004E14D9"/>
    <w:rsid w:val="004E631F"/>
    <w:rsid w:val="004F1C94"/>
    <w:rsid w:val="00504998"/>
    <w:rsid w:val="00507FAA"/>
    <w:rsid w:val="0051003F"/>
    <w:rsid w:val="00510087"/>
    <w:rsid w:val="005127CA"/>
    <w:rsid w:val="00512932"/>
    <w:rsid w:val="005249BE"/>
    <w:rsid w:val="00560D2E"/>
    <w:rsid w:val="00574F2D"/>
    <w:rsid w:val="00575AAF"/>
    <w:rsid w:val="00581269"/>
    <w:rsid w:val="0058251A"/>
    <w:rsid w:val="00583AF9"/>
    <w:rsid w:val="00587C55"/>
    <w:rsid w:val="0059297E"/>
    <w:rsid w:val="00595884"/>
    <w:rsid w:val="005B5EF2"/>
    <w:rsid w:val="005C47B0"/>
    <w:rsid w:val="005D5215"/>
    <w:rsid w:val="005D7156"/>
    <w:rsid w:val="005D7176"/>
    <w:rsid w:val="005E14C1"/>
    <w:rsid w:val="005E2B8A"/>
    <w:rsid w:val="005E3640"/>
    <w:rsid w:val="005E7BA5"/>
    <w:rsid w:val="005F0A28"/>
    <w:rsid w:val="005F5ADD"/>
    <w:rsid w:val="00601101"/>
    <w:rsid w:val="0060322F"/>
    <w:rsid w:val="00604F79"/>
    <w:rsid w:val="006051C9"/>
    <w:rsid w:val="006164CA"/>
    <w:rsid w:val="006263C5"/>
    <w:rsid w:val="00627DB1"/>
    <w:rsid w:val="006325C8"/>
    <w:rsid w:val="006361DB"/>
    <w:rsid w:val="00653FC7"/>
    <w:rsid w:val="00665562"/>
    <w:rsid w:val="006B3392"/>
    <w:rsid w:val="006F6610"/>
    <w:rsid w:val="00707B2F"/>
    <w:rsid w:val="00720C3C"/>
    <w:rsid w:val="007430D9"/>
    <w:rsid w:val="00762943"/>
    <w:rsid w:val="00764373"/>
    <w:rsid w:val="00772991"/>
    <w:rsid w:val="007A1D19"/>
    <w:rsid w:val="007A276B"/>
    <w:rsid w:val="007B2D0E"/>
    <w:rsid w:val="007B41BE"/>
    <w:rsid w:val="007C7542"/>
    <w:rsid w:val="007D563B"/>
    <w:rsid w:val="007D579C"/>
    <w:rsid w:val="007D7577"/>
    <w:rsid w:val="007D7B45"/>
    <w:rsid w:val="007E0BF1"/>
    <w:rsid w:val="007E60F0"/>
    <w:rsid w:val="007F1782"/>
    <w:rsid w:val="008004C4"/>
    <w:rsid w:val="00806D77"/>
    <w:rsid w:val="0084222E"/>
    <w:rsid w:val="00845AA7"/>
    <w:rsid w:val="00852365"/>
    <w:rsid w:val="008641DC"/>
    <w:rsid w:val="00875B9E"/>
    <w:rsid w:val="00877B39"/>
    <w:rsid w:val="00880DA1"/>
    <w:rsid w:val="008823A4"/>
    <w:rsid w:val="00891CAD"/>
    <w:rsid w:val="00891FCA"/>
    <w:rsid w:val="00897B24"/>
    <w:rsid w:val="008C09E6"/>
    <w:rsid w:val="008C1F7A"/>
    <w:rsid w:val="008C7456"/>
    <w:rsid w:val="008D77B2"/>
    <w:rsid w:val="008D7AD0"/>
    <w:rsid w:val="008E37F0"/>
    <w:rsid w:val="008E44AD"/>
    <w:rsid w:val="008E575D"/>
    <w:rsid w:val="008F5133"/>
    <w:rsid w:val="008F7352"/>
    <w:rsid w:val="00906E0E"/>
    <w:rsid w:val="00912ADE"/>
    <w:rsid w:val="00926B26"/>
    <w:rsid w:val="00933CE1"/>
    <w:rsid w:val="009417D4"/>
    <w:rsid w:val="00943A25"/>
    <w:rsid w:val="0094534A"/>
    <w:rsid w:val="00957986"/>
    <w:rsid w:val="00957EA1"/>
    <w:rsid w:val="00961E1C"/>
    <w:rsid w:val="00972833"/>
    <w:rsid w:val="00975B92"/>
    <w:rsid w:val="00983BF8"/>
    <w:rsid w:val="0098460B"/>
    <w:rsid w:val="009E1EDA"/>
    <w:rsid w:val="009E5844"/>
    <w:rsid w:val="00A00C0F"/>
    <w:rsid w:val="00A04DB3"/>
    <w:rsid w:val="00A16652"/>
    <w:rsid w:val="00A17A7D"/>
    <w:rsid w:val="00A26D11"/>
    <w:rsid w:val="00A361A7"/>
    <w:rsid w:val="00A37777"/>
    <w:rsid w:val="00A429B3"/>
    <w:rsid w:val="00A51F68"/>
    <w:rsid w:val="00A5621D"/>
    <w:rsid w:val="00A56944"/>
    <w:rsid w:val="00A65267"/>
    <w:rsid w:val="00A6552C"/>
    <w:rsid w:val="00A77AC9"/>
    <w:rsid w:val="00A90491"/>
    <w:rsid w:val="00A90A86"/>
    <w:rsid w:val="00A95260"/>
    <w:rsid w:val="00AA3A1D"/>
    <w:rsid w:val="00AA4073"/>
    <w:rsid w:val="00AA66EE"/>
    <w:rsid w:val="00AB012D"/>
    <w:rsid w:val="00AB5441"/>
    <w:rsid w:val="00AB6973"/>
    <w:rsid w:val="00AB7CB1"/>
    <w:rsid w:val="00AC5682"/>
    <w:rsid w:val="00AC7567"/>
    <w:rsid w:val="00AE39BE"/>
    <w:rsid w:val="00AE4B58"/>
    <w:rsid w:val="00AE5085"/>
    <w:rsid w:val="00AF6ACE"/>
    <w:rsid w:val="00B0335D"/>
    <w:rsid w:val="00B03BC2"/>
    <w:rsid w:val="00B058DB"/>
    <w:rsid w:val="00B1082C"/>
    <w:rsid w:val="00B111F7"/>
    <w:rsid w:val="00B12755"/>
    <w:rsid w:val="00B135BD"/>
    <w:rsid w:val="00B15D38"/>
    <w:rsid w:val="00B42FC7"/>
    <w:rsid w:val="00B4382B"/>
    <w:rsid w:val="00B55358"/>
    <w:rsid w:val="00B74465"/>
    <w:rsid w:val="00B84822"/>
    <w:rsid w:val="00B900EC"/>
    <w:rsid w:val="00B94FAC"/>
    <w:rsid w:val="00BB137D"/>
    <w:rsid w:val="00BC1553"/>
    <w:rsid w:val="00BC5A11"/>
    <w:rsid w:val="00BC7DDA"/>
    <w:rsid w:val="00BD5624"/>
    <w:rsid w:val="00BD70E9"/>
    <w:rsid w:val="00BE4813"/>
    <w:rsid w:val="00C03FAD"/>
    <w:rsid w:val="00C14561"/>
    <w:rsid w:val="00C24D6B"/>
    <w:rsid w:val="00C322FB"/>
    <w:rsid w:val="00C36F6A"/>
    <w:rsid w:val="00C417DB"/>
    <w:rsid w:val="00C43396"/>
    <w:rsid w:val="00C47A7A"/>
    <w:rsid w:val="00C55892"/>
    <w:rsid w:val="00C56316"/>
    <w:rsid w:val="00C5654E"/>
    <w:rsid w:val="00C7182D"/>
    <w:rsid w:val="00C77BA1"/>
    <w:rsid w:val="00C83517"/>
    <w:rsid w:val="00C8488F"/>
    <w:rsid w:val="00C85E97"/>
    <w:rsid w:val="00C90597"/>
    <w:rsid w:val="00CB0801"/>
    <w:rsid w:val="00CC0755"/>
    <w:rsid w:val="00CC613A"/>
    <w:rsid w:val="00CD0700"/>
    <w:rsid w:val="00CF005D"/>
    <w:rsid w:val="00D14978"/>
    <w:rsid w:val="00D21A94"/>
    <w:rsid w:val="00D256C1"/>
    <w:rsid w:val="00D30694"/>
    <w:rsid w:val="00D3592C"/>
    <w:rsid w:val="00D46941"/>
    <w:rsid w:val="00D571EC"/>
    <w:rsid w:val="00D655F2"/>
    <w:rsid w:val="00D65C79"/>
    <w:rsid w:val="00D72760"/>
    <w:rsid w:val="00D74BDD"/>
    <w:rsid w:val="00D84F7B"/>
    <w:rsid w:val="00D94D24"/>
    <w:rsid w:val="00D978F3"/>
    <w:rsid w:val="00DB7830"/>
    <w:rsid w:val="00DC13C8"/>
    <w:rsid w:val="00DC6FA6"/>
    <w:rsid w:val="00DD2BC0"/>
    <w:rsid w:val="00DE369B"/>
    <w:rsid w:val="00DE7AEF"/>
    <w:rsid w:val="00DF21A2"/>
    <w:rsid w:val="00DF7851"/>
    <w:rsid w:val="00E00365"/>
    <w:rsid w:val="00E1401A"/>
    <w:rsid w:val="00E36549"/>
    <w:rsid w:val="00E407C2"/>
    <w:rsid w:val="00E44245"/>
    <w:rsid w:val="00E52BD2"/>
    <w:rsid w:val="00E66A95"/>
    <w:rsid w:val="00E757D4"/>
    <w:rsid w:val="00E7750B"/>
    <w:rsid w:val="00E8044D"/>
    <w:rsid w:val="00E9673E"/>
    <w:rsid w:val="00EB460D"/>
    <w:rsid w:val="00EB4A2F"/>
    <w:rsid w:val="00EB60AA"/>
    <w:rsid w:val="00EC79D2"/>
    <w:rsid w:val="00ED10B6"/>
    <w:rsid w:val="00EE3104"/>
    <w:rsid w:val="00F0148D"/>
    <w:rsid w:val="00F02159"/>
    <w:rsid w:val="00F15008"/>
    <w:rsid w:val="00F225C6"/>
    <w:rsid w:val="00F359A2"/>
    <w:rsid w:val="00F40B51"/>
    <w:rsid w:val="00F4134F"/>
    <w:rsid w:val="00F44A5F"/>
    <w:rsid w:val="00F67D14"/>
    <w:rsid w:val="00F81EC0"/>
    <w:rsid w:val="00F83F7E"/>
    <w:rsid w:val="00FA520C"/>
    <w:rsid w:val="00FB4BDA"/>
    <w:rsid w:val="00FC3043"/>
    <w:rsid w:val="00FD5F08"/>
    <w:rsid w:val="00FD6208"/>
    <w:rsid w:val="00FE0907"/>
    <w:rsid w:val="00FF105C"/>
    <w:rsid w:val="00FF1B52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EDBA3F"/>
  <w15:docId w15:val="{8BCECCA7-8DFC-4604-8176-E1BF214C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DDA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22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4A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C322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09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983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0983"/>
    <w:rPr>
      <w:vertAlign w:val="superscript"/>
    </w:rPr>
  </w:style>
  <w:style w:type="table" w:styleId="Tabela-Siatka">
    <w:name w:val="Table Grid"/>
    <w:basedOn w:val="Standardowy"/>
    <w:uiPriority w:val="59"/>
    <w:rsid w:val="0088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129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8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6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1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3" w:color="0000CC"/>
                <w:bottom w:val="none" w:sz="0" w:space="0" w:color="auto"/>
                <w:right w:val="none" w:sz="0" w:space="0" w:color="auto"/>
              </w:divBdr>
              <w:divsChild>
                <w:div w:id="14369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119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7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95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9E7FB-E0E8-4D54-BD1E-BD1B5E8D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A.Baj</dc:creator>
  <cp:keywords/>
  <cp:lastModifiedBy>Magdalena Kamińska</cp:lastModifiedBy>
  <cp:revision>15</cp:revision>
  <cp:lastPrinted>2018-03-21T09:55:00Z</cp:lastPrinted>
  <dcterms:created xsi:type="dcterms:W3CDTF">2021-03-08T06:24:00Z</dcterms:created>
  <dcterms:modified xsi:type="dcterms:W3CDTF">2021-11-10T11:50:00Z</dcterms:modified>
</cp:coreProperties>
</file>