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D671" w14:textId="79E184E2" w:rsidR="005F6396" w:rsidRPr="00E37F83" w:rsidRDefault="00AC76CC" w:rsidP="00AC76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6E2488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do Zapytania ofertowego</w:t>
      </w:r>
    </w:p>
    <w:p w14:paraId="05A97A4E" w14:textId="77777777" w:rsidR="001D10CA" w:rsidRDefault="001D10CA" w:rsidP="00914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C03A" w14:textId="77777777" w:rsidR="001D10CA" w:rsidRPr="00E37F83" w:rsidRDefault="001D10CA" w:rsidP="00914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6C4C42" w14:textId="77777777" w:rsidR="005F6396" w:rsidRPr="00E37F83" w:rsidRDefault="005F6396" w:rsidP="0091419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37F83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17B65BFE" w14:textId="77777777" w:rsidR="005F6396" w:rsidRPr="00E37F83" w:rsidRDefault="005F6396" w:rsidP="00914195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37F83">
        <w:rPr>
          <w:rFonts w:ascii="Times New Roman" w:hAnsi="Times New Roman"/>
          <w:b/>
          <w:snapToGrid w:val="0"/>
          <w:sz w:val="24"/>
          <w:szCs w:val="24"/>
        </w:rPr>
        <w:t xml:space="preserve">Główny Inspektorat Ochrony Środowiska </w:t>
      </w:r>
    </w:p>
    <w:p w14:paraId="49F3D4D9" w14:textId="77777777" w:rsidR="00E37F83" w:rsidRPr="00E37F83" w:rsidRDefault="005F6396" w:rsidP="00914195">
      <w:pPr>
        <w:spacing w:after="0" w:line="240" w:lineRule="auto"/>
        <w:ind w:left="720"/>
        <w:rPr>
          <w:rFonts w:ascii="Times New Roman" w:hAnsi="Times New Roman"/>
          <w:b/>
          <w:snapToGrid w:val="0"/>
          <w:sz w:val="24"/>
          <w:szCs w:val="24"/>
        </w:rPr>
      </w:pPr>
      <w:r w:rsidRPr="00E37F83">
        <w:rPr>
          <w:rFonts w:ascii="Times New Roman" w:hAnsi="Times New Roman"/>
          <w:b/>
          <w:snapToGrid w:val="0"/>
          <w:sz w:val="24"/>
          <w:szCs w:val="24"/>
        </w:rPr>
        <w:t xml:space="preserve">ul. </w:t>
      </w:r>
      <w:r w:rsidR="00D06437">
        <w:rPr>
          <w:rFonts w:ascii="Times New Roman" w:hAnsi="Times New Roman"/>
          <w:b/>
          <w:snapToGrid w:val="0"/>
          <w:sz w:val="24"/>
          <w:szCs w:val="24"/>
        </w:rPr>
        <w:t>Bitwy Warszawskiej 3</w:t>
      </w:r>
      <w:r w:rsidRPr="00E37F83"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</w:p>
    <w:p w14:paraId="2A395DCD" w14:textId="77777777" w:rsidR="005F6396" w:rsidRPr="00E37F83" w:rsidRDefault="005F6396" w:rsidP="00914195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E37F83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06437"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E37F83">
        <w:rPr>
          <w:rFonts w:ascii="Times New Roman" w:hAnsi="Times New Roman"/>
          <w:b/>
          <w:snapToGrid w:val="0"/>
          <w:sz w:val="24"/>
          <w:szCs w:val="24"/>
        </w:rPr>
        <w:t>-</w:t>
      </w:r>
      <w:r w:rsidR="00D06437">
        <w:rPr>
          <w:rFonts w:ascii="Times New Roman" w:hAnsi="Times New Roman"/>
          <w:b/>
          <w:snapToGrid w:val="0"/>
          <w:sz w:val="24"/>
          <w:szCs w:val="24"/>
        </w:rPr>
        <w:t>362</w:t>
      </w:r>
      <w:r w:rsidRPr="00E37F83">
        <w:rPr>
          <w:rFonts w:ascii="Times New Roman" w:hAnsi="Times New Roman"/>
          <w:b/>
          <w:snapToGrid w:val="0"/>
          <w:sz w:val="24"/>
          <w:szCs w:val="24"/>
        </w:rPr>
        <w:t xml:space="preserve"> Warszawa</w:t>
      </w:r>
    </w:p>
    <w:p w14:paraId="75D05A8F" w14:textId="77777777" w:rsidR="00C34689" w:rsidRDefault="00C34689" w:rsidP="00C34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F1F07" w14:textId="19494BEE" w:rsidR="007838BA" w:rsidRDefault="007838BA" w:rsidP="00C34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689">
        <w:rPr>
          <w:rFonts w:ascii="Times New Roman" w:hAnsi="Times New Roman"/>
          <w:b/>
          <w:sz w:val="24"/>
          <w:szCs w:val="24"/>
        </w:rPr>
        <w:t>Opis przedmiotu zamówienia</w:t>
      </w:r>
      <w:r w:rsidR="007C7E09">
        <w:rPr>
          <w:rFonts w:ascii="Times New Roman" w:hAnsi="Times New Roman"/>
          <w:b/>
          <w:sz w:val="24"/>
          <w:szCs w:val="24"/>
        </w:rPr>
        <w:t xml:space="preserve"> - Formularz ofertowy</w:t>
      </w:r>
      <w:r>
        <w:rPr>
          <w:rFonts w:ascii="Times New Roman" w:hAnsi="Times New Roman"/>
          <w:sz w:val="24"/>
          <w:szCs w:val="24"/>
        </w:rPr>
        <w:t xml:space="preserve">  :</w:t>
      </w:r>
    </w:p>
    <w:p w14:paraId="0BC62BC9" w14:textId="77777777" w:rsidR="00817105" w:rsidRPr="00817105" w:rsidRDefault="00817105" w:rsidP="0081710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7105">
        <w:rPr>
          <w:rFonts w:ascii="Times New Roman" w:eastAsia="Times New Roman" w:hAnsi="Times New Roman"/>
          <w:b/>
          <w:sz w:val="24"/>
          <w:szCs w:val="24"/>
          <w:lang w:eastAsia="pl-PL"/>
        </w:rPr>
        <w:t>„Dostawa młynów tnących do Centralnego Laboratorium Badawczego GIOŚ”</w:t>
      </w:r>
    </w:p>
    <w:p w14:paraId="4C8A6222" w14:textId="77777777" w:rsidR="007838BA" w:rsidRDefault="007838BA" w:rsidP="00817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E3A151" w14:textId="77777777" w:rsidR="007838BA" w:rsidRDefault="007838BA" w:rsidP="00914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0A100" w14:textId="77777777" w:rsidR="007838BA" w:rsidRPr="00285EF3" w:rsidRDefault="007838BA" w:rsidP="00783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urządzeń</w:t>
      </w:r>
      <w:r w:rsidRPr="00285EF3">
        <w:rPr>
          <w:rFonts w:ascii="Times New Roman" w:hAnsi="Times New Roman"/>
          <w:sz w:val="24"/>
          <w:szCs w:val="24"/>
        </w:rPr>
        <w:t xml:space="preserve">: </w:t>
      </w:r>
    </w:p>
    <w:p w14:paraId="591D7183" w14:textId="67102A8E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 xml:space="preserve">Przystosowany do rozdrabniania  </w:t>
      </w:r>
      <w:r w:rsidR="00244809">
        <w:rPr>
          <w:rFonts w:ascii="Times New Roman" w:hAnsi="Times New Roman"/>
          <w:sz w:val="24"/>
          <w:szCs w:val="24"/>
        </w:rPr>
        <w:t xml:space="preserve">komunalnych </w:t>
      </w:r>
      <w:r w:rsidRPr="00285EF3">
        <w:rPr>
          <w:rFonts w:ascii="Times New Roman" w:hAnsi="Times New Roman"/>
          <w:sz w:val="24"/>
          <w:szCs w:val="24"/>
        </w:rPr>
        <w:t xml:space="preserve">odpadów zmieszanych </w:t>
      </w:r>
      <w:r w:rsidR="00244809">
        <w:rPr>
          <w:rFonts w:ascii="Times New Roman" w:hAnsi="Times New Roman"/>
          <w:sz w:val="24"/>
          <w:szCs w:val="24"/>
        </w:rPr>
        <w:t>mogących zawierać</w:t>
      </w:r>
      <w:r w:rsidRPr="00285EF3">
        <w:rPr>
          <w:rFonts w:ascii="Times New Roman" w:hAnsi="Times New Roman"/>
          <w:sz w:val="24"/>
          <w:szCs w:val="24"/>
        </w:rPr>
        <w:t xml:space="preserve"> wodę, oleje i tłuszcze, jak również składniki suche, </w:t>
      </w:r>
      <w:r w:rsidR="00244809" w:rsidRPr="00285EF3">
        <w:rPr>
          <w:rFonts w:ascii="Times New Roman" w:hAnsi="Times New Roman"/>
          <w:sz w:val="24"/>
          <w:szCs w:val="24"/>
        </w:rPr>
        <w:t>miękk</w:t>
      </w:r>
      <w:r w:rsidR="00244809">
        <w:rPr>
          <w:rFonts w:ascii="Times New Roman" w:hAnsi="Times New Roman"/>
          <w:sz w:val="24"/>
          <w:szCs w:val="24"/>
        </w:rPr>
        <w:t>ie</w:t>
      </w:r>
      <w:r w:rsidRPr="00285EF3">
        <w:rPr>
          <w:rFonts w:ascii="Times New Roman" w:hAnsi="Times New Roman"/>
          <w:sz w:val="24"/>
          <w:szCs w:val="24"/>
        </w:rPr>
        <w:t xml:space="preserve"> i średnio twarde do twardości 6 w skali Mohsa do celów laboratoryjnych</w:t>
      </w:r>
      <w:r w:rsidR="00D21872">
        <w:rPr>
          <w:rFonts w:ascii="Times New Roman" w:hAnsi="Times New Roman"/>
          <w:sz w:val="24"/>
          <w:szCs w:val="24"/>
        </w:rPr>
        <w:t>,</w:t>
      </w:r>
      <w:r w:rsidRPr="00285EF3">
        <w:rPr>
          <w:rFonts w:ascii="Times New Roman" w:hAnsi="Times New Roman"/>
          <w:sz w:val="24"/>
          <w:szCs w:val="24"/>
        </w:rPr>
        <w:t xml:space="preserve"> </w:t>
      </w:r>
    </w:p>
    <w:p w14:paraId="599899D0" w14:textId="37317016" w:rsidR="007838BA" w:rsidRPr="00285EF3" w:rsidRDefault="00D21872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838BA" w:rsidRPr="00285EF3">
        <w:rPr>
          <w:rFonts w:ascii="Times New Roman" w:hAnsi="Times New Roman"/>
          <w:sz w:val="24"/>
          <w:szCs w:val="24"/>
        </w:rPr>
        <w:t>ie powodujący kontaminacji próbek metalami ciężkimi</w:t>
      </w:r>
      <w:r>
        <w:rPr>
          <w:rFonts w:ascii="Times New Roman" w:hAnsi="Times New Roman"/>
          <w:sz w:val="24"/>
          <w:szCs w:val="24"/>
        </w:rPr>
        <w:t>,</w:t>
      </w:r>
    </w:p>
    <w:p w14:paraId="4E5197A1" w14:textId="7EA5CA83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Granulacja próbki wejściowej</w:t>
      </w:r>
      <w:r w:rsidR="00244809">
        <w:rPr>
          <w:rFonts w:ascii="Times New Roman" w:hAnsi="Times New Roman"/>
          <w:sz w:val="24"/>
          <w:szCs w:val="24"/>
        </w:rPr>
        <w:t>:</w:t>
      </w:r>
      <w:r w:rsidRPr="00285EF3">
        <w:rPr>
          <w:rFonts w:ascii="Times New Roman" w:hAnsi="Times New Roman"/>
          <w:sz w:val="24"/>
          <w:szCs w:val="24"/>
        </w:rPr>
        <w:t xml:space="preserve"> </w:t>
      </w:r>
      <w:r w:rsidR="00244809">
        <w:rPr>
          <w:rFonts w:ascii="Times New Roman" w:hAnsi="Times New Roman"/>
          <w:sz w:val="24"/>
          <w:szCs w:val="24"/>
        </w:rPr>
        <w:t>co najmniej jeden wymiar do  100mm</w:t>
      </w:r>
      <w:r w:rsidR="00D21872">
        <w:rPr>
          <w:rFonts w:ascii="Times New Roman" w:hAnsi="Times New Roman"/>
          <w:sz w:val="24"/>
          <w:szCs w:val="24"/>
        </w:rPr>
        <w:t>,</w:t>
      </w:r>
      <w:r w:rsidRPr="00285EF3">
        <w:rPr>
          <w:rFonts w:ascii="Times New Roman" w:hAnsi="Times New Roman"/>
          <w:sz w:val="24"/>
          <w:szCs w:val="24"/>
        </w:rPr>
        <w:t xml:space="preserve"> </w:t>
      </w:r>
    </w:p>
    <w:p w14:paraId="2B32D7E0" w14:textId="39571194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 xml:space="preserve">Rozdrobnienie końcowe poniżej </w:t>
      </w:r>
      <w:r w:rsidR="00244809">
        <w:rPr>
          <w:rFonts w:ascii="Times New Roman" w:hAnsi="Times New Roman"/>
          <w:sz w:val="24"/>
          <w:szCs w:val="24"/>
        </w:rPr>
        <w:t xml:space="preserve">20 </w:t>
      </w:r>
      <w:r w:rsidRPr="00285EF3">
        <w:rPr>
          <w:rFonts w:ascii="Times New Roman" w:hAnsi="Times New Roman"/>
          <w:sz w:val="24"/>
          <w:szCs w:val="24"/>
        </w:rPr>
        <w:t>mm</w:t>
      </w:r>
      <w:r w:rsidR="00D21872">
        <w:rPr>
          <w:rFonts w:ascii="Times New Roman" w:hAnsi="Times New Roman"/>
          <w:sz w:val="24"/>
          <w:szCs w:val="24"/>
        </w:rPr>
        <w:t>,</w:t>
      </w:r>
    </w:p>
    <w:p w14:paraId="589084CA" w14:textId="27076204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 xml:space="preserve">Wyposażony w wsyp o pojemności nie mniejszej niż </w:t>
      </w:r>
      <w:r w:rsidR="00C6272C">
        <w:rPr>
          <w:rFonts w:ascii="Times New Roman" w:hAnsi="Times New Roman"/>
          <w:sz w:val="24"/>
          <w:szCs w:val="24"/>
        </w:rPr>
        <w:t>2</w:t>
      </w:r>
      <w:r w:rsidRPr="00285EF3">
        <w:rPr>
          <w:rFonts w:ascii="Times New Roman" w:hAnsi="Times New Roman"/>
          <w:sz w:val="24"/>
          <w:szCs w:val="24"/>
        </w:rPr>
        <w:t xml:space="preserve"> litr</w:t>
      </w:r>
      <w:r w:rsidR="00C6272C">
        <w:rPr>
          <w:rFonts w:ascii="Times New Roman" w:hAnsi="Times New Roman"/>
          <w:sz w:val="24"/>
          <w:szCs w:val="24"/>
        </w:rPr>
        <w:t>y</w:t>
      </w:r>
      <w:r w:rsidRPr="00285EF3">
        <w:rPr>
          <w:rFonts w:ascii="Times New Roman" w:hAnsi="Times New Roman"/>
          <w:sz w:val="24"/>
          <w:szCs w:val="24"/>
        </w:rPr>
        <w:t xml:space="preserve"> z pokrywą</w:t>
      </w:r>
      <w:r w:rsidR="00D21872">
        <w:rPr>
          <w:rFonts w:ascii="Times New Roman" w:hAnsi="Times New Roman"/>
          <w:sz w:val="24"/>
          <w:szCs w:val="24"/>
        </w:rPr>
        <w:t>,</w:t>
      </w:r>
      <w:r w:rsidRPr="00285EF3">
        <w:rPr>
          <w:rFonts w:ascii="Times New Roman" w:hAnsi="Times New Roman"/>
          <w:sz w:val="24"/>
          <w:szCs w:val="24"/>
        </w:rPr>
        <w:t xml:space="preserve"> </w:t>
      </w:r>
    </w:p>
    <w:p w14:paraId="3B43201C" w14:textId="6147F5C3" w:rsidR="00C6272C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2C">
        <w:rPr>
          <w:rFonts w:ascii="Times New Roman" w:hAnsi="Times New Roman"/>
          <w:sz w:val="24"/>
          <w:szCs w:val="24"/>
        </w:rPr>
        <w:t xml:space="preserve">Wyposażony w wymienny </w:t>
      </w:r>
      <w:r w:rsidR="00244809" w:rsidRPr="00C6272C">
        <w:rPr>
          <w:rFonts w:ascii="Times New Roman" w:hAnsi="Times New Roman"/>
          <w:sz w:val="24"/>
          <w:szCs w:val="24"/>
        </w:rPr>
        <w:t>mechanizm tnący</w:t>
      </w:r>
      <w:r w:rsidR="00D21872">
        <w:rPr>
          <w:rFonts w:ascii="Times New Roman" w:hAnsi="Times New Roman"/>
          <w:sz w:val="24"/>
          <w:szCs w:val="24"/>
        </w:rPr>
        <w:t>,</w:t>
      </w:r>
      <w:r w:rsidRPr="00C6272C">
        <w:rPr>
          <w:rFonts w:ascii="Times New Roman" w:hAnsi="Times New Roman"/>
          <w:sz w:val="24"/>
          <w:szCs w:val="24"/>
        </w:rPr>
        <w:t xml:space="preserve"> </w:t>
      </w:r>
    </w:p>
    <w:p w14:paraId="1933AD23" w14:textId="20AC3087" w:rsidR="007838BA" w:rsidRPr="00C6272C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2C">
        <w:rPr>
          <w:rFonts w:ascii="Times New Roman" w:hAnsi="Times New Roman"/>
          <w:sz w:val="24"/>
          <w:szCs w:val="24"/>
        </w:rPr>
        <w:t>Wyposażony w zestaw sit umożliwiający wybór granulacji produktu</w:t>
      </w:r>
      <w:r w:rsidR="00D21872">
        <w:rPr>
          <w:rFonts w:ascii="Times New Roman" w:hAnsi="Times New Roman"/>
          <w:sz w:val="24"/>
          <w:szCs w:val="24"/>
        </w:rPr>
        <w:t>,</w:t>
      </w:r>
    </w:p>
    <w:p w14:paraId="6E85DED2" w14:textId="3F182C10" w:rsidR="007838BA" w:rsidRPr="00285EF3" w:rsidRDefault="0079183B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Prędkość obrotowa mechanizmu tnącego co najmniej</w:t>
      </w:r>
      <w:r w:rsidR="007838BA" w:rsidRPr="00285EF3">
        <w:rPr>
          <w:rFonts w:ascii="Times New Roman" w:hAnsi="Times New Roman"/>
          <w:sz w:val="24"/>
          <w:szCs w:val="24"/>
        </w:rPr>
        <w:t xml:space="preserve"> 3000 </w:t>
      </w:r>
      <w:proofErr w:type="spellStart"/>
      <w:r w:rsidR="007838BA" w:rsidRPr="00285EF3">
        <w:rPr>
          <w:rFonts w:ascii="Times New Roman" w:hAnsi="Times New Roman"/>
          <w:sz w:val="24"/>
          <w:szCs w:val="24"/>
        </w:rPr>
        <w:t>obr</w:t>
      </w:r>
      <w:proofErr w:type="spellEnd"/>
      <w:r w:rsidR="007838BA" w:rsidRPr="00285EF3">
        <w:rPr>
          <w:rFonts w:ascii="Times New Roman" w:hAnsi="Times New Roman"/>
          <w:sz w:val="24"/>
          <w:szCs w:val="24"/>
        </w:rPr>
        <w:t>/min</w:t>
      </w:r>
      <w:r w:rsidR="00D21872">
        <w:rPr>
          <w:rFonts w:ascii="Times New Roman" w:hAnsi="Times New Roman"/>
          <w:sz w:val="24"/>
          <w:szCs w:val="24"/>
        </w:rPr>
        <w:t>,</w:t>
      </w:r>
    </w:p>
    <w:p w14:paraId="4E83A2B3" w14:textId="6B2F73F0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Wyposażony w pokrywę zabezpieczającą dostęp do komory mielącej</w:t>
      </w:r>
      <w:r w:rsidR="00D21872">
        <w:rPr>
          <w:rFonts w:ascii="Times New Roman" w:hAnsi="Times New Roman"/>
          <w:sz w:val="24"/>
          <w:szCs w:val="24"/>
        </w:rPr>
        <w:t>,</w:t>
      </w:r>
      <w:r w:rsidRPr="00285EF3">
        <w:rPr>
          <w:rFonts w:ascii="Times New Roman" w:hAnsi="Times New Roman"/>
          <w:sz w:val="24"/>
          <w:szCs w:val="24"/>
        </w:rPr>
        <w:t xml:space="preserve"> </w:t>
      </w:r>
    </w:p>
    <w:p w14:paraId="0F8C5362" w14:textId="77777777" w:rsidR="00244809" w:rsidRPr="00285EF3" w:rsidRDefault="00244809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łatwego oczyszczania komory roboczej pomiędzy kolejnymi próbkami,</w:t>
      </w:r>
    </w:p>
    <w:p w14:paraId="156786DC" w14:textId="3CFFDC5A" w:rsidR="007838BA" w:rsidRPr="00285EF3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 xml:space="preserve">Silnik o mocy nie mniejszej niż </w:t>
      </w:r>
      <w:r w:rsidR="00244809">
        <w:rPr>
          <w:rFonts w:ascii="Times New Roman" w:hAnsi="Times New Roman"/>
          <w:sz w:val="24"/>
          <w:szCs w:val="24"/>
        </w:rPr>
        <w:t>10</w:t>
      </w:r>
      <w:r w:rsidRPr="00285EF3">
        <w:rPr>
          <w:rFonts w:ascii="Times New Roman" w:hAnsi="Times New Roman"/>
          <w:sz w:val="24"/>
          <w:szCs w:val="24"/>
        </w:rPr>
        <w:t>00 W</w:t>
      </w:r>
      <w:r w:rsidR="00D21872">
        <w:rPr>
          <w:rFonts w:ascii="Times New Roman" w:hAnsi="Times New Roman"/>
          <w:sz w:val="24"/>
          <w:szCs w:val="24"/>
        </w:rPr>
        <w:t>,</w:t>
      </w:r>
      <w:r w:rsidRPr="00285EF3">
        <w:rPr>
          <w:rFonts w:ascii="Times New Roman" w:hAnsi="Times New Roman"/>
          <w:sz w:val="24"/>
          <w:szCs w:val="24"/>
        </w:rPr>
        <w:t xml:space="preserve"> </w:t>
      </w:r>
    </w:p>
    <w:p w14:paraId="7828F146" w14:textId="3EB54442" w:rsidR="00244809" w:rsidRDefault="007838BA" w:rsidP="00783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Urządzenie posiada certyfikat CE</w:t>
      </w:r>
      <w:r w:rsidR="00D21872">
        <w:rPr>
          <w:rFonts w:ascii="Times New Roman" w:hAnsi="Times New Roman"/>
          <w:sz w:val="24"/>
          <w:szCs w:val="24"/>
        </w:rPr>
        <w:t>.</w:t>
      </w:r>
    </w:p>
    <w:p w14:paraId="55BD1545" w14:textId="77777777" w:rsidR="007838BA" w:rsidRPr="00285EF3" w:rsidRDefault="007838BA" w:rsidP="00244809">
      <w:pPr>
        <w:pStyle w:val="Akapitzlist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51E5E83C" w14:textId="77777777" w:rsidR="007838BA" w:rsidRPr="00285EF3" w:rsidRDefault="007838BA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C0B1C69" w14:textId="77777777" w:rsidR="007838BA" w:rsidRPr="00285EF3" w:rsidRDefault="007838BA" w:rsidP="00783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Warunki realizacji zamówienia:</w:t>
      </w:r>
    </w:p>
    <w:p w14:paraId="34B4F1A2" w14:textId="5DA01B2D" w:rsidR="007838BA" w:rsidRPr="000B79E9" w:rsidRDefault="00784627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838BA" w:rsidRPr="000B79E9">
        <w:rPr>
          <w:rFonts w:ascii="Times New Roman" w:hAnsi="Times New Roman"/>
          <w:sz w:val="24"/>
          <w:szCs w:val="24"/>
        </w:rPr>
        <w:t>rządzenie fabrycznie nowe, wyprodukowane w ostatnich 12 miesiącach, kompletne,</w:t>
      </w:r>
    </w:p>
    <w:p w14:paraId="4FB5E028" w14:textId="3726D9EF" w:rsidR="000B79E9" w:rsidRDefault="00784627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838BA" w:rsidRPr="000B79E9">
        <w:rPr>
          <w:rFonts w:ascii="Times New Roman" w:hAnsi="Times New Roman"/>
          <w:sz w:val="24"/>
          <w:szCs w:val="24"/>
        </w:rPr>
        <w:t>ermin dostawy i instalacji –1 miesiąc od podpisania umowy</w:t>
      </w:r>
      <w:r w:rsidR="000B79E9" w:rsidRPr="000B79E9">
        <w:rPr>
          <w:rFonts w:ascii="Times New Roman" w:hAnsi="Times New Roman"/>
          <w:sz w:val="24"/>
          <w:szCs w:val="24"/>
        </w:rPr>
        <w:t xml:space="preserve"> </w:t>
      </w:r>
      <w:r w:rsidR="000B79E9">
        <w:rPr>
          <w:rFonts w:ascii="Times New Roman" w:hAnsi="Times New Roman"/>
          <w:sz w:val="24"/>
          <w:szCs w:val="24"/>
        </w:rPr>
        <w:t xml:space="preserve">ale </w:t>
      </w:r>
      <w:r w:rsidR="000B79E9" w:rsidRPr="000B79E9">
        <w:rPr>
          <w:rFonts w:ascii="Times New Roman" w:hAnsi="Times New Roman"/>
          <w:sz w:val="24"/>
          <w:szCs w:val="24"/>
        </w:rPr>
        <w:t>nie później niż</w:t>
      </w:r>
      <w:r w:rsidR="000B79E9">
        <w:rPr>
          <w:rFonts w:ascii="Times New Roman" w:hAnsi="Times New Roman"/>
          <w:sz w:val="24"/>
          <w:szCs w:val="24"/>
        </w:rPr>
        <w:t xml:space="preserve"> do</w:t>
      </w:r>
      <w:r w:rsidR="000B79E9" w:rsidRPr="000B79E9">
        <w:rPr>
          <w:rFonts w:ascii="Times New Roman" w:hAnsi="Times New Roman"/>
          <w:sz w:val="24"/>
          <w:szCs w:val="24"/>
        </w:rPr>
        <w:t xml:space="preserve"> </w:t>
      </w:r>
      <w:r w:rsidR="000B79E9">
        <w:rPr>
          <w:rFonts w:ascii="Times New Roman" w:hAnsi="Times New Roman"/>
          <w:sz w:val="24"/>
          <w:szCs w:val="24"/>
        </w:rPr>
        <w:t>26 listopada 2021 roku,</w:t>
      </w:r>
    </w:p>
    <w:p w14:paraId="3E45F4CC" w14:textId="4F644A5A" w:rsidR="007838BA" w:rsidRPr="000B79E9" w:rsidRDefault="00784627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838BA" w:rsidRPr="000B79E9">
        <w:rPr>
          <w:rFonts w:ascii="Times New Roman" w:hAnsi="Times New Roman"/>
          <w:sz w:val="24"/>
          <w:szCs w:val="24"/>
        </w:rPr>
        <w:t>nstrukcja obsługi w języku polskim</w:t>
      </w:r>
      <w:r>
        <w:rPr>
          <w:rFonts w:ascii="Times New Roman" w:hAnsi="Times New Roman"/>
          <w:sz w:val="24"/>
          <w:szCs w:val="24"/>
        </w:rPr>
        <w:t>,</w:t>
      </w:r>
    </w:p>
    <w:p w14:paraId="1CCD0623" w14:textId="74A85C7D" w:rsidR="007838BA" w:rsidRPr="000B79E9" w:rsidRDefault="00784627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838BA" w:rsidRPr="000B79E9">
        <w:rPr>
          <w:rFonts w:ascii="Times New Roman" w:hAnsi="Times New Roman"/>
          <w:sz w:val="24"/>
          <w:szCs w:val="24"/>
        </w:rPr>
        <w:t>ykonawca musi zainstalować wyposażenie oraz przekazać personelowi laboratorium wszelkie informacje niezbędne do prawidłowej obsługi i działania wyposażenia</w:t>
      </w:r>
      <w:r>
        <w:rPr>
          <w:rFonts w:ascii="Times New Roman" w:hAnsi="Times New Roman"/>
          <w:sz w:val="24"/>
          <w:szCs w:val="24"/>
        </w:rPr>
        <w:t>,</w:t>
      </w:r>
    </w:p>
    <w:p w14:paraId="00711FE5" w14:textId="31281F33" w:rsidR="007838BA" w:rsidRPr="000B79E9" w:rsidRDefault="00784627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838BA" w:rsidRPr="000B79E9">
        <w:rPr>
          <w:rFonts w:ascii="Times New Roman" w:hAnsi="Times New Roman"/>
          <w:sz w:val="24"/>
          <w:szCs w:val="24"/>
        </w:rPr>
        <w:t xml:space="preserve">zkolenie z obsługi urządzenia </w:t>
      </w:r>
      <w:r w:rsidR="004F0777" w:rsidRPr="000B79E9">
        <w:rPr>
          <w:rFonts w:ascii="Times New Roman" w:hAnsi="Times New Roman"/>
          <w:sz w:val="24"/>
          <w:szCs w:val="24"/>
        </w:rPr>
        <w:t>2</w:t>
      </w:r>
      <w:r w:rsidR="007838BA" w:rsidRPr="000B79E9">
        <w:rPr>
          <w:rFonts w:ascii="Times New Roman" w:hAnsi="Times New Roman"/>
          <w:sz w:val="24"/>
          <w:szCs w:val="24"/>
        </w:rPr>
        <w:t xml:space="preserve"> godzin</w:t>
      </w:r>
      <w:r w:rsidR="00B536BF" w:rsidRPr="000B79E9">
        <w:rPr>
          <w:rFonts w:ascii="Times New Roman" w:hAnsi="Times New Roman"/>
          <w:sz w:val="24"/>
          <w:szCs w:val="24"/>
        </w:rPr>
        <w:t>y</w:t>
      </w:r>
      <w:r w:rsidR="004F0777" w:rsidRPr="000B79E9">
        <w:rPr>
          <w:rFonts w:ascii="Times New Roman" w:hAnsi="Times New Roman"/>
          <w:sz w:val="24"/>
          <w:szCs w:val="24"/>
        </w:rPr>
        <w:t xml:space="preserve"> na miejscu instalacji</w:t>
      </w:r>
      <w:r>
        <w:rPr>
          <w:rFonts w:ascii="Times New Roman" w:hAnsi="Times New Roman"/>
          <w:sz w:val="24"/>
          <w:szCs w:val="24"/>
        </w:rPr>
        <w:t>,</w:t>
      </w:r>
    </w:p>
    <w:p w14:paraId="0EE149FE" w14:textId="54538871" w:rsidR="007838BA" w:rsidRPr="000B79E9" w:rsidRDefault="007838BA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E9">
        <w:rPr>
          <w:rFonts w:ascii="Times New Roman" w:hAnsi="Times New Roman"/>
          <w:sz w:val="24"/>
          <w:szCs w:val="24"/>
        </w:rPr>
        <w:t>Serwis po sprzedaży: wykonawca musi zapewnić pełny i regularny serwis po sprzedaży, gwarantować utrzymanie i naprawę sprzętu po okresie gwarancji</w:t>
      </w:r>
      <w:r w:rsidR="00784627">
        <w:rPr>
          <w:rFonts w:ascii="Times New Roman" w:hAnsi="Times New Roman"/>
          <w:sz w:val="24"/>
          <w:szCs w:val="24"/>
        </w:rPr>
        <w:t>,</w:t>
      </w:r>
    </w:p>
    <w:p w14:paraId="73E058C8" w14:textId="39AE6C80" w:rsidR="007838BA" w:rsidRDefault="007838BA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E9">
        <w:rPr>
          <w:rFonts w:ascii="Times New Roman" w:hAnsi="Times New Roman"/>
          <w:sz w:val="24"/>
          <w:szCs w:val="24"/>
        </w:rPr>
        <w:t>Gwarancja: minimum 12 miesięcy</w:t>
      </w:r>
      <w:r w:rsidR="00784627">
        <w:rPr>
          <w:rFonts w:ascii="Times New Roman" w:hAnsi="Times New Roman"/>
          <w:sz w:val="24"/>
          <w:szCs w:val="24"/>
        </w:rPr>
        <w:t>,</w:t>
      </w:r>
    </w:p>
    <w:p w14:paraId="0888AAE9" w14:textId="776B1A29" w:rsidR="000B79E9" w:rsidRPr="000B79E9" w:rsidRDefault="00B27936" w:rsidP="000B79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serwisu (podjęcia działań naprawczych) od zgłoszenia usterki maksymalnie 72 godziny.</w:t>
      </w:r>
    </w:p>
    <w:p w14:paraId="00BAEF40" w14:textId="77777777" w:rsidR="007838BA" w:rsidRPr="00285EF3" w:rsidRDefault="007838BA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E792C6A" w14:textId="77777777" w:rsidR="007838BA" w:rsidRPr="00285EF3" w:rsidRDefault="007838BA" w:rsidP="007838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EF3">
        <w:rPr>
          <w:rFonts w:ascii="Times New Roman" w:hAnsi="Times New Roman"/>
          <w:sz w:val="24"/>
          <w:szCs w:val="24"/>
        </w:rPr>
        <w:t>Kod CPV</w:t>
      </w:r>
      <w:r w:rsidRPr="00285EF3">
        <w:rPr>
          <w:rFonts w:ascii="Times New Roman" w:hAnsi="Times New Roman"/>
          <w:sz w:val="24"/>
          <w:szCs w:val="24"/>
        </w:rPr>
        <w:tab/>
        <w:t xml:space="preserve">38540000-2 </w:t>
      </w:r>
    </w:p>
    <w:p w14:paraId="29A9A0E6" w14:textId="77777777" w:rsidR="007838BA" w:rsidRDefault="007838BA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B8E53FB" w14:textId="77777777" w:rsidR="00DB0238" w:rsidRDefault="00DB0238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38C420" w14:textId="77777777" w:rsidR="00817105" w:rsidRDefault="00817105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2C8CC20" w14:textId="77777777" w:rsidR="00817105" w:rsidRDefault="00817105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C4BD2ED" w14:textId="77777777" w:rsidR="00817105" w:rsidRDefault="00817105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3E785C5" w14:textId="77777777" w:rsidR="00817105" w:rsidRDefault="00817105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403AED6" w14:textId="3B34054F" w:rsidR="00817105" w:rsidRDefault="00817105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5BC7BD8" w14:textId="3AE7E6A2" w:rsidR="00AD551D" w:rsidRDefault="00AD551D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D87B488" w14:textId="77777777" w:rsidR="00AD551D" w:rsidRDefault="00AD551D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C56FA2C" w14:textId="77777777" w:rsidR="00DB0238" w:rsidRDefault="00DB0238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C826D3" w14:textId="77777777" w:rsidR="00DB0238" w:rsidRDefault="00DB0238" w:rsidP="00DB02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wymagane przez Zamawiającego: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779"/>
        <w:gridCol w:w="4579"/>
      </w:tblGrid>
      <w:tr w:rsidR="00DB0238" w:rsidRPr="00DB0238" w14:paraId="05648E8E" w14:textId="77777777" w:rsidTr="00002F05">
        <w:trPr>
          <w:cantSplit/>
          <w:trHeight w:val="135"/>
        </w:trPr>
        <w:tc>
          <w:tcPr>
            <w:tcW w:w="428" w:type="pct"/>
            <w:vAlign w:val="center"/>
          </w:tcPr>
          <w:p w14:paraId="4C86595F" w14:textId="77777777" w:rsidR="00DB0238" w:rsidRPr="00DB0238" w:rsidRDefault="00012B8C" w:rsidP="00DB0238">
            <w:pPr>
              <w:spacing w:after="0" w:line="240" w:lineRule="auto"/>
              <w:ind w:left="317" w:hanging="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Urządzenie</w:t>
            </w:r>
          </w:p>
        </w:tc>
        <w:tc>
          <w:tcPr>
            <w:tcW w:w="2335" w:type="pct"/>
            <w:vAlign w:val="center"/>
          </w:tcPr>
          <w:p w14:paraId="591F80DB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b/>
                <w:bCs/>
                <w:sz w:val="20"/>
                <w:szCs w:val="20"/>
              </w:rPr>
            </w:pPr>
            <w:r w:rsidRPr="00DB0238">
              <w:rPr>
                <w:b/>
                <w:bCs/>
                <w:sz w:val="20"/>
                <w:szCs w:val="20"/>
              </w:rPr>
              <w:t>Parametry wymagane przez Zamawiającego</w:t>
            </w:r>
          </w:p>
        </w:tc>
        <w:tc>
          <w:tcPr>
            <w:tcW w:w="2237" w:type="pct"/>
            <w:vAlign w:val="center"/>
          </w:tcPr>
          <w:p w14:paraId="289F2841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B0238">
              <w:rPr>
                <w:rFonts w:cs="Arial"/>
                <w:b/>
                <w:bCs/>
                <w:sz w:val="20"/>
                <w:szCs w:val="20"/>
              </w:rPr>
              <w:t>Opis oferowanego towaru</w:t>
            </w:r>
          </w:p>
          <w:p w14:paraId="7CD7FF28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b/>
                <w:bCs/>
                <w:sz w:val="20"/>
                <w:szCs w:val="20"/>
              </w:rPr>
            </w:pPr>
            <w:r w:rsidRPr="00DB0238">
              <w:rPr>
                <w:rFonts w:cs="Arial"/>
                <w:b/>
                <w:bCs/>
                <w:sz w:val="20"/>
                <w:szCs w:val="20"/>
              </w:rPr>
              <w:t>(wszystkie poniższe wiersze wypełnia Wykonawca)</w:t>
            </w:r>
          </w:p>
        </w:tc>
      </w:tr>
      <w:tr w:rsidR="00DB0238" w:rsidRPr="00DB0238" w14:paraId="4F697A67" w14:textId="77777777" w:rsidTr="00002F05">
        <w:trPr>
          <w:cantSplit/>
          <w:trHeight w:val="240"/>
        </w:trPr>
        <w:tc>
          <w:tcPr>
            <w:tcW w:w="428" w:type="pct"/>
            <w:vMerge w:val="restart"/>
            <w:shd w:val="clear" w:color="auto" w:fill="auto"/>
            <w:textDirection w:val="btLr"/>
            <w:vAlign w:val="center"/>
          </w:tcPr>
          <w:p w14:paraId="7DBD9C26" w14:textId="77777777" w:rsidR="00DB0238" w:rsidRPr="00DB0238" w:rsidRDefault="00DB0238" w:rsidP="00DB0238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Młyn </w:t>
            </w:r>
            <w:r w:rsidR="00012B8C">
              <w:rPr>
                <w:sz w:val="20"/>
                <w:szCs w:val="20"/>
              </w:rPr>
              <w:t>tnący</w:t>
            </w:r>
          </w:p>
        </w:tc>
        <w:tc>
          <w:tcPr>
            <w:tcW w:w="4572" w:type="pct"/>
            <w:gridSpan w:val="2"/>
          </w:tcPr>
          <w:p w14:paraId="6E1C5157" w14:textId="77777777" w:rsidR="00DB0238" w:rsidRPr="00DB0238" w:rsidRDefault="00DB0238" w:rsidP="00DB02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0238">
              <w:rPr>
                <w:b/>
                <w:sz w:val="20"/>
                <w:szCs w:val="20"/>
              </w:rPr>
              <w:t>Młyn tnący o parametrach nie gorszych niż:</w:t>
            </w:r>
          </w:p>
        </w:tc>
      </w:tr>
      <w:tr w:rsidR="00DB0238" w:rsidRPr="00DB0238" w14:paraId="4F10489C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1C89AEBE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69016306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aplikacje: rozdrabnianie</w:t>
            </w:r>
          </w:p>
        </w:tc>
        <w:tc>
          <w:tcPr>
            <w:tcW w:w="2237" w:type="pct"/>
          </w:tcPr>
          <w:p w14:paraId="7540B943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170EE7D4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3EBE5985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277D1CC8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pola zastosowań:</w:t>
            </w:r>
            <w:r>
              <w:rPr>
                <w:sz w:val="20"/>
                <w:szCs w:val="20"/>
              </w:rPr>
              <w:t xml:space="preserve"> </w:t>
            </w:r>
            <w:r w:rsidRPr="00DB0238">
              <w:rPr>
                <w:sz w:val="20"/>
                <w:szCs w:val="20"/>
              </w:rPr>
              <w:t xml:space="preserve">środowisko/recykling, </w:t>
            </w:r>
            <w:r>
              <w:rPr>
                <w:sz w:val="20"/>
                <w:szCs w:val="20"/>
              </w:rPr>
              <w:t>rośliny</w:t>
            </w:r>
            <w:r w:rsidRPr="00DB02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opakowania, </w:t>
            </w:r>
            <w:r w:rsidRPr="00DB0238">
              <w:rPr>
                <w:sz w:val="20"/>
                <w:szCs w:val="20"/>
              </w:rPr>
              <w:t>geologia</w:t>
            </w:r>
            <w:r>
              <w:rPr>
                <w:sz w:val="20"/>
                <w:szCs w:val="20"/>
              </w:rPr>
              <w:t>, badania odpadów, roślin i innych produktów odpadowych</w:t>
            </w:r>
          </w:p>
        </w:tc>
        <w:tc>
          <w:tcPr>
            <w:tcW w:w="2237" w:type="pct"/>
          </w:tcPr>
          <w:p w14:paraId="05C5F9DB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4D1BA061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31E07C5E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0C0FFF83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materiał wejściowy: </w:t>
            </w:r>
            <w:proofErr w:type="spellStart"/>
            <w:r w:rsidRPr="00DB0238">
              <w:rPr>
                <w:sz w:val="20"/>
                <w:szCs w:val="20"/>
              </w:rPr>
              <w:t>średniotwarde</w:t>
            </w:r>
            <w:proofErr w:type="spellEnd"/>
            <w:r w:rsidRPr="00DB0238">
              <w:rPr>
                <w:sz w:val="20"/>
                <w:szCs w:val="20"/>
              </w:rPr>
              <w:t>, miękkie, kruche, elastyczne, włókniste</w:t>
            </w:r>
          </w:p>
        </w:tc>
        <w:tc>
          <w:tcPr>
            <w:tcW w:w="2237" w:type="pct"/>
          </w:tcPr>
          <w:p w14:paraId="5CCA0481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75607B36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37E48913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56B5D97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zasada działania: nacisk, </w:t>
            </w:r>
            <w:r>
              <w:rPr>
                <w:sz w:val="20"/>
                <w:szCs w:val="20"/>
              </w:rPr>
              <w:t>cięcie</w:t>
            </w:r>
          </w:p>
        </w:tc>
        <w:tc>
          <w:tcPr>
            <w:tcW w:w="2237" w:type="pct"/>
          </w:tcPr>
          <w:p w14:paraId="12F252D5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154E8DCA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1163AB8C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37B8E71C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wielkość wejściowa: </w:t>
            </w:r>
            <w:r w:rsidRPr="00DB0238">
              <w:rPr>
                <w:sz w:val="20"/>
                <w:szCs w:val="20"/>
              </w:rPr>
              <w:sym w:font="Symbol" w:char="F0A3"/>
            </w:r>
            <w:r w:rsidRPr="00DB0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DB0238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237" w:type="pct"/>
          </w:tcPr>
          <w:p w14:paraId="4B87016D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5D45363D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01A23409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46B2F2D8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rozdrobnienie końcowe: </w:t>
            </w:r>
            <w:r w:rsidRPr="00DB0238">
              <w:rPr>
                <w:sz w:val="20"/>
                <w:szCs w:val="20"/>
              </w:rPr>
              <w:sym w:font="Symbol" w:char="F0A3"/>
            </w:r>
            <w:r w:rsidRPr="00DB0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DB0238">
              <w:rPr>
                <w:sz w:val="20"/>
                <w:szCs w:val="20"/>
              </w:rPr>
              <w:t xml:space="preserve"> mm </w:t>
            </w:r>
          </w:p>
        </w:tc>
        <w:tc>
          <w:tcPr>
            <w:tcW w:w="2237" w:type="pct"/>
          </w:tcPr>
          <w:p w14:paraId="5A1B1D70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2A8876AE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433EB939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8548B3C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wielkość </w:t>
            </w:r>
            <w:proofErr w:type="spellStart"/>
            <w:r w:rsidRPr="00DB0238">
              <w:rPr>
                <w:sz w:val="20"/>
                <w:szCs w:val="20"/>
              </w:rPr>
              <w:t>wej</w:t>
            </w:r>
            <w:proofErr w:type="spellEnd"/>
            <w:r w:rsidRPr="00DB0238">
              <w:rPr>
                <w:sz w:val="20"/>
                <w:szCs w:val="20"/>
              </w:rPr>
              <w:t>./ilość mater</w:t>
            </w:r>
            <w:r>
              <w:rPr>
                <w:sz w:val="20"/>
                <w:szCs w:val="20"/>
              </w:rPr>
              <w:t xml:space="preserve">iału </w:t>
            </w:r>
            <w:r w:rsidRPr="00DB0238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5000</w:t>
            </w:r>
            <w:r w:rsidRPr="00DB0238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2237" w:type="pct"/>
          </w:tcPr>
          <w:p w14:paraId="3E6E5A3C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0A18697F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503DC49B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6CAC4E84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liczba stanowisk: 1 </w:t>
            </w:r>
          </w:p>
        </w:tc>
        <w:tc>
          <w:tcPr>
            <w:tcW w:w="2237" w:type="pct"/>
          </w:tcPr>
          <w:p w14:paraId="294D007C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714F3B85" w14:textId="77777777" w:rsidTr="00002F05">
        <w:trPr>
          <w:cantSplit/>
          <w:trHeight w:val="186"/>
        </w:trPr>
        <w:tc>
          <w:tcPr>
            <w:tcW w:w="428" w:type="pct"/>
            <w:vMerge/>
            <w:shd w:val="clear" w:color="auto" w:fill="auto"/>
            <w:vAlign w:val="center"/>
          </w:tcPr>
          <w:p w14:paraId="4BF07FE5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64674171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typowy czas mielenia: 10 min. /4 min. (</w:t>
            </w:r>
            <w:r>
              <w:rPr>
                <w:sz w:val="20"/>
                <w:szCs w:val="20"/>
              </w:rPr>
              <w:t>przygotowanie</w:t>
            </w:r>
            <w:r w:rsidRPr="00DB0238">
              <w:rPr>
                <w:sz w:val="20"/>
                <w:szCs w:val="20"/>
              </w:rPr>
              <w:t>/rozdrabnianie)</w:t>
            </w:r>
          </w:p>
        </w:tc>
        <w:tc>
          <w:tcPr>
            <w:tcW w:w="2237" w:type="pct"/>
          </w:tcPr>
          <w:p w14:paraId="6846704D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0DDA0D15" w14:textId="77777777" w:rsidTr="00002F05">
        <w:trPr>
          <w:cantSplit/>
          <w:trHeight w:val="186"/>
        </w:trPr>
        <w:tc>
          <w:tcPr>
            <w:tcW w:w="428" w:type="pct"/>
            <w:vMerge/>
            <w:shd w:val="clear" w:color="auto" w:fill="auto"/>
            <w:vAlign w:val="center"/>
          </w:tcPr>
          <w:p w14:paraId="07AB5FB2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482E53D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mielenie suche</w:t>
            </w:r>
          </w:p>
        </w:tc>
        <w:tc>
          <w:tcPr>
            <w:tcW w:w="2237" w:type="pct"/>
          </w:tcPr>
          <w:p w14:paraId="3CA12A21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6D21868C" w14:textId="77777777" w:rsidTr="00002F05">
        <w:trPr>
          <w:cantSplit/>
          <w:trHeight w:val="186"/>
        </w:trPr>
        <w:tc>
          <w:tcPr>
            <w:tcW w:w="428" w:type="pct"/>
            <w:vMerge/>
            <w:shd w:val="clear" w:color="auto" w:fill="auto"/>
            <w:vAlign w:val="center"/>
          </w:tcPr>
          <w:p w14:paraId="013490FC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8AAC96B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mielenie mokre</w:t>
            </w:r>
          </w:p>
        </w:tc>
        <w:tc>
          <w:tcPr>
            <w:tcW w:w="2237" w:type="pct"/>
          </w:tcPr>
          <w:p w14:paraId="2AFDFEB7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5962ACAE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0827CD02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79F07408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wykonanie materiałowe </w:t>
            </w:r>
            <w:r>
              <w:rPr>
                <w:sz w:val="20"/>
                <w:szCs w:val="20"/>
              </w:rPr>
              <w:t>narzędzia</w:t>
            </w:r>
            <w:r w:rsidRPr="00DB0238">
              <w:rPr>
                <w:sz w:val="20"/>
                <w:szCs w:val="20"/>
              </w:rPr>
              <w:t xml:space="preserve"> mielącego: </w:t>
            </w:r>
            <w:r>
              <w:rPr>
                <w:sz w:val="20"/>
                <w:szCs w:val="20"/>
              </w:rPr>
              <w:t>materiał zapewniający brak kontaminacji</w:t>
            </w:r>
          </w:p>
        </w:tc>
        <w:tc>
          <w:tcPr>
            <w:tcW w:w="2237" w:type="pct"/>
          </w:tcPr>
          <w:p w14:paraId="18A0517B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371DEF7B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0861C9F2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2A8CF6D9" w14:textId="6E995AE0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dane elektryczne: 240V</w:t>
            </w:r>
            <w:r w:rsidR="00B119F5">
              <w:rPr>
                <w:sz w:val="20"/>
                <w:szCs w:val="20"/>
              </w:rPr>
              <w:t xml:space="preserve"> lub 400V</w:t>
            </w:r>
            <w:r w:rsidR="00B119F5" w:rsidRPr="00DB0238">
              <w:rPr>
                <w:sz w:val="20"/>
                <w:szCs w:val="20"/>
              </w:rPr>
              <w:t xml:space="preserve"> </w:t>
            </w:r>
            <w:r w:rsidRPr="00DB0238">
              <w:rPr>
                <w:sz w:val="20"/>
                <w:szCs w:val="20"/>
              </w:rPr>
              <w:t>/50Hz</w:t>
            </w:r>
            <w:r w:rsidR="00B11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pct"/>
          </w:tcPr>
          <w:p w14:paraId="7CE6A391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1FE9B2C9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12791AA0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4AFF36E7" w14:textId="0CFCFAFF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podłączenie do sieci: 1-fazowa</w:t>
            </w:r>
            <w:r w:rsidR="00B119F5">
              <w:rPr>
                <w:sz w:val="20"/>
                <w:szCs w:val="20"/>
              </w:rPr>
              <w:t xml:space="preserve">, 3-fazowa wtyk 16A </w:t>
            </w:r>
          </w:p>
        </w:tc>
        <w:tc>
          <w:tcPr>
            <w:tcW w:w="2237" w:type="pct"/>
          </w:tcPr>
          <w:p w14:paraId="3BEA2066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71A1AE51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637C98AB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3DF9B52F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stopień ochrony: minimum IP 30</w:t>
            </w:r>
          </w:p>
        </w:tc>
        <w:tc>
          <w:tcPr>
            <w:tcW w:w="2237" w:type="pct"/>
          </w:tcPr>
          <w:p w14:paraId="2FA8967B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315DF9CD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62A95E1F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168CBF7A" w14:textId="77777777" w:rsidR="00DB0238" w:rsidRPr="00DB0238" w:rsidRDefault="00012B8C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Napęd o </w:t>
            </w:r>
            <w:r w:rsidR="00DB0238" w:rsidRPr="00DB0238">
              <w:rPr>
                <w:sz w:val="20"/>
                <w:szCs w:val="20"/>
              </w:rPr>
              <w:t xml:space="preserve"> mocy: </w:t>
            </w:r>
            <w:r w:rsidR="00DB0238">
              <w:rPr>
                <w:sz w:val="20"/>
                <w:szCs w:val="20"/>
              </w:rPr>
              <w:t xml:space="preserve">nie mniej niż </w:t>
            </w:r>
            <w:r>
              <w:rPr>
                <w:sz w:val="20"/>
                <w:szCs w:val="20"/>
              </w:rPr>
              <w:t>1000</w:t>
            </w:r>
            <w:r w:rsidR="00DB0238" w:rsidRPr="00DB0238">
              <w:rPr>
                <w:sz w:val="20"/>
                <w:szCs w:val="20"/>
              </w:rPr>
              <w:t>W</w:t>
            </w:r>
          </w:p>
        </w:tc>
        <w:tc>
          <w:tcPr>
            <w:tcW w:w="2237" w:type="pct"/>
          </w:tcPr>
          <w:p w14:paraId="309A7A99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60C15E06" w14:textId="77777777" w:rsidTr="00012B8C">
        <w:trPr>
          <w:cantSplit/>
          <w:trHeight w:val="615"/>
        </w:trPr>
        <w:tc>
          <w:tcPr>
            <w:tcW w:w="428" w:type="pct"/>
            <w:vMerge/>
            <w:shd w:val="clear" w:color="auto" w:fill="auto"/>
            <w:vAlign w:val="center"/>
          </w:tcPr>
          <w:p w14:paraId="7D450C7A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CFCB0CF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wymiary urządzenia w pozycji zamkniętej (W x H x D): maksimum </w:t>
            </w:r>
            <w:r w:rsidR="00012B8C">
              <w:rPr>
                <w:sz w:val="20"/>
                <w:szCs w:val="20"/>
              </w:rPr>
              <w:t>15</w:t>
            </w:r>
            <w:r w:rsidRPr="00DB0238">
              <w:rPr>
                <w:sz w:val="20"/>
                <w:szCs w:val="20"/>
              </w:rPr>
              <w:t xml:space="preserve">00 x </w:t>
            </w:r>
            <w:r w:rsidR="00012B8C">
              <w:rPr>
                <w:sz w:val="20"/>
                <w:szCs w:val="20"/>
              </w:rPr>
              <w:t>15</w:t>
            </w:r>
            <w:r w:rsidRPr="00DB0238">
              <w:rPr>
                <w:sz w:val="20"/>
                <w:szCs w:val="20"/>
              </w:rPr>
              <w:t>00 </w:t>
            </w:r>
            <w:r w:rsidR="00012B8C">
              <w:rPr>
                <w:sz w:val="20"/>
                <w:szCs w:val="20"/>
              </w:rPr>
              <w:t>x 20</w:t>
            </w:r>
            <w:r w:rsidRPr="00DB0238">
              <w:rPr>
                <w:sz w:val="20"/>
                <w:szCs w:val="20"/>
              </w:rPr>
              <w:t>00 mm</w:t>
            </w:r>
          </w:p>
        </w:tc>
        <w:tc>
          <w:tcPr>
            <w:tcW w:w="2237" w:type="pct"/>
          </w:tcPr>
          <w:p w14:paraId="6517E537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697B5591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7540ED5C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56DED2D0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 xml:space="preserve">waga netto: maksimum </w:t>
            </w:r>
            <w:r w:rsidR="00012B8C">
              <w:rPr>
                <w:sz w:val="20"/>
                <w:szCs w:val="20"/>
              </w:rPr>
              <w:t>1</w:t>
            </w:r>
            <w:r w:rsidRPr="00DB0238">
              <w:rPr>
                <w:sz w:val="20"/>
                <w:szCs w:val="20"/>
              </w:rPr>
              <w:t>50 kg</w:t>
            </w:r>
          </w:p>
        </w:tc>
        <w:tc>
          <w:tcPr>
            <w:tcW w:w="2237" w:type="pct"/>
          </w:tcPr>
          <w:p w14:paraId="3D4A6116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0ABEC949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3B8E8DF1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66E83076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normy/standardy: CE</w:t>
            </w:r>
          </w:p>
        </w:tc>
        <w:tc>
          <w:tcPr>
            <w:tcW w:w="2237" w:type="pct"/>
          </w:tcPr>
          <w:p w14:paraId="74981DDE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0238" w:rsidRPr="00DB0238" w14:paraId="35726292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543C9DE8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3482A373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gwarancja: minimum 12 miesięcy</w:t>
            </w:r>
          </w:p>
        </w:tc>
        <w:tc>
          <w:tcPr>
            <w:tcW w:w="2237" w:type="pct"/>
          </w:tcPr>
          <w:p w14:paraId="12C54846" w14:textId="6DA90777" w:rsidR="00DB0238" w:rsidRPr="00DB0238" w:rsidRDefault="00DB0238" w:rsidP="00DB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0238" w:rsidRPr="00DB0238" w14:paraId="6DE63A51" w14:textId="77777777" w:rsidTr="00002F05">
        <w:trPr>
          <w:cantSplit/>
          <w:trHeight w:val="240"/>
        </w:trPr>
        <w:tc>
          <w:tcPr>
            <w:tcW w:w="428" w:type="pct"/>
            <w:vMerge/>
            <w:shd w:val="clear" w:color="auto" w:fill="auto"/>
            <w:vAlign w:val="center"/>
          </w:tcPr>
          <w:p w14:paraId="003C5D46" w14:textId="77777777" w:rsidR="00DB0238" w:rsidRPr="00DB0238" w:rsidRDefault="00DB0238" w:rsidP="00DB0238">
            <w:pPr>
              <w:spacing w:after="0" w:line="240" w:lineRule="auto"/>
              <w:ind w:left="317" w:hanging="34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</w:tcPr>
          <w:p w14:paraId="26D2FEED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bezpłatny serwis gwarancyjny na czas trwania gwarancji:</w:t>
            </w:r>
          </w:p>
          <w:p w14:paraId="078AA24B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14:paraId="6C80D117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- naprawę w miejscu użytkowania sprzętu;</w:t>
            </w:r>
          </w:p>
          <w:p w14:paraId="24E241E3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38">
              <w:rPr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  <w:tc>
          <w:tcPr>
            <w:tcW w:w="2237" w:type="pct"/>
          </w:tcPr>
          <w:p w14:paraId="170675E9" w14:textId="77777777" w:rsidR="00DB0238" w:rsidRPr="00DB0238" w:rsidRDefault="00DB0238" w:rsidP="00DB02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4582AFD" w14:textId="77777777" w:rsidR="00DB0238" w:rsidRPr="00285EF3" w:rsidRDefault="00DB0238" w:rsidP="007838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B0238" w:rsidRPr="00285EF3" w:rsidSect="00914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912C" w14:textId="77777777" w:rsidR="006F7955" w:rsidRDefault="006F7955" w:rsidP="00DD0909">
      <w:pPr>
        <w:spacing w:after="0" w:line="240" w:lineRule="auto"/>
      </w:pPr>
      <w:r>
        <w:separator/>
      </w:r>
    </w:p>
  </w:endnote>
  <w:endnote w:type="continuationSeparator" w:id="0">
    <w:p w14:paraId="5CE55221" w14:textId="77777777" w:rsidR="006F7955" w:rsidRDefault="006F7955" w:rsidP="00DD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AF85" w14:textId="77777777" w:rsidR="006F7955" w:rsidRDefault="006F7955" w:rsidP="00DD0909">
      <w:pPr>
        <w:spacing w:after="0" w:line="240" w:lineRule="auto"/>
      </w:pPr>
      <w:r>
        <w:separator/>
      </w:r>
    </w:p>
  </w:footnote>
  <w:footnote w:type="continuationSeparator" w:id="0">
    <w:p w14:paraId="716AFF46" w14:textId="77777777" w:rsidR="006F7955" w:rsidRDefault="006F7955" w:rsidP="00DD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826"/>
    <w:multiLevelType w:val="hybridMultilevel"/>
    <w:tmpl w:val="4F4C9D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7015A"/>
    <w:multiLevelType w:val="hybridMultilevel"/>
    <w:tmpl w:val="6E145D8A"/>
    <w:lvl w:ilvl="0" w:tplc="E8F47CE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828"/>
    <w:multiLevelType w:val="hybridMultilevel"/>
    <w:tmpl w:val="F19A35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C211F"/>
    <w:multiLevelType w:val="hybridMultilevel"/>
    <w:tmpl w:val="B3DA479A"/>
    <w:lvl w:ilvl="0" w:tplc="8EB65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C32B6"/>
    <w:multiLevelType w:val="hybridMultilevel"/>
    <w:tmpl w:val="CA6E929E"/>
    <w:lvl w:ilvl="0" w:tplc="DD7449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345BA0"/>
    <w:multiLevelType w:val="hybridMultilevel"/>
    <w:tmpl w:val="C6C6453A"/>
    <w:lvl w:ilvl="0" w:tplc="8EB65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D92092"/>
    <w:multiLevelType w:val="hybridMultilevel"/>
    <w:tmpl w:val="F724A3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796F3A"/>
    <w:multiLevelType w:val="hybridMultilevel"/>
    <w:tmpl w:val="C0D6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24F8"/>
    <w:multiLevelType w:val="hybridMultilevel"/>
    <w:tmpl w:val="C8CCCD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3A1A44"/>
    <w:multiLevelType w:val="hybridMultilevel"/>
    <w:tmpl w:val="7B7A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41E8"/>
    <w:multiLevelType w:val="hybridMultilevel"/>
    <w:tmpl w:val="B7F4B732"/>
    <w:lvl w:ilvl="0" w:tplc="F10E4B8C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A5"/>
    <w:rsid w:val="000105DB"/>
    <w:rsid w:val="00011489"/>
    <w:rsid w:val="00012B8C"/>
    <w:rsid w:val="00016615"/>
    <w:rsid w:val="000B22A6"/>
    <w:rsid w:val="000B79E9"/>
    <w:rsid w:val="000D5C0B"/>
    <w:rsid w:val="000F00A0"/>
    <w:rsid w:val="000F59D6"/>
    <w:rsid w:val="00102156"/>
    <w:rsid w:val="001B1FDC"/>
    <w:rsid w:val="001C3D18"/>
    <w:rsid w:val="001D10CA"/>
    <w:rsid w:val="00213505"/>
    <w:rsid w:val="00227745"/>
    <w:rsid w:val="00244809"/>
    <w:rsid w:val="00285EF3"/>
    <w:rsid w:val="002878AB"/>
    <w:rsid w:val="002933DE"/>
    <w:rsid w:val="002C1529"/>
    <w:rsid w:val="002C2EA5"/>
    <w:rsid w:val="002F4496"/>
    <w:rsid w:val="00333AA1"/>
    <w:rsid w:val="00356FAF"/>
    <w:rsid w:val="003E5DD1"/>
    <w:rsid w:val="003E6360"/>
    <w:rsid w:val="003F0067"/>
    <w:rsid w:val="004111B8"/>
    <w:rsid w:val="0042785D"/>
    <w:rsid w:val="0043241D"/>
    <w:rsid w:val="00440870"/>
    <w:rsid w:val="00445551"/>
    <w:rsid w:val="00460F75"/>
    <w:rsid w:val="00463F5C"/>
    <w:rsid w:val="004A4946"/>
    <w:rsid w:val="004D2643"/>
    <w:rsid w:val="004E61DF"/>
    <w:rsid w:val="004F0777"/>
    <w:rsid w:val="0050280B"/>
    <w:rsid w:val="005B3548"/>
    <w:rsid w:val="005C4FE8"/>
    <w:rsid w:val="005D494B"/>
    <w:rsid w:val="005D5136"/>
    <w:rsid w:val="005F6396"/>
    <w:rsid w:val="0060608E"/>
    <w:rsid w:val="00611670"/>
    <w:rsid w:val="00625EA8"/>
    <w:rsid w:val="0063023B"/>
    <w:rsid w:val="00641954"/>
    <w:rsid w:val="006834ED"/>
    <w:rsid w:val="00687EC4"/>
    <w:rsid w:val="006B0D17"/>
    <w:rsid w:val="006D5BBD"/>
    <w:rsid w:val="006D77B6"/>
    <w:rsid w:val="006E2488"/>
    <w:rsid w:val="006F688B"/>
    <w:rsid w:val="006F7955"/>
    <w:rsid w:val="00703313"/>
    <w:rsid w:val="00745FE2"/>
    <w:rsid w:val="00763BB6"/>
    <w:rsid w:val="00780F47"/>
    <w:rsid w:val="007838BA"/>
    <w:rsid w:val="00784627"/>
    <w:rsid w:val="0079183B"/>
    <w:rsid w:val="007921AA"/>
    <w:rsid w:val="007A215D"/>
    <w:rsid w:val="007C7E09"/>
    <w:rsid w:val="007D476C"/>
    <w:rsid w:val="00817105"/>
    <w:rsid w:val="0082619D"/>
    <w:rsid w:val="0086155A"/>
    <w:rsid w:val="008D7197"/>
    <w:rsid w:val="00914195"/>
    <w:rsid w:val="00924D10"/>
    <w:rsid w:val="009536A2"/>
    <w:rsid w:val="00970C82"/>
    <w:rsid w:val="00A12B78"/>
    <w:rsid w:val="00A23F3F"/>
    <w:rsid w:val="00A252C7"/>
    <w:rsid w:val="00A40CB2"/>
    <w:rsid w:val="00A46629"/>
    <w:rsid w:val="00A53767"/>
    <w:rsid w:val="00A87A6A"/>
    <w:rsid w:val="00AC76CC"/>
    <w:rsid w:val="00AD551D"/>
    <w:rsid w:val="00B119F5"/>
    <w:rsid w:val="00B11A9E"/>
    <w:rsid w:val="00B22E7A"/>
    <w:rsid w:val="00B27936"/>
    <w:rsid w:val="00B3059C"/>
    <w:rsid w:val="00B31175"/>
    <w:rsid w:val="00B33214"/>
    <w:rsid w:val="00B51951"/>
    <w:rsid w:val="00B536BF"/>
    <w:rsid w:val="00B86A49"/>
    <w:rsid w:val="00B93689"/>
    <w:rsid w:val="00BB735C"/>
    <w:rsid w:val="00BC3DB3"/>
    <w:rsid w:val="00BF2F50"/>
    <w:rsid w:val="00C34689"/>
    <w:rsid w:val="00C6272C"/>
    <w:rsid w:val="00C62F5F"/>
    <w:rsid w:val="00C90A2E"/>
    <w:rsid w:val="00CA56BF"/>
    <w:rsid w:val="00CE23CD"/>
    <w:rsid w:val="00CE36DC"/>
    <w:rsid w:val="00D06437"/>
    <w:rsid w:val="00D21872"/>
    <w:rsid w:val="00D26FEB"/>
    <w:rsid w:val="00D42DF9"/>
    <w:rsid w:val="00D65A48"/>
    <w:rsid w:val="00D94955"/>
    <w:rsid w:val="00DB0238"/>
    <w:rsid w:val="00DC76F1"/>
    <w:rsid w:val="00DD0909"/>
    <w:rsid w:val="00DD37DB"/>
    <w:rsid w:val="00E11621"/>
    <w:rsid w:val="00E32BFC"/>
    <w:rsid w:val="00E37F83"/>
    <w:rsid w:val="00E50968"/>
    <w:rsid w:val="00EE4E6A"/>
    <w:rsid w:val="00EE7882"/>
    <w:rsid w:val="00F339FB"/>
    <w:rsid w:val="00F34B05"/>
    <w:rsid w:val="00F668C1"/>
    <w:rsid w:val="00F81EF4"/>
    <w:rsid w:val="00F878E9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240D9"/>
  <w15:docId w15:val="{8C1C5EEC-D40B-49F5-9380-C31669C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D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C2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502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909"/>
  </w:style>
  <w:style w:type="character" w:styleId="Hipercze">
    <w:name w:val="Hyperlink"/>
    <w:uiPriority w:val="99"/>
    <w:unhideWhenUsed/>
    <w:rsid w:val="005D494B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CE36DC"/>
    <w:rPr>
      <w:color w:val="605E5C"/>
      <w:shd w:val="clear" w:color="auto" w:fill="E1DFDD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EE4E6A"/>
    <w:rPr>
      <w:sz w:val="22"/>
      <w:szCs w:val="22"/>
      <w:lang w:eastAsia="en-US"/>
    </w:rPr>
  </w:style>
  <w:style w:type="paragraph" w:customStyle="1" w:styleId="Default">
    <w:name w:val="Default"/>
    <w:rsid w:val="00356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1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105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1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105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10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3112-2034-4CE4-90E3-00F935E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m.jazgarski</dc:creator>
  <cp:keywords/>
  <cp:lastModifiedBy>Renata Koprianiuk</cp:lastModifiedBy>
  <cp:revision>6</cp:revision>
  <cp:lastPrinted>2020-07-30T09:36:00Z</cp:lastPrinted>
  <dcterms:created xsi:type="dcterms:W3CDTF">2021-09-29T12:23:00Z</dcterms:created>
  <dcterms:modified xsi:type="dcterms:W3CDTF">2021-10-04T11:45:00Z</dcterms:modified>
</cp:coreProperties>
</file>